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80" w:lineRule="exact"/>
        <w:ind w:left="9181"/>
        <w:rPr>
          <w:rFonts w:ascii="Times New Roman"/>
          <w:sz w:val="18"/>
        </w:rPr>
      </w:pPr>
      <w:r>
        <w:rPr>
          <w:rFonts w:ascii="Times New Roman"/>
          <w:position w:val="-3"/>
          <w:sz w:val="18"/>
        </w:rPr>
        <w:drawing>
          <wp:inline distT="0" distB="0" distL="0" distR="0">
            <wp:extent cx="900310" cy="1143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0310" cy="114300"/>
                    </a:xfrm>
                    <a:prstGeom prst="rect">
                      <a:avLst/>
                    </a:prstGeom>
                  </pic:spPr>
                </pic:pic>
              </a:graphicData>
            </a:graphic>
          </wp:inline>
        </w:drawing>
      </w:r>
      <w:r>
        <w:rPr>
          <w:rFonts w:ascii="Times New Roman"/>
          <w:position w:val="-3"/>
          <w:sz w:val="18"/>
        </w:rPr>
      </w:r>
    </w:p>
    <w:p>
      <w:pPr>
        <w:pStyle w:val="BodyText"/>
        <w:rPr>
          <w:rFonts w:ascii="Times New Roman"/>
          <w:sz w:val="20"/>
        </w:rPr>
      </w:pPr>
    </w:p>
    <w:p>
      <w:pPr>
        <w:pStyle w:val="BodyText"/>
        <w:spacing w:before="3"/>
        <w:rPr>
          <w:rFonts w:ascii="Times New Roman"/>
          <w:sz w:val="23"/>
        </w:rPr>
      </w:pPr>
    </w:p>
    <w:p>
      <w:pPr>
        <w:spacing w:before="93"/>
        <w:ind w:left="115" w:right="0" w:firstLine="0"/>
        <w:jc w:val="left"/>
        <w:rPr>
          <w:rFonts w:ascii="Tahoma"/>
          <w:sz w:val="12"/>
        </w:rPr>
      </w:pPr>
      <w:r>
        <w:rPr>
          <w:rFonts w:ascii="Tahoma"/>
          <w:sz w:val="12"/>
        </w:rPr>
        <w:t>See discussions, stats, and author profiles for this publication at: </w:t>
      </w:r>
      <w:hyperlink r:id="rId6">
        <w:r>
          <w:rPr>
            <w:rFonts w:ascii="Tahoma"/>
            <w:color w:val="3773A1"/>
            <w:sz w:val="12"/>
          </w:rPr>
          <w:t>https://www.researchgate.net/publication/262288760</w:t>
        </w:r>
      </w:hyperlink>
    </w:p>
    <w:p>
      <w:pPr>
        <w:pStyle w:val="BodyText"/>
        <w:spacing w:before="10"/>
        <w:rPr>
          <w:rFonts w:ascii="Tahoma"/>
          <w:sz w:val="22"/>
        </w:rPr>
      </w:pPr>
    </w:p>
    <w:p>
      <w:pPr>
        <w:spacing w:line="297" w:lineRule="auto" w:before="1"/>
        <w:ind w:left="115" w:right="1743" w:firstLine="0"/>
        <w:jc w:val="left"/>
        <w:rPr>
          <w:rFonts w:ascii="Times New Roman"/>
          <w:sz w:val="26"/>
        </w:rPr>
      </w:pPr>
      <w:hyperlink r:id="rId7">
        <w:r>
          <w:rPr>
            <w:rFonts w:ascii="Times New Roman"/>
            <w:w w:val="130"/>
            <w:sz w:val="26"/>
          </w:rPr>
          <w:t>Technical</w:t>
        </w:r>
        <w:r>
          <w:rPr>
            <w:rFonts w:ascii="Times New Roman"/>
            <w:spacing w:val="-53"/>
            <w:w w:val="130"/>
            <w:sz w:val="26"/>
          </w:rPr>
          <w:t> </w:t>
        </w:r>
        <w:r>
          <w:rPr>
            <w:rFonts w:ascii="Times New Roman"/>
            <w:w w:val="130"/>
            <w:sz w:val="26"/>
          </w:rPr>
          <w:t>communique:</w:t>
        </w:r>
        <w:r>
          <w:rPr>
            <w:rFonts w:ascii="Times New Roman"/>
            <w:spacing w:val="-52"/>
            <w:w w:val="130"/>
            <w:sz w:val="26"/>
          </w:rPr>
          <w:t> </w:t>
        </w:r>
        <w:r>
          <w:rPr>
            <w:rFonts w:ascii="Times New Roman"/>
            <w:w w:val="130"/>
            <w:sz w:val="26"/>
          </w:rPr>
          <w:t>MPC</w:t>
        </w:r>
        <w:r>
          <w:rPr>
            <w:rFonts w:ascii="Times New Roman"/>
            <w:spacing w:val="-53"/>
            <w:w w:val="130"/>
            <w:sz w:val="26"/>
          </w:rPr>
          <w:t> </w:t>
        </w:r>
        <w:r>
          <w:rPr>
            <w:rFonts w:ascii="Times New Roman"/>
            <w:w w:val="130"/>
            <w:sz w:val="26"/>
          </w:rPr>
          <w:t>for</w:t>
        </w:r>
        <w:r>
          <w:rPr>
            <w:rFonts w:ascii="Times New Roman"/>
            <w:spacing w:val="-52"/>
            <w:w w:val="130"/>
            <w:sz w:val="26"/>
          </w:rPr>
          <w:t> </w:t>
        </w:r>
        <w:r>
          <w:rPr>
            <w:rFonts w:ascii="Times New Roman"/>
            <w:w w:val="130"/>
            <w:sz w:val="26"/>
          </w:rPr>
          <w:t>tracking</w:t>
        </w:r>
        <w:r>
          <w:rPr>
            <w:rFonts w:ascii="Times New Roman"/>
            <w:spacing w:val="-52"/>
            <w:w w:val="130"/>
            <w:sz w:val="26"/>
          </w:rPr>
          <w:t> </w:t>
        </w:r>
        <w:r>
          <w:rPr>
            <w:rFonts w:ascii="Times New Roman"/>
            <w:w w:val="130"/>
            <w:sz w:val="26"/>
          </w:rPr>
          <w:t>with</w:t>
        </w:r>
        <w:r>
          <w:rPr>
            <w:rFonts w:ascii="Times New Roman"/>
            <w:spacing w:val="-53"/>
            <w:w w:val="130"/>
            <w:sz w:val="26"/>
          </w:rPr>
          <w:t> </w:t>
        </w:r>
        <w:r>
          <w:rPr>
            <w:rFonts w:ascii="Times New Roman"/>
            <w:w w:val="130"/>
            <w:sz w:val="26"/>
          </w:rPr>
          <w:t>optimal</w:t>
        </w:r>
        <w:r>
          <w:rPr>
            <w:rFonts w:ascii="Times New Roman"/>
            <w:spacing w:val="-52"/>
            <w:w w:val="130"/>
            <w:sz w:val="26"/>
          </w:rPr>
          <w:t> </w:t>
        </w:r>
        <w:r>
          <w:rPr>
            <w:rFonts w:ascii="Times New Roman"/>
            <w:w w:val="130"/>
            <w:sz w:val="26"/>
          </w:rPr>
          <w:t>closed-loop performance</w:t>
        </w:r>
      </w:hyperlink>
    </w:p>
    <w:p>
      <w:pPr>
        <w:spacing w:before="299"/>
        <w:ind w:left="115" w:right="0" w:firstLine="0"/>
        <w:jc w:val="left"/>
        <w:rPr>
          <w:rFonts w:ascii="Tahoma" w:hAnsi="Tahoma"/>
          <w:sz w:val="13"/>
        </w:rPr>
      </w:pPr>
      <w:r>
        <w:rPr>
          <w:rFonts w:ascii="Calibri" w:hAnsi="Calibri"/>
          <w:b/>
          <w:color w:val="212121"/>
          <w:sz w:val="13"/>
        </w:rPr>
        <w:t>Article </w:t>
      </w:r>
      <w:r>
        <w:rPr>
          <w:rFonts w:ascii="Calibri" w:hAnsi="Calibri"/>
          <w:i/>
          <w:color w:val="606060"/>
          <w:sz w:val="13"/>
        </w:rPr>
        <w:t>in </w:t>
      </w:r>
      <w:r>
        <w:rPr>
          <w:rFonts w:ascii="Tahoma" w:hAnsi="Tahoma"/>
          <w:color w:val="333333"/>
          <w:sz w:val="13"/>
        </w:rPr>
        <w:t>Automatica · August 2009</w:t>
      </w:r>
    </w:p>
    <w:p>
      <w:pPr>
        <w:pStyle w:val="BodyText"/>
        <w:rPr>
          <w:rFonts w:ascii="Tahoma"/>
          <w:sz w:val="20"/>
        </w:rPr>
      </w:pPr>
    </w:p>
    <w:p>
      <w:pPr>
        <w:pStyle w:val="BodyText"/>
        <w:spacing w:before="3" w:after="1"/>
        <w:rPr>
          <w:rFonts w:ascii="Tahoma"/>
          <w:sz w:val="13"/>
        </w:rPr>
      </w:pPr>
    </w:p>
    <w:p>
      <w:pPr>
        <w:tabs>
          <w:tab w:pos="5270" w:val="left" w:leader="none"/>
        </w:tabs>
        <w:spacing w:line="20" w:lineRule="exact"/>
        <w:ind w:left="115" w:right="0" w:firstLine="0"/>
        <w:rPr>
          <w:rFonts w:ascii="Tahoma"/>
          <w:sz w:val="2"/>
        </w:rPr>
      </w:pPr>
      <w:r>
        <w:rPr>
          <w:rFonts w:ascii="Tahoma"/>
          <w:sz w:val="2"/>
        </w:rPr>
        <w:pict>
          <v:group style="width:231.95pt;height:.7pt;mso-position-horizontal-relative:char;mso-position-vertical-relative:line" coordorigin="0,0" coordsize="4639,14">
            <v:rect style="position:absolute;left:0;top:0;width:4639;height:14" filled="true" fillcolor="#cccccc" stroked="false">
              <v:fill type="solid"/>
            </v:rect>
          </v:group>
        </w:pict>
      </w:r>
      <w:r>
        <w:rPr>
          <w:rFonts w:ascii="Tahoma"/>
          <w:sz w:val="2"/>
        </w:rPr>
      </w:r>
      <w:r>
        <w:rPr>
          <w:rFonts w:ascii="Tahoma"/>
          <w:sz w:val="2"/>
        </w:rPr>
        <w:tab/>
      </w:r>
      <w:r>
        <w:rPr>
          <w:rFonts w:ascii="Tahoma"/>
          <w:sz w:val="2"/>
        </w:rPr>
        <w:pict>
          <v:group style="width:231.95pt;height:.7pt;mso-position-horizontal-relative:char;mso-position-vertical-relative:line" coordorigin="0,0" coordsize="4639,14">
            <v:rect style="position:absolute;left:0;top:0;width:4639;height:14" filled="true" fillcolor="#cccccc" stroked="false">
              <v:fill type="solid"/>
            </v:rect>
          </v:group>
        </w:pict>
      </w:r>
      <w:r>
        <w:rPr>
          <w:rFonts w:ascii="Tahoma"/>
          <w:sz w:val="2"/>
        </w:rPr>
      </w:r>
    </w:p>
    <w:p>
      <w:pPr>
        <w:spacing w:after="0" w:line="20" w:lineRule="exact"/>
        <w:rPr>
          <w:rFonts w:ascii="Tahoma"/>
          <w:sz w:val="2"/>
        </w:rPr>
        <w:sectPr>
          <w:type w:val="continuous"/>
          <w:pgSz w:w="11900" w:h="16820"/>
          <w:pgMar w:top="640" w:bottom="0" w:left="680" w:right="500"/>
        </w:sectPr>
      </w:pPr>
    </w:p>
    <w:p>
      <w:pPr>
        <w:spacing w:before="92"/>
        <w:ind w:left="115" w:right="0" w:firstLine="0"/>
        <w:jc w:val="left"/>
        <w:rPr>
          <w:rFonts w:ascii="Tahoma"/>
          <w:sz w:val="10"/>
        </w:rPr>
      </w:pPr>
      <w:r>
        <w:rPr>
          <w:rFonts w:ascii="Tahoma"/>
          <w:color w:val="333333"/>
          <w:w w:val="95"/>
          <w:sz w:val="10"/>
        </w:rPr>
        <w:t>CITATIONS</w:t>
      </w:r>
    </w:p>
    <w:p>
      <w:pPr>
        <w:pStyle w:val="BodyText"/>
        <w:spacing w:before="31"/>
        <w:ind w:left="115"/>
        <w:rPr>
          <w:rFonts w:ascii="Tahoma"/>
        </w:rPr>
      </w:pPr>
      <w:r>
        <w:rPr>
          <w:rFonts w:ascii="Tahoma"/>
          <w:w w:val="90"/>
        </w:rPr>
        <w:t>2</w:t>
      </w:r>
    </w:p>
    <w:p>
      <w:pPr>
        <w:spacing w:before="92"/>
        <w:ind w:left="115" w:right="0" w:firstLine="0"/>
        <w:jc w:val="left"/>
        <w:rPr>
          <w:rFonts w:ascii="Tahoma"/>
          <w:sz w:val="10"/>
        </w:rPr>
      </w:pPr>
      <w:r>
        <w:rPr/>
        <w:br w:type="column"/>
      </w:r>
      <w:r>
        <w:rPr>
          <w:rFonts w:ascii="Tahoma"/>
          <w:color w:val="333333"/>
          <w:sz w:val="10"/>
        </w:rPr>
        <w:t>READS</w:t>
      </w:r>
    </w:p>
    <w:p>
      <w:pPr>
        <w:pStyle w:val="BodyText"/>
        <w:spacing w:before="31"/>
        <w:ind w:left="115"/>
        <w:rPr>
          <w:rFonts w:ascii="Tahoma"/>
        </w:rPr>
      </w:pPr>
      <w:r>
        <w:rPr>
          <w:rFonts w:ascii="Tahoma"/>
        </w:rPr>
        <w:t>152</w:t>
      </w:r>
    </w:p>
    <w:p>
      <w:pPr>
        <w:spacing w:after="0"/>
        <w:rPr>
          <w:rFonts w:ascii="Tahoma"/>
        </w:rPr>
        <w:sectPr>
          <w:type w:val="continuous"/>
          <w:pgSz w:w="11900" w:h="16820"/>
          <w:pgMar w:top="640" w:bottom="0" w:left="680" w:right="500"/>
          <w:cols w:num="2" w:equalWidth="0">
            <w:col w:w="630" w:space="4525"/>
            <w:col w:w="5565"/>
          </w:cols>
        </w:sectPr>
      </w:pPr>
    </w:p>
    <w:p>
      <w:pPr>
        <w:pStyle w:val="BodyText"/>
        <w:spacing w:before="1"/>
        <w:rPr>
          <w:rFonts w:ascii="Tahoma"/>
          <w:sz w:val="20"/>
        </w:rPr>
      </w:pPr>
    </w:p>
    <w:p>
      <w:pPr>
        <w:spacing w:before="98"/>
        <w:ind w:left="115" w:right="0" w:firstLine="0"/>
        <w:jc w:val="left"/>
        <w:rPr>
          <w:rFonts w:ascii="Tahoma"/>
          <w:sz w:val="13"/>
        </w:rPr>
      </w:pPr>
      <w:r>
        <w:rPr>
          <w:rFonts w:ascii="Calibri"/>
          <w:b/>
          <w:color w:val="212121"/>
          <w:sz w:val="13"/>
        </w:rPr>
        <w:t>5 authors</w:t>
      </w:r>
      <w:r>
        <w:rPr>
          <w:rFonts w:ascii="Tahoma"/>
          <w:color w:val="333333"/>
          <w:sz w:val="13"/>
        </w:rPr>
        <w:t>, including:</w:t>
      </w:r>
    </w:p>
    <w:p>
      <w:pPr>
        <w:spacing w:after="0"/>
        <w:jc w:val="left"/>
        <w:rPr>
          <w:rFonts w:ascii="Tahoma"/>
          <w:sz w:val="13"/>
        </w:rPr>
        <w:sectPr>
          <w:type w:val="continuous"/>
          <w:pgSz w:w="11900" w:h="16820"/>
          <w:pgMar w:top="640" w:bottom="0" w:left="680" w:right="500"/>
        </w:sectPr>
      </w:pPr>
    </w:p>
    <w:p>
      <w:pPr>
        <w:pStyle w:val="BodyText"/>
        <w:rPr>
          <w:rFonts w:ascii="Tahoma"/>
        </w:rPr>
      </w:pPr>
    </w:p>
    <w:p>
      <w:pPr>
        <w:spacing w:before="0"/>
        <w:ind w:left="645" w:right="0" w:firstLine="0"/>
        <w:jc w:val="left"/>
        <w:rPr>
          <w:rFonts w:ascii="Tahoma"/>
          <w:sz w:val="13"/>
        </w:rPr>
      </w:pPr>
      <w:r>
        <w:rPr/>
        <w:drawing>
          <wp:anchor distT="0" distB="0" distL="0" distR="0" allowOverlap="1" layoutInCell="1" locked="0" behindDoc="0" simplePos="0" relativeHeight="15733248">
            <wp:simplePos x="0" y="0"/>
            <wp:positionH relativeFrom="page">
              <wp:posOffset>504888</wp:posOffset>
            </wp:positionH>
            <wp:positionV relativeFrom="paragraph">
              <wp:posOffset>6857</wp:posOffset>
            </wp:positionV>
            <wp:extent cx="252444" cy="25244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52444" cy="252444"/>
                    </a:xfrm>
                    <a:prstGeom prst="rect">
                      <a:avLst/>
                    </a:prstGeom>
                  </pic:spPr>
                </pic:pic>
              </a:graphicData>
            </a:graphic>
          </wp:anchor>
        </w:drawing>
      </w:r>
      <w:hyperlink r:id="rId9">
        <w:r>
          <w:rPr>
            <w:rFonts w:ascii="Tahoma"/>
            <w:color w:val="3773A1"/>
            <w:sz w:val="13"/>
          </w:rPr>
          <w:t>Antonio Ferramosca</w:t>
        </w:r>
      </w:hyperlink>
    </w:p>
    <w:p>
      <w:pPr>
        <w:spacing w:before="55"/>
        <w:ind w:left="645" w:right="0" w:firstLine="0"/>
        <w:jc w:val="left"/>
        <w:rPr>
          <w:rFonts w:ascii="Tahoma"/>
          <w:sz w:val="13"/>
        </w:rPr>
      </w:pPr>
      <w:hyperlink r:id="rId10">
        <w:r>
          <w:rPr>
            <w:rFonts w:ascii="Tahoma"/>
            <w:color w:val="212121"/>
            <w:sz w:val="13"/>
          </w:rPr>
          <w:t>National</w:t>
        </w:r>
        <w:r>
          <w:rPr>
            <w:rFonts w:ascii="Tahoma"/>
            <w:color w:val="212121"/>
            <w:spacing w:val="-16"/>
            <w:sz w:val="13"/>
          </w:rPr>
          <w:t> </w:t>
        </w:r>
        <w:r>
          <w:rPr>
            <w:rFonts w:ascii="Tahoma"/>
            <w:color w:val="212121"/>
            <w:sz w:val="13"/>
          </w:rPr>
          <w:t>Scientific</w:t>
        </w:r>
        <w:r>
          <w:rPr>
            <w:rFonts w:ascii="Tahoma"/>
            <w:color w:val="212121"/>
            <w:spacing w:val="-16"/>
            <w:sz w:val="13"/>
          </w:rPr>
          <w:t> </w:t>
        </w:r>
        <w:r>
          <w:rPr>
            <w:rFonts w:ascii="Tahoma"/>
            <w:color w:val="212121"/>
            <w:sz w:val="13"/>
          </w:rPr>
          <w:t>and</w:t>
        </w:r>
        <w:r>
          <w:rPr>
            <w:rFonts w:ascii="Tahoma"/>
            <w:color w:val="212121"/>
            <w:spacing w:val="-16"/>
            <w:sz w:val="13"/>
          </w:rPr>
          <w:t> </w:t>
        </w:r>
        <w:r>
          <w:rPr>
            <w:rFonts w:ascii="Tahoma"/>
            <w:color w:val="212121"/>
            <w:sz w:val="13"/>
          </w:rPr>
          <w:t>Technical</w:t>
        </w:r>
        <w:r>
          <w:rPr>
            <w:rFonts w:ascii="Tahoma"/>
            <w:color w:val="212121"/>
            <w:spacing w:val="-16"/>
            <w:sz w:val="13"/>
          </w:rPr>
          <w:t> </w:t>
        </w:r>
        <w:r>
          <w:rPr>
            <w:rFonts w:ascii="Tahoma"/>
            <w:color w:val="212121"/>
            <w:sz w:val="13"/>
          </w:rPr>
          <w:t>Research</w:t>
        </w:r>
        <w:r>
          <w:rPr>
            <w:rFonts w:ascii="Tahoma"/>
            <w:color w:val="212121"/>
            <w:spacing w:val="-16"/>
            <w:sz w:val="13"/>
          </w:rPr>
          <w:t> </w:t>
        </w:r>
        <w:r>
          <w:rPr>
            <w:rFonts w:ascii="Tahoma"/>
            <w:color w:val="212121"/>
            <w:sz w:val="13"/>
          </w:rPr>
          <w:t>Council</w:t>
        </w:r>
      </w:hyperlink>
    </w:p>
    <w:p>
      <w:pPr>
        <w:spacing w:before="97"/>
        <w:ind w:left="645" w:right="0" w:firstLine="0"/>
        <w:jc w:val="left"/>
        <w:rPr>
          <w:rFonts w:ascii="Tahoma"/>
          <w:sz w:val="10"/>
        </w:rPr>
      </w:pPr>
      <w:r>
        <w:rPr>
          <w:rFonts w:ascii="Calibri"/>
          <w:b/>
          <w:sz w:val="12"/>
        </w:rPr>
        <w:t>71 </w:t>
      </w:r>
      <w:r>
        <w:rPr>
          <w:rFonts w:ascii="Tahoma"/>
          <w:color w:val="333333"/>
          <w:sz w:val="10"/>
        </w:rPr>
        <w:t>PUBLICATIONS </w:t>
      </w:r>
      <w:r>
        <w:rPr>
          <w:rFonts w:ascii="Calibri"/>
          <w:b/>
          <w:sz w:val="12"/>
        </w:rPr>
        <w:t>782 </w:t>
      </w:r>
      <w:r>
        <w:rPr>
          <w:rFonts w:ascii="Tahoma"/>
          <w:color w:val="333333"/>
          <w:sz w:val="10"/>
        </w:rPr>
        <w:t>CITATIONS</w:t>
      </w:r>
    </w:p>
    <w:p>
      <w:pPr>
        <w:pStyle w:val="BodyText"/>
        <w:rPr>
          <w:rFonts w:ascii="Tahoma"/>
        </w:rPr>
      </w:pPr>
      <w:r>
        <w:rPr/>
        <w:br w:type="column"/>
      </w:r>
      <w:r>
        <w:rPr>
          <w:rFonts w:ascii="Tahoma"/>
        </w:rPr>
      </w:r>
    </w:p>
    <w:p>
      <w:pPr>
        <w:spacing w:before="0"/>
        <w:ind w:left="645" w:right="0" w:firstLine="0"/>
        <w:jc w:val="left"/>
        <w:rPr>
          <w:rFonts w:ascii="Tahoma"/>
          <w:sz w:val="13"/>
        </w:rPr>
      </w:pPr>
      <w:hyperlink r:id="rId11">
        <w:r>
          <w:rPr>
            <w:rFonts w:ascii="Tahoma"/>
            <w:color w:val="3773A1"/>
            <w:sz w:val="13"/>
          </w:rPr>
          <w:t>D. Limon</w:t>
        </w:r>
      </w:hyperlink>
    </w:p>
    <w:p>
      <w:pPr>
        <w:spacing w:before="55"/>
        <w:ind w:left="645" w:right="0" w:firstLine="0"/>
        <w:jc w:val="left"/>
        <w:rPr>
          <w:rFonts w:ascii="Tahoma"/>
          <w:sz w:val="13"/>
        </w:rPr>
      </w:pPr>
      <w:r>
        <w:rPr/>
        <w:drawing>
          <wp:anchor distT="0" distB="0" distL="0" distR="0" allowOverlap="1" layoutInCell="1" locked="0" behindDoc="0" simplePos="0" relativeHeight="15733760">
            <wp:simplePos x="0" y="0"/>
            <wp:positionH relativeFrom="page">
              <wp:posOffset>3778249</wp:posOffset>
            </wp:positionH>
            <wp:positionV relativeFrom="paragraph">
              <wp:posOffset>-92854</wp:posOffset>
            </wp:positionV>
            <wp:extent cx="252444" cy="252444"/>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252444" cy="252444"/>
                    </a:xfrm>
                    <a:prstGeom prst="rect">
                      <a:avLst/>
                    </a:prstGeom>
                  </pic:spPr>
                </pic:pic>
              </a:graphicData>
            </a:graphic>
          </wp:anchor>
        </w:drawing>
      </w:r>
      <w:hyperlink r:id="rId13">
        <w:r>
          <w:rPr>
            <w:rFonts w:ascii="Tahoma"/>
            <w:color w:val="212121"/>
            <w:sz w:val="13"/>
          </w:rPr>
          <w:t>Universidad de Sevilla</w:t>
        </w:r>
      </w:hyperlink>
    </w:p>
    <w:p>
      <w:pPr>
        <w:spacing w:before="97"/>
        <w:ind w:left="645" w:right="0" w:firstLine="0"/>
        <w:jc w:val="left"/>
        <w:rPr>
          <w:rFonts w:ascii="Tahoma"/>
          <w:sz w:val="10"/>
        </w:rPr>
      </w:pPr>
      <w:r>
        <w:rPr>
          <w:rFonts w:ascii="Calibri"/>
          <w:b/>
          <w:sz w:val="12"/>
        </w:rPr>
        <w:t>107 </w:t>
      </w:r>
      <w:r>
        <w:rPr>
          <w:rFonts w:ascii="Tahoma"/>
          <w:color w:val="333333"/>
          <w:sz w:val="10"/>
        </w:rPr>
        <w:t>PUBLICATIONS </w:t>
      </w:r>
      <w:r>
        <w:rPr>
          <w:rFonts w:ascii="Calibri"/>
          <w:b/>
          <w:sz w:val="12"/>
        </w:rPr>
        <w:t>2,477 </w:t>
      </w:r>
      <w:r>
        <w:rPr>
          <w:rFonts w:ascii="Tahoma"/>
          <w:color w:val="333333"/>
          <w:sz w:val="10"/>
        </w:rPr>
        <w:t>CITATIONS</w:t>
      </w:r>
    </w:p>
    <w:p>
      <w:pPr>
        <w:spacing w:after="0"/>
        <w:jc w:val="left"/>
        <w:rPr>
          <w:rFonts w:ascii="Tahoma"/>
          <w:sz w:val="10"/>
        </w:rPr>
        <w:sectPr>
          <w:type w:val="continuous"/>
          <w:pgSz w:w="11900" w:h="16820"/>
          <w:pgMar w:top="640" w:bottom="0" w:left="680" w:right="500"/>
          <w:cols w:num="2" w:equalWidth="0">
            <w:col w:w="3471" w:space="1684"/>
            <w:col w:w="5565"/>
          </w:cols>
        </w:sectPr>
      </w:pPr>
    </w:p>
    <w:p>
      <w:pPr>
        <w:pStyle w:val="BodyText"/>
        <w:spacing w:before="5"/>
        <w:rPr>
          <w:rFonts w:ascii="Tahoma"/>
          <w:sz w:val="9"/>
        </w:rPr>
      </w:pPr>
    </w:p>
    <w:p>
      <w:pPr>
        <w:pStyle w:val="Heading2"/>
        <w:tabs>
          <w:tab w:pos="5799" w:val="left" w:leader="none"/>
        </w:tabs>
        <w:ind w:left="644"/>
        <w:rPr>
          <w:rFonts w:ascii="Tahoma"/>
        </w:rPr>
      </w:pPr>
      <w:r>
        <w:rPr>
          <w:rFonts w:ascii="Tahoma"/>
        </w:rPr>
        <w:pict>
          <v:group style="width:43.1pt;height:13.95pt;mso-position-horizontal-relative:char;mso-position-vertical-relative:line" coordorigin="0,0" coordsize="862,279">
            <v:shape style="position:absolute;left:6;top:6;width:849;height:266" coordorigin="7,7" coordsize="849,266" path="m7,252l7,27,7,24,7,21,8,19,9,16,11,14,12,12,14,11,16,9,19,8,21,7,24,7,27,7,835,7,837,7,840,7,842,8,845,9,847,11,849,12,851,14,852,16,853,19,854,21,855,24,855,27,855,252,855,254,854,257,853,259,852,262,835,272,27,272,7,254,7,252xe" filled="false" stroked="true" strokeweight=".662583pt" strokecolor="#cccccc">
              <v:path arrowok="t"/>
              <v:stroke dashstyle="solid"/>
            </v:shape>
            <v:shapetype id="_x0000_t202" o:spt="202" coordsize="21600,21600" path="m,l,21600r21600,l21600,xe">
              <v:stroke joinstyle="miter"/>
              <v:path gradientshapeok="t" o:connecttype="rect"/>
            </v:shapetype>
            <v:shape style="position:absolute;left:21;top:18;width:818;height:242" type="#_x0000_t202" filled="false" stroked="false">
              <v:textbox inset="0,0,0,0">
                <w:txbxContent>
                  <w:p>
                    <w:pPr>
                      <w:spacing w:before="53"/>
                      <w:ind w:left="123" w:right="0" w:firstLine="0"/>
                      <w:jc w:val="left"/>
                      <w:rPr>
                        <w:rFonts w:ascii="Tahoma"/>
                        <w:sz w:val="10"/>
                      </w:rPr>
                    </w:pPr>
                    <w:hyperlink r:id="rId14">
                      <w:r>
                        <w:rPr>
                          <w:rFonts w:ascii="Tahoma"/>
                          <w:color w:val="333333"/>
                          <w:sz w:val="10"/>
                        </w:rPr>
                        <w:t>SEE PROFILE</w:t>
                      </w:r>
                    </w:hyperlink>
                  </w:p>
                </w:txbxContent>
              </v:textbox>
              <w10:wrap type="none"/>
            </v:shape>
          </v:group>
        </w:pict>
      </w:r>
      <w:r>
        <w:rPr>
          <w:rFonts w:ascii="Tahoma"/>
        </w:rPr>
      </w:r>
      <w:r>
        <w:rPr>
          <w:rFonts w:ascii="Tahoma"/>
        </w:rPr>
        <w:tab/>
      </w:r>
      <w:r>
        <w:rPr>
          <w:rFonts w:ascii="Tahoma"/>
        </w:rPr>
        <w:pict>
          <v:group style="width:43.1pt;height:13.95pt;mso-position-horizontal-relative:char;mso-position-vertical-relative:line" coordorigin="0,0" coordsize="862,279">
            <v:shape style="position:absolute;left:6;top:6;width:849;height:266" coordorigin="7,7" coordsize="849,266" path="m7,252l7,27,7,24,7,21,8,19,9,16,11,14,12,12,14,11,16,9,19,8,21,7,24,7,27,7,835,7,837,7,840,7,853,19,854,21,855,24,855,27,855,252,855,254,854,257,853,259,852,262,835,272,27,272,12,266,11,264,9,262,8,259,7,257,7,254,7,252xe" filled="false" stroked="true" strokeweight=".662583pt" strokecolor="#cccccc">
              <v:path arrowok="t"/>
              <v:stroke dashstyle="solid"/>
            </v:shape>
            <v:shape style="position:absolute;left:21;top:18;width:818;height:242" type="#_x0000_t202" filled="false" stroked="false">
              <v:textbox inset="0,0,0,0">
                <w:txbxContent>
                  <w:p>
                    <w:pPr>
                      <w:spacing w:before="53"/>
                      <w:ind w:left="123" w:right="0" w:firstLine="0"/>
                      <w:jc w:val="left"/>
                      <w:rPr>
                        <w:rFonts w:ascii="Tahoma"/>
                        <w:sz w:val="10"/>
                      </w:rPr>
                    </w:pPr>
                    <w:hyperlink r:id="rId15">
                      <w:r>
                        <w:rPr>
                          <w:rFonts w:ascii="Tahoma"/>
                          <w:color w:val="333333"/>
                          <w:sz w:val="10"/>
                        </w:rPr>
                        <w:t>SEE PROFILE</w:t>
                      </w:r>
                    </w:hyperlink>
                  </w:p>
                </w:txbxContent>
              </v:textbox>
              <w10:wrap type="none"/>
            </v:shape>
          </v:group>
        </w:pict>
      </w:r>
      <w:r>
        <w:rPr>
          <w:rFonts w:ascii="Tahoma"/>
        </w:rPr>
      </w:r>
    </w:p>
    <w:p>
      <w:pPr>
        <w:pStyle w:val="BodyText"/>
        <w:spacing w:before="9"/>
        <w:rPr>
          <w:rFonts w:ascii="Tahoma"/>
          <w:sz w:val="10"/>
        </w:rPr>
      </w:pPr>
    </w:p>
    <w:p>
      <w:pPr>
        <w:spacing w:before="96"/>
        <w:ind w:left="645" w:right="0" w:firstLine="0"/>
        <w:jc w:val="left"/>
        <w:rPr>
          <w:rFonts w:ascii="Tahoma"/>
          <w:sz w:val="13"/>
        </w:rPr>
      </w:pPr>
      <w:r>
        <w:rPr/>
        <w:drawing>
          <wp:anchor distT="0" distB="0" distL="0" distR="0" allowOverlap="1" layoutInCell="1" locked="0" behindDoc="0" simplePos="0" relativeHeight="15734272">
            <wp:simplePos x="0" y="0"/>
            <wp:positionH relativeFrom="page">
              <wp:posOffset>504888</wp:posOffset>
            </wp:positionH>
            <wp:positionV relativeFrom="paragraph">
              <wp:posOffset>67817</wp:posOffset>
            </wp:positionV>
            <wp:extent cx="252444" cy="252444"/>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6" cstate="print"/>
                    <a:stretch>
                      <a:fillRect/>
                    </a:stretch>
                  </pic:blipFill>
                  <pic:spPr>
                    <a:xfrm>
                      <a:off x="0" y="0"/>
                      <a:ext cx="252444" cy="252444"/>
                    </a:xfrm>
                    <a:prstGeom prst="rect">
                      <a:avLst/>
                    </a:prstGeom>
                  </pic:spPr>
                </pic:pic>
              </a:graphicData>
            </a:graphic>
          </wp:anchor>
        </w:drawing>
      </w:r>
      <w:hyperlink r:id="rId17">
        <w:r>
          <w:rPr>
            <w:rFonts w:ascii="Tahoma"/>
            <w:color w:val="3773A1"/>
            <w:sz w:val="13"/>
          </w:rPr>
          <w:t>Teodoro Alamo</w:t>
        </w:r>
      </w:hyperlink>
    </w:p>
    <w:p>
      <w:pPr>
        <w:spacing w:before="55"/>
        <w:ind w:left="645" w:right="0" w:firstLine="0"/>
        <w:jc w:val="left"/>
        <w:rPr>
          <w:rFonts w:ascii="Tahoma"/>
          <w:sz w:val="13"/>
        </w:rPr>
      </w:pPr>
      <w:hyperlink r:id="rId13">
        <w:r>
          <w:rPr>
            <w:rFonts w:ascii="Tahoma"/>
            <w:color w:val="212121"/>
            <w:sz w:val="13"/>
          </w:rPr>
          <w:t>Universidad de Sevilla</w:t>
        </w:r>
      </w:hyperlink>
    </w:p>
    <w:p>
      <w:pPr>
        <w:spacing w:before="98"/>
        <w:ind w:left="645" w:right="0" w:firstLine="0"/>
        <w:jc w:val="left"/>
        <w:rPr>
          <w:rFonts w:ascii="Tahoma"/>
          <w:sz w:val="10"/>
        </w:rPr>
      </w:pPr>
      <w:r>
        <w:rPr/>
        <w:pict>
          <v:group style="position:absolute;margin-left:66.258339pt;margin-top:17.901299pt;width:43.1pt;height:13.95pt;mso-position-horizontal-relative:page;mso-position-vertical-relative:paragraph;z-index:-15725056;mso-wrap-distance-left:0;mso-wrap-distance-right:0" coordorigin="1325,358" coordsize="862,279">
            <v:shape style="position:absolute;left:1331;top:364;width:849;height:266" coordorigin="1332,365" coordsize="849,266" path="m1332,610l1332,385,1332,382,1332,379,1333,377,1334,374,1336,372,1349,365,1352,365,2160,365,2163,365,2165,365,2178,377,2179,379,2180,382,2180,385,2180,610,2180,612,2179,615,2178,617,2177,620,2168,628,2165,629,2163,630,2160,630,1352,630,1332,612,1332,610xe" filled="false" stroked="true" strokeweight=".662583pt" strokecolor="#cccccc">
              <v:path arrowok="t"/>
              <v:stroke dashstyle="solid"/>
            </v:shape>
            <v:shape style="position:absolute;left:1347;top:376;width:818;height:242" type="#_x0000_t202" filled="false" stroked="false">
              <v:textbox inset="0,0,0,0">
                <w:txbxContent>
                  <w:p>
                    <w:pPr>
                      <w:spacing w:before="53"/>
                      <w:ind w:left="123" w:right="0" w:firstLine="0"/>
                      <w:jc w:val="left"/>
                      <w:rPr>
                        <w:rFonts w:ascii="Tahoma"/>
                        <w:sz w:val="10"/>
                      </w:rPr>
                    </w:pPr>
                    <w:hyperlink r:id="rId18">
                      <w:r>
                        <w:rPr>
                          <w:rFonts w:ascii="Tahoma"/>
                          <w:color w:val="333333"/>
                          <w:sz w:val="10"/>
                        </w:rPr>
                        <w:t>SEE PROFILE</w:t>
                      </w:r>
                    </w:hyperlink>
                  </w:p>
                </w:txbxContent>
              </v:textbox>
              <w10:wrap type="none"/>
            </v:shape>
            <w10:wrap type="topAndBottom"/>
          </v:group>
        </w:pict>
      </w:r>
      <w:r>
        <w:rPr>
          <w:rFonts w:ascii="Calibri"/>
          <w:b/>
          <w:sz w:val="12"/>
        </w:rPr>
        <w:t>240 </w:t>
      </w:r>
      <w:r>
        <w:rPr>
          <w:rFonts w:ascii="Tahoma"/>
          <w:color w:val="333333"/>
          <w:sz w:val="10"/>
        </w:rPr>
        <w:t>PUBLICATIONS </w:t>
      </w:r>
      <w:r>
        <w:rPr>
          <w:rFonts w:ascii="Calibri"/>
          <w:b/>
          <w:sz w:val="12"/>
        </w:rPr>
        <w:t>4,557 </w:t>
      </w:r>
      <w:r>
        <w:rPr>
          <w:rFonts w:ascii="Tahoma"/>
          <w:color w:val="333333"/>
          <w:sz w:val="10"/>
        </w:rPr>
        <w:t>CITATIONS</w:t>
      </w:r>
    </w:p>
    <w:p>
      <w:pPr>
        <w:pStyle w:val="BodyText"/>
        <w:spacing w:before="2"/>
        <w:rPr>
          <w:rFonts w:ascii="Tahoma"/>
          <w:sz w:val="29"/>
        </w:rPr>
      </w:pPr>
    </w:p>
    <w:p>
      <w:pPr>
        <w:spacing w:before="104"/>
        <w:ind w:left="115" w:right="0" w:firstLine="0"/>
        <w:jc w:val="left"/>
        <w:rPr>
          <w:rFonts w:ascii="Calibri"/>
          <w:b/>
          <w:sz w:val="13"/>
        </w:rPr>
      </w:pPr>
      <w:r>
        <w:rPr>
          <w:rFonts w:ascii="Calibri"/>
          <w:b/>
          <w:color w:val="212121"/>
          <w:w w:val="105"/>
          <w:sz w:val="13"/>
        </w:rPr>
        <w:t>Some of the authors of this publication are also working on these related projects:</w:t>
      </w:r>
    </w:p>
    <w:p>
      <w:pPr>
        <w:pStyle w:val="BodyText"/>
        <w:rPr>
          <w:rFonts w:ascii="Calibri"/>
          <w:b/>
          <w:sz w:val="22"/>
        </w:rPr>
      </w:pPr>
    </w:p>
    <w:p>
      <w:pPr>
        <w:spacing w:before="97"/>
        <w:ind w:left="817" w:right="0" w:firstLine="0"/>
        <w:jc w:val="left"/>
        <w:rPr>
          <w:rFonts w:ascii="Tahoma"/>
          <w:sz w:val="13"/>
        </w:rPr>
      </w:pPr>
      <w:r>
        <w:rPr/>
        <w:pict>
          <v:group style="position:absolute;margin-left:39.755009pt;margin-top:-5.211429pt;width:26.55pt;height:56.35pt;mso-position-horizontal-relative:page;mso-position-vertical-relative:paragraph;z-index:15732736" coordorigin="795,-104" coordsize="531,1127">
            <v:shape style="position:absolute;left:795;top:-105;width:531;height:531" type="#_x0000_t75" stroked="false">
              <v:imagedata r:id="rId19" o:title=""/>
            </v:shape>
            <v:shape style="position:absolute;left:795;top:492;width:531;height:531" type="#_x0000_t75" stroked="false">
              <v:imagedata r:id="rId19" o:title=""/>
            </v:shape>
            <w10:wrap type="none"/>
          </v:group>
        </w:pict>
      </w:r>
      <w:r>
        <w:rPr>
          <w:rFonts w:ascii="Tahoma"/>
          <w:color w:val="333333"/>
          <w:sz w:val="13"/>
        </w:rPr>
        <w:t>Real Time Optimization and Control of Engineering Processes </w:t>
      </w:r>
      <w:hyperlink r:id="rId20">
        <w:r>
          <w:rPr>
            <w:rFonts w:ascii="Tahoma"/>
            <w:color w:val="3773A1"/>
            <w:sz w:val="13"/>
          </w:rPr>
          <w:t>View project</w:t>
        </w:r>
      </w:hyperlink>
    </w:p>
    <w:p>
      <w:pPr>
        <w:pStyle w:val="BodyText"/>
        <w:spacing w:before="5"/>
        <w:rPr>
          <w:rFonts w:ascii="Tahoma"/>
          <w:sz w:val="28"/>
        </w:rPr>
      </w:pPr>
    </w:p>
    <w:p>
      <w:pPr>
        <w:spacing w:before="96"/>
        <w:ind w:left="817" w:right="0" w:firstLine="0"/>
        <w:jc w:val="left"/>
        <w:rPr>
          <w:rFonts w:ascii="Tahoma"/>
          <w:sz w:val="13"/>
        </w:rPr>
      </w:pPr>
      <w:r>
        <w:rPr>
          <w:rFonts w:ascii="Tahoma"/>
          <w:color w:val="333333"/>
          <w:sz w:val="13"/>
        </w:rPr>
        <w:t>Impulsive zone Model Predictive Control (IzMPC) applied to drug administration problems </w:t>
      </w:r>
      <w:hyperlink r:id="rId21">
        <w:r>
          <w:rPr>
            <w:rFonts w:ascii="Tahoma"/>
            <w:color w:val="3773A1"/>
            <w:sz w:val="13"/>
          </w:rPr>
          <w:t>View project</w:t>
        </w:r>
      </w:hyperlink>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11"/>
        <w:rPr>
          <w:rFonts w:ascii="Tahoma"/>
          <w:sz w:val="25"/>
        </w:rPr>
      </w:pPr>
    </w:p>
    <w:p>
      <w:pPr>
        <w:spacing w:before="96"/>
        <w:ind w:left="181" w:right="0" w:firstLine="0"/>
        <w:jc w:val="left"/>
        <w:rPr>
          <w:rFonts w:ascii="Tahoma"/>
          <w:sz w:val="13"/>
        </w:rPr>
      </w:pPr>
      <w:r>
        <w:rPr>
          <w:rFonts w:ascii="Tahoma"/>
          <w:sz w:val="13"/>
        </w:rPr>
        <w:t>All content following this page was uploaded by </w:t>
      </w:r>
      <w:hyperlink r:id="rId22">
        <w:r>
          <w:rPr>
            <w:rFonts w:ascii="Tahoma"/>
            <w:color w:val="3773A1"/>
            <w:sz w:val="13"/>
          </w:rPr>
          <w:t>Antonio Ferramosca </w:t>
        </w:r>
      </w:hyperlink>
      <w:r>
        <w:rPr>
          <w:rFonts w:ascii="Tahoma"/>
          <w:sz w:val="13"/>
        </w:rPr>
        <w:t>on 18 February 2019.</w:t>
      </w:r>
    </w:p>
    <w:p>
      <w:pPr>
        <w:pStyle w:val="BodyText"/>
        <w:spacing w:before="9"/>
        <w:rPr>
          <w:rFonts w:ascii="Tahoma"/>
          <w:sz w:val="14"/>
        </w:rPr>
      </w:pPr>
    </w:p>
    <w:p>
      <w:pPr>
        <w:spacing w:before="0"/>
        <w:ind w:left="181" w:right="0" w:firstLine="0"/>
        <w:jc w:val="left"/>
        <w:rPr>
          <w:rFonts w:ascii="Tahoma"/>
          <w:sz w:val="10"/>
        </w:rPr>
      </w:pPr>
      <w:r>
        <w:rPr>
          <w:rFonts w:ascii="Tahoma"/>
          <w:sz w:val="10"/>
        </w:rPr>
        <w:t>The user has requested enhancement of the downloaded file.</w:t>
      </w:r>
    </w:p>
    <w:p>
      <w:pPr>
        <w:spacing w:after="0"/>
        <w:jc w:val="left"/>
        <w:rPr>
          <w:rFonts w:ascii="Tahoma"/>
          <w:sz w:val="10"/>
        </w:rPr>
        <w:sectPr>
          <w:type w:val="continuous"/>
          <w:pgSz w:w="11900" w:h="16820"/>
          <w:pgMar w:top="640" w:bottom="0" w:left="680" w:right="500"/>
        </w:sectPr>
      </w:pPr>
    </w:p>
    <w:p>
      <w:pPr>
        <w:pStyle w:val="BodyText"/>
        <w:ind w:left="980"/>
        <w:rPr>
          <w:rFonts w:ascii="Tahoma"/>
          <w:sz w:val="20"/>
        </w:rPr>
      </w:pPr>
      <w:r>
        <w:rPr>
          <w:rFonts w:ascii="Tahoma"/>
          <w:sz w:val="20"/>
        </w:rPr>
        <w:drawing>
          <wp:inline distT="0" distB="0" distL="0" distR="0">
            <wp:extent cx="5569838" cy="685228"/>
            <wp:effectExtent l="0" t="0" r="0" b="0"/>
            <wp:docPr id="9" name="image6.png"/>
            <wp:cNvGraphicFramePr>
              <a:graphicFrameLocks noChangeAspect="1"/>
            </wp:cNvGraphicFramePr>
            <a:graphic>
              <a:graphicData uri="http://schemas.openxmlformats.org/drawingml/2006/picture">
                <pic:pic>
                  <pic:nvPicPr>
                    <pic:cNvPr id="10" name="image6.png"/>
                    <pic:cNvPicPr/>
                  </pic:nvPicPr>
                  <pic:blipFill>
                    <a:blip r:embed="rId23" cstate="print"/>
                    <a:stretch>
                      <a:fillRect/>
                    </a:stretch>
                  </pic:blipFill>
                  <pic:spPr>
                    <a:xfrm>
                      <a:off x="0" y="0"/>
                      <a:ext cx="5569838" cy="685228"/>
                    </a:xfrm>
                    <a:prstGeom prst="rect">
                      <a:avLst/>
                    </a:prstGeom>
                  </pic:spPr>
                </pic:pic>
              </a:graphicData>
            </a:graphic>
          </wp:inline>
        </w:drawing>
      </w:r>
      <w:r>
        <w:rPr>
          <w:rFonts w:ascii="Tahoma"/>
          <w:sz w:val="20"/>
        </w:rPr>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17"/>
        </w:rPr>
      </w:pPr>
      <w:r>
        <w:rPr/>
        <w:pict>
          <v:group style="position:absolute;margin-left:162.253998pt;margin-top:12.22575pt;width:269.850pt;height:359.5pt;mso-position-horizontal-relative:page;mso-position-vertical-relative:paragraph;z-index:-15722496;mso-wrap-distance-left:0;mso-wrap-distance-right:0" coordorigin="3245,245" coordsize="5397,7190">
            <v:shape style="position:absolute;left:3245;top:244;width:5397;height:7182" type="#_x0000_t75" stroked="false">
              <v:imagedata r:id="rId24" o:title=""/>
            </v:shape>
            <v:line style="position:absolute" from="8637,7426" to="8637,252" stroked="true" strokeweight=".398pt" strokecolor="#000000">
              <v:stroke dashstyle="solid"/>
            </v:line>
            <v:line style="position:absolute" from="3245,7430" to="8641,7430" stroked="true" strokeweight=".398pt" strokecolor="#000000">
              <v:stroke dashstyle="solid"/>
            </v:line>
            <w10:wrap type="topAndBottom"/>
          </v:group>
        </w:pict>
      </w:r>
    </w:p>
    <w:p>
      <w:pPr>
        <w:pStyle w:val="BodyText"/>
        <w:rPr>
          <w:rFonts w:ascii="Tahoma"/>
          <w:sz w:val="20"/>
        </w:rPr>
      </w:pPr>
    </w:p>
    <w:p>
      <w:pPr>
        <w:pStyle w:val="BodyText"/>
        <w:spacing w:before="10"/>
        <w:rPr>
          <w:rFonts w:ascii="Tahoma"/>
          <w:sz w:val="17"/>
        </w:rPr>
      </w:pPr>
    </w:p>
    <w:p>
      <w:pPr>
        <w:pStyle w:val="Heading1"/>
        <w:spacing w:line="256" w:lineRule="auto" w:before="101"/>
      </w:pPr>
      <w:r>
        <w:rPr>
          <w:color w:val="7F7F7F"/>
        </w:rPr>
        <w:t>This article appeared in a journal published by Elsevier. The attached copy is furnished to the author for internal non-commercial research and education use, including for instruction at the authors institution and sharing with colleagues.</w:t>
      </w:r>
    </w:p>
    <w:p>
      <w:pPr>
        <w:spacing w:line="256" w:lineRule="auto" w:before="121"/>
        <w:ind w:left="1955" w:right="1972" w:hanging="1"/>
        <w:jc w:val="center"/>
        <w:rPr>
          <w:rFonts w:ascii="Arial"/>
          <w:b/>
          <w:sz w:val="22"/>
        </w:rPr>
      </w:pPr>
      <w:r>
        <w:rPr>
          <w:rFonts w:ascii="Arial"/>
          <w:b/>
          <w:color w:val="7F7F7F"/>
          <w:sz w:val="22"/>
        </w:rPr>
        <w:t>Other uses, including reproduction and distribution, or selling or licensing</w:t>
      </w:r>
      <w:r>
        <w:rPr>
          <w:rFonts w:ascii="Arial"/>
          <w:b/>
          <w:color w:val="7F7F7F"/>
          <w:spacing w:val="-7"/>
          <w:sz w:val="22"/>
        </w:rPr>
        <w:t> </w:t>
      </w:r>
      <w:r>
        <w:rPr>
          <w:rFonts w:ascii="Arial"/>
          <w:b/>
          <w:color w:val="7F7F7F"/>
          <w:sz w:val="22"/>
        </w:rPr>
        <w:t>copies,</w:t>
      </w:r>
      <w:r>
        <w:rPr>
          <w:rFonts w:ascii="Arial"/>
          <w:b/>
          <w:color w:val="7F7F7F"/>
          <w:spacing w:val="-7"/>
          <w:sz w:val="22"/>
        </w:rPr>
        <w:t> </w:t>
      </w:r>
      <w:r>
        <w:rPr>
          <w:rFonts w:ascii="Arial"/>
          <w:b/>
          <w:color w:val="7F7F7F"/>
          <w:sz w:val="22"/>
        </w:rPr>
        <w:t>or</w:t>
      </w:r>
      <w:r>
        <w:rPr>
          <w:rFonts w:ascii="Arial"/>
          <w:b/>
          <w:color w:val="7F7F7F"/>
          <w:spacing w:val="-7"/>
          <w:sz w:val="22"/>
        </w:rPr>
        <w:t> </w:t>
      </w:r>
      <w:r>
        <w:rPr>
          <w:rFonts w:ascii="Arial"/>
          <w:b/>
          <w:color w:val="7F7F7F"/>
          <w:sz w:val="22"/>
        </w:rPr>
        <w:t>posting</w:t>
      </w:r>
      <w:r>
        <w:rPr>
          <w:rFonts w:ascii="Arial"/>
          <w:b/>
          <w:color w:val="7F7F7F"/>
          <w:spacing w:val="-6"/>
          <w:sz w:val="22"/>
        </w:rPr>
        <w:t> </w:t>
      </w:r>
      <w:r>
        <w:rPr>
          <w:rFonts w:ascii="Arial"/>
          <w:b/>
          <w:color w:val="7F7F7F"/>
          <w:sz w:val="22"/>
        </w:rPr>
        <w:t>to</w:t>
      </w:r>
      <w:r>
        <w:rPr>
          <w:rFonts w:ascii="Arial"/>
          <w:b/>
          <w:color w:val="7F7F7F"/>
          <w:spacing w:val="-7"/>
          <w:sz w:val="22"/>
        </w:rPr>
        <w:t> </w:t>
      </w:r>
      <w:r>
        <w:rPr>
          <w:rFonts w:ascii="Arial"/>
          <w:b/>
          <w:color w:val="7F7F7F"/>
          <w:sz w:val="22"/>
        </w:rPr>
        <w:t>personal,</w:t>
      </w:r>
      <w:r>
        <w:rPr>
          <w:rFonts w:ascii="Arial"/>
          <w:b/>
          <w:color w:val="7F7F7F"/>
          <w:spacing w:val="-7"/>
          <w:sz w:val="22"/>
        </w:rPr>
        <w:t> </w:t>
      </w:r>
      <w:r>
        <w:rPr>
          <w:rFonts w:ascii="Arial"/>
          <w:b/>
          <w:color w:val="7F7F7F"/>
          <w:sz w:val="22"/>
        </w:rPr>
        <w:t>institutional</w:t>
      </w:r>
      <w:r>
        <w:rPr>
          <w:rFonts w:ascii="Arial"/>
          <w:b/>
          <w:color w:val="7F7F7F"/>
          <w:spacing w:val="-6"/>
          <w:sz w:val="22"/>
        </w:rPr>
        <w:t> </w:t>
      </w:r>
      <w:r>
        <w:rPr>
          <w:rFonts w:ascii="Arial"/>
          <w:b/>
          <w:color w:val="7F7F7F"/>
          <w:sz w:val="22"/>
        </w:rPr>
        <w:t>or</w:t>
      </w:r>
      <w:r>
        <w:rPr>
          <w:rFonts w:ascii="Arial"/>
          <w:b/>
          <w:color w:val="7F7F7F"/>
          <w:spacing w:val="-7"/>
          <w:sz w:val="22"/>
        </w:rPr>
        <w:t> </w:t>
      </w:r>
      <w:r>
        <w:rPr>
          <w:rFonts w:ascii="Arial"/>
          <w:b/>
          <w:color w:val="7F7F7F"/>
          <w:sz w:val="22"/>
        </w:rPr>
        <w:t>third</w:t>
      </w:r>
      <w:r>
        <w:rPr>
          <w:rFonts w:ascii="Arial"/>
          <w:b/>
          <w:color w:val="7F7F7F"/>
          <w:spacing w:val="-7"/>
          <w:sz w:val="22"/>
        </w:rPr>
        <w:t> </w:t>
      </w:r>
      <w:r>
        <w:rPr>
          <w:rFonts w:ascii="Arial"/>
          <w:b/>
          <w:color w:val="7F7F7F"/>
          <w:spacing w:val="-3"/>
          <w:sz w:val="22"/>
        </w:rPr>
        <w:t>party </w:t>
      </w:r>
      <w:r>
        <w:rPr>
          <w:rFonts w:ascii="Arial"/>
          <w:b/>
          <w:color w:val="7F7F7F"/>
          <w:sz w:val="22"/>
        </w:rPr>
        <w:t>websites are</w:t>
      </w:r>
      <w:r>
        <w:rPr>
          <w:rFonts w:ascii="Arial"/>
          <w:b/>
          <w:color w:val="7F7F7F"/>
          <w:spacing w:val="-4"/>
          <w:sz w:val="22"/>
        </w:rPr>
        <w:t> </w:t>
      </w:r>
      <w:r>
        <w:rPr>
          <w:rFonts w:ascii="Arial"/>
          <w:b/>
          <w:color w:val="7F7F7F"/>
          <w:sz w:val="22"/>
        </w:rPr>
        <w:t>prohibited.</w:t>
      </w:r>
    </w:p>
    <w:p>
      <w:pPr>
        <w:spacing w:line="256" w:lineRule="auto" w:before="120"/>
        <w:ind w:left="1886" w:right="1904" w:firstLine="0"/>
        <w:jc w:val="center"/>
        <w:rPr>
          <w:rFonts w:ascii="Arial" w:hAnsi="Arial"/>
          <w:b/>
          <w:sz w:val="22"/>
        </w:rPr>
      </w:pPr>
      <w:r>
        <w:rPr>
          <w:rFonts w:ascii="Arial" w:hAnsi="Arial"/>
          <w:b/>
          <w:color w:val="7F7F7F"/>
          <w:sz w:val="22"/>
        </w:rPr>
        <w:t>In most cases authors are permitted to post their version of the article (e.g. in Word or Tex form) to their personal website or institutional repository. Authors requiring further information regarding Elsevier’s archiving and manuscript policies are encouraged to visit:</w:t>
      </w:r>
    </w:p>
    <w:p>
      <w:pPr>
        <w:spacing w:before="121"/>
        <w:ind w:left="1783" w:right="1800" w:firstLine="0"/>
        <w:jc w:val="center"/>
        <w:rPr>
          <w:rFonts w:ascii="Arial"/>
          <w:b/>
          <w:sz w:val="22"/>
        </w:rPr>
      </w:pPr>
      <w:hyperlink r:id="rId25">
        <w:r>
          <w:rPr>
            <w:rFonts w:ascii="Arial"/>
            <w:b/>
            <w:color w:val="7F7F7F"/>
            <w:sz w:val="22"/>
          </w:rPr>
          <w:t>http://www.elsevier.com/copyright</w:t>
        </w:r>
      </w:hyperlink>
    </w:p>
    <w:p>
      <w:pPr>
        <w:spacing w:after="0"/>
        <w:jc w:val="center"/>
        <w:rPr>
          <w:rFonts w:ascii="Arial"/>
          <w:sz w:val="22"/>
        </w:rPr>
        <w:sectPr>
          <w:pgSz w:w="11910" w:h="16840"/>
          <w:pgMar w:top="220" w:bottom="280" w:left="540" w:right="540"/>
        </w:sectPr>
      </w:pPr>
    </w:p>
    <w:p>
      <w:pPr>
        <w:pStyle w:val="BodyText"/>
        <w:rPr>
          <w:rFonts w:ascii="Arial"/>
          <w:b/>
          <w:sz w:val="20"/>
        </w:rPr>
      </w:pPr>
    </w:p>
    <w:p>
      <w:pPr>
        <w:pStyle w:val="BodyText"/>
        <w:rPr>
          <w:rFonts w:ascii="Arial"/>
          <w:b/>
          <w:sz w:val="20"/>
        </w:rPr>
      </w:pPr>
    </w:p>
    <w:p>
      <w:pPr>
        <w:pStyle w:val="BodyText"/>
        <w:spacing w:before="6"/>
        <w:rPr>
          <w:rFonts w:ascii="Arial"/>
          <w:b/>
          <w:sz w:val="27"/>
        </w:rPr>
      </w:pPr>
    </w:p>
    <w:p>
      <w:pPr>
        <w:spacing w:before="103"/>
        <w:ind w:left="1783" w:right="1587" w:firstLine="0"/>
        <w:jc w:val="center"/>
        <w:rPr>
          <w:sz w:val="13"/>
        </w:rPr>
      </w:pPr>
      <w:r>
        <w:rPr/>
        <w:pict>
          <v:line style="position:absolute;mso-position-horizontal-relative:page;mso-position-vertical-relative:paragraph;z-index:15738368" from="42.306717pt,25.584162pt" to="491.691861pt,25.584162pt" stroked="true" strokeweight=".299251pt" strokecolor="#000000">
            <v:stroke dashstyle="solid"/>
            <w10:wrap type="none"/>
          </v:line>
        </w:pict>
      </w:r>
      <w:r>
        <w:rPr/>
        <w:drawing>
          <wp:anchor distT="0" distB="0" distL="0" distR="0" allowOverlap="1" layoutInCell="1" locked="0" behindDoc="0" simplePos="0" relativeHeight="15738880">
            <wp:simplePos x="0" y="0"/>
            <wp:positionH relativeFrom="page">
              <wp:posOffset>537295</wp:posOffset>
            </wp:positionH>
            <wp:positionV relativeFrom="paragraph">
              <wp:posOffset>409889</wp:posOffset>
            </wp:positionV>
            <wp:extent cx="758947" cy="832103"/>
            <wp:effectExtent l="0" t="0" r="0" b="0"/>
            <wp:wrapNone/>
            <wp:docPr id="11" name="image8.jpeg"/>
            <wp:cNvGraphicFramePr>
              <a:graphicFrameLocks noChangeAspect="1"/>
            </wp:cNvGraphicFramePr>
            <a:graphic>
              <a:graphicData uri="http://schemas.openxmlformats.org/drawingml/2006/picture">
                <pic:pic>
                  <pic:nvPicPr>
                    <pic:cNvPr id="12" name="image8.jpeg"/>
                    <pic:cNvPicPr/>
                  </pic:nvPicPr>
                  <pic:blipFill>
                    <a:blip r:embed="rId27" cstate="print"/>
                    <a:stretch>
                      <a:fillRect/>
                    </a:stretch>
                  </pic:blipFill>
                  <pic:spPr>
                    <a:xfrm>
                      <a:off x="0" y="0"/>
                      <a:ext cx="758947" cy="832103"/>
                    </a:xfrm>
                    <a:prstGeom prst="rect">
                      <a:avLst/>
                    </a:prstGeom>
                  </pic:spPr>
                </pic:pic>
              </a:graphicData>
            </a:graphic>
          </wp:anchor>
        </w:drawing>
      </w:r>
      <w:r>
        <w:rPr/>
        <w:pict>
          <v:group style="position:absolute;margin-left:505.540497pt;margin-top:25.43404pt;width:57.3pt;height:72.150pt;mso-position-horizontal-relative:page;mso-position-vertical-relative:paragraph;z-index:15739392" coordorigin="10111,509" coordsize="1146,1443">
            <v:shape style="position:absolute;left:10116;top:515;width:1058;height:1432" type="#_x0000_t75" stroked="false">
              <v:imagedata r:id="rId28" o:title=""/>
            </v:shape>
            <v:rect style="position:absolute;left:10115;top:513;width:1136;height:1433" filled="false" stroked="true" strokeweight=".50042pt" strokecolor="#000000">
              <v:stroke dashstyle="solid"/>
            </v:rect>
            <w10:wrap type="none"/>
          </v:group>
        </w:pict>
      </w:r>
      <w:r>
        <w:rPr/>
        <w:pict>
          <v:shape style="position:absolute;margin-left:116.038597pt;margin-top:32.27478pt;width:375.35pt;height:65.3pt;mso-position-horizontal-relative:page;mso-position-vertical-relative:paragraph;z-index:15740928" type="#_x0000_t202" filled="true" fillcolor="#e5e5e5" stroked="false">
            <v:textbox inset="0,0,0,0">
              <w:txbxContent>
                <w:p>
                  <w:pPr>
                    <w:pStyle w:val="BodyText"/>
                    <w:spacing w:line="179" w:lineRule="exact"/>
                    <w:ind w:left="1539" w:right="1539"/>
                    <w:jc w:val="center"/>
                    <w:rPr>
                      <w:rFonts w:ascii="Tahoma"/>
                    </w:rPr>
                  </w:pPr>
                  <w:r>
                    <w:rPr>
                      <w:rFonts w:ascii="Tahoma"/>
                      <w:w w:val="110"/>
                    </w:rPr>
                    <w:t>Contents lists available at </w:t>
                  </w:r>
                  <w:r>
                    <w:rPr>
                      <w:rFonts w:ascii="Tahoma"/>
                      <w:color w:val="000066"/>
                      <w:w w:val="110"/>
                    </w:rPr>
                    <w:t>ScienceDirect</w:t>
                  </w:r>
                </w:p>
                <w:p>
                  <w:pPr>
                    <w:pStyle w:val="BodyText"/>
                    <w:spacing w:before="3"/>
                    <w:rPr>
                      <w:rFonts w:ascii="Tahoma"/>
                      <w:sz w:val="21"/>
                    </w:rPr>
                  </w:pPr>
                </w:p>
                <w:p>
                  <w:pPr>
                    <w:spacing w:before="0"/>
                    <w:ind w:left="1539" w:right="1539" w:firstLine="0"/>
                    <w:jc w:val="center"/>
                    <w:rPr>
                      <w:sz w:val="28"/>
                    </w:rPr>
                  </w:pPr>
                  <w:r>
                    <w:rPr>
                      <w:sz w:val="28"/>
                    </w:rPr>
                    <w:t>Automatica</w:t>
                  </w:r>
                </w:p>
                <w:p>
                  <w:pPr>
                    <w:pStyle w:val="BodyText"/>
                    <w:spacing w:before="270"/>
                    <w:ind w:left="1539" w:right="1539"/>
                    <w:jc w:val="center"/>
                    <w:rPr>
                      <w:rFonts w:ascii="Tahoma"/>
                    </w:rPr>
                  </w:pPr>
                  <w:r>
                    <w:rPr>
                      <w:rFonts w:ascii="Tahoma"/>
                      <w:w w:val="110"/>
                    </w:rPr>
                    <w:t>journal homepage: </w:t>
                  </w:r>
                  <w:hyperlink r:id="rId29">
                    <w:r>
                      <w:rPr>
                        <w:rFonts w:ascii="Tahoma"/>
                        <w:color w:val="000066"/>
                        <w:w w:val="110"/>
                      </w:rPr>
                      <w:t>www.elsevier.com/locate/automatica</w:t>
                    </w:r>
                  </w:hyperlink>
                </w:p>
              </w:txbxContent>
            </v:textbox>
            <v:fill type="solid"/>
            <w10:wrap type="none"/>
          </v:shape>
        </w:pict>
      </w:r>
      <w:r>
        <w:rPr>
          <w:w w:val="115"/>
          <w:sz w:val="13"/>
        </w:rPr>
        <w:t>Automatica 45 (2009) 1975–1978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rect style="position:absolute;margin-left:42.306717pt;margin-top:9.204064pt;width:520.486815pt;height:2.991511pt;mso-position-horizontal-relative:page;mso-position-vertical-relative:paragraph;z-index:-15721984;mso-wrap-distance-left:0;mso-wrap-distance-right:0" filled="true" fillcolor="#000000" stroked="false">
            <v:fill type="solid"/>
            <w10:wrap type="topAndBottom"/>
          </v:rect>
        </w:pict>
      </w:r>
    </w:p>
    <w:p>
      <w:pPr>
        <w:pStyle w:val="BodyText"/>
        <w:spacing w:before="4"/>
        <w:rPr>
          <w:sz w:val="13"/>
        </w:rPr>
      </w:pPr>
    </w:p>
    <w:p>
      <w:pPr>
        <w:pStyle w:val="Heading2"/>
      </w:pPr>
      <w:r>
        <w:rPr>
          <w:w w:val="105"/>
        </w:rPr>
        <w:t>Technical communique</w:t>
      </w:r>
    </w:p>
    <w:p>
      <w:pPr>
        <w:spacing w:before="81"/>
        <w:ind w:left="306" w:right="0" w:firstLine="0"/>
        <w:jc w:val="left"/>
        <w:rPr>
          <w:rFonts w:ascii="Arial Black"/>
          <w:sz w:val="14"/>
        </w:rPr>
      </w:pPr>
      <w:r>
        <w:rPr>
          <w:w w:val="105"/>
          <w:sz w:val="28"/>
        </w:rPr>
        <w:t>MPC for tracking with optimal closed-loop performance</w:t>
      </w:r>
      <w:r>
        <w:rPr>
          <w:rFonts w:ascii="Arial Black"/>
          <w:color w:val="000066"/>
          <w:w w:val="105"/>
          <w:position w:val="12"/>
          <w:sz w:val="14"/>
        </w:rPr>
        <w:t>A</w:t>
      </w:r>
    </w:p>
    <w:p>
      <w:pPr>
        <w:spacing w:before="110"/>
        <w:ind w:left="306" w:right="0" w:firstLine="0"/>
        <w:jc w:val="left"/>
        <w:rPr>
          <w:sz w:val="22"/>
        </w:rPr>
      </w:pPr>
      <w:r>
        <w:rPr>
          <w:sz w:val="22"/>
        </w:rPr>
        <w:t>A. Ferramosca </w:t>
      </w:r>
      <w:r>
        <w:rPr>
          <w:rFonts w:ascii="Lucida Sans Unicode" w:hAnsi="Lucida Sans Unicode"/>
          <w:color w:val="000066"/>
          <w:position w:val="9"/>
          <w:sz w:val="18"/>
        </w:rPr>
        <w:t>∗</w:t>
      </w:r>
      <w:r>
        <w:rPr>
          <w:sz w:val="22"/>
        </w:rPr>
        <w:t>, D. Limon, I. Alvarado, T. Alamo, E.F. Camacho</w:t>
      </w:r>
    </w:p>
    <w:p>
      <w:pPr>
        <w:spacing w:before="49"/>
        <w:ind w:left="316" w:right="0" w:firstLine="0"/>
        <w:jc w:val="left"/>
        <w:rPr>
          <w:i/>
          <w:sz w:val="13"/>
        </w:rPr>
      </w:pPr>
      <w:r>
        <w:rPr>
          <w:i/>
          <w:w w:val="110"/>
          <w:sz w:val="13"/>
        </w:rPr>
        <w:t>Departamento de Ingeniería de Sistemas y Automática, Universidad de Sevilla, Escuela Superior de Ingenieros, Camino de los Descubrimientos s/n. 41092 Sevilla, Spain</w:t>
      </w:r>
    </w:p>
    <w:p>
      <w:pPr>
        <w:pStyle w:val="BodyText"/>
        <w:spacing w:before="3"/>
        <w:rPr>
          <w:i/>
          <w:sz w:val="11"/>
        </w:rPr>
      </w:pPr>
      <w:r>
        <w:rPr/>
        <w:pict>
          <v:shape style="position:absolute;margin-left:42.306717pt;margin-top:9.732266pt;width:520.5pt;height:.1pt;mso-position-horizontal-relative:page;mso-position-vertical-relative:paragraph;z-index:-15721472;mso-wrap-distance-left:0;mso-wrap-distance-right:0" coordorigin="846,195" coordsize="10410,0" path="m846,195l11256,195e" filled="false" stroked="true" strokeweight=".398334pt" strokecolor="#000000">
            <v:path arrowok="t"/>
            <v:stroke dashstyle="solid"/>
            <w10:wrap type="topAndBottom"/>
          </v:shape>
        </w:pict>
      </w:r>
    </w:p>
    <w:p>
      <w:pPr>
        <w:pStyle w:val="BodyText"/>
        <w:spacing w:before="11"/>
        <w:rPr>
          <w:i/>
          <w:sz w:val="6"/>
        </w:rPr>
      </w:pPr>
    </w:p>
    <w:p>
      <w:pPr>
        <w:spacing w:after="0"/>
        <w:rPr>
          <w:sz w:val="6"/>
        </w:rPr>
        <w:sectPr>
          <w:headerReference w:type="default" r:id="rId26"/>
          <w:pgSz w:w="11910" w:h="16840"/>
          <w:pgMar w:header="184" w:footer="0" w:top="500" w:bottom="280" w:left="540" w:right="540"/>
        </w:sectPr>
      </w:pPr>
    </w:p>
    <w:p>
      <w:pPr>
        <w:spacing w:before="105"/>
        <w:ind w:left="306" w:right="0" w:firstLine="0"/>
        <w:jc w:val="both"/>
        <w:rPr>
          <w:rFonts w:ascii="Arial Black"/>
          <w:sz w:val="18"/>
        </w:rPr>
      </w:pPr>
      <w:r>
        <w:rPr>
          <w:rFonts w:ascii="Arial Black"/>
          <w:sz w:val="18"/>
        </w:rPr>
        <w:t>a </w:t>
      </w:r>
      <w:r>
        <w:rPr>
          <w:rFonts w:ascii="Arial Black"/>
          <w:w w:val="120"/>
          <w:sz w:val="18"/>
        </w:rPr>
        <w:t>r </w:t>
      </w:r>
      <w:r>
        <w:rPr>
          <w:rFonts w:ascii="Arial Black"/>
          <w:w w:val="105"/>
          <w:sz w:val="18"/>
        </w:rPr>
        <w:t>t i </w:t>
      </w:r>
      <w:r>
        <w:rPr>
          <w:rFonts w:ascii="Arial Black"/>
          <w:sz w:val="18"/>
        </w:rPr>
        <w:t>c </w:t>
      </w:r>
      <w:r>
        <w:rPr>
          <w:rFonts w:ascii="Arial Black"/>
          <w:w w:val="120"/>
          <w:sz w:val="18"/>
        </w:rPr>
        <w:t>l </w:t>
      </w:r>
      <w:r>
        <w:rPr>
          <w:rFonts w:ascii="Arial Black"/>
          <w:sz w:val="18"/>
        </w:rPr>
        <w:t>e </w:t>
      </w:r>
      <w:r>
        <w:rPr>
          <w:rFonts w:ascii="Arial Black"/>
          <w:w w:val="105"/>
          <w:sz w:val="18"/>
        </w:rPr>
        <w:t>i n </w:t>
      </w:r>
      <w:r>
        <w:rPr>
          <w:rFonts w:ascii="Arial Black"/>
          <w:w w:val="120"/>
          <w:sz w:val="18"/>
        </w:rPr>
        <w:t>f </w:t>
      </w:r>
      <w:r>
        <w:rPr>
          <w:rFonts w:ascii="Arial Black"/>
          <w:w w:val="105"/>
          <w:sz w:val="18"/>
        </w:rPr>
        <w:t>o</w:t>
      </w:r>
    </w:p>
    <w:p>
      <w:pPr>
        <w:spacing w:line="173" w:lineRule="exact" w:before="189"/>
        <w:ind w:left="306" w:right="0" w:firstLine="0"/>
        <w:jc w:val="both"/>
        <w:rPr>
          <w:i/>
          <w:sz w:val="13"/>
        </w:rPr>
      </w:pPr>
      <w:r>
        <w:rPr/>
        <w:pict>
          <v:line style="position:absolute;mso-position-horizontal-relative:page;mso-position-vertical-relative:paragraph;z-index:15739904" from="42.306717pt,7.499379pt" to="175.646622pt,7.499379pt" stroked="true" strokeweight=".398334pt" strokecolor="#000000">
            <v:stroke dashstyle="solid"/>
            <w10:wrap type="none"/>
          </v:line>
        </w:pict>
      </w:r>
      <w:r>
        <w:rPr>
          <w:i/>
          <w:w w:val="110"/>
          <w:sz w:val="13"/>
        </w:rPr>
        <w:t>Article history:</w:t>
      </w:r>
    </w:p>
    <w:p>
      <w:pPr>
        <w:spacing w:line="235" w:lineRule="auto" w:before="0"/>
        <w:ind w:left="306" w:right="426" w:firstLine="0"/>
        <w:jc w:val="both"/>
        <w:rPr>
          <w:sz w:val="13"/>
        </w:rPr>
      </w:pPr>
      <w:r>
        <w:rPr>
          <w:w w:val="105"/>
          <w:sz w:val="13"/>
        </w:rPr>
        <w:t>Received 18 March 2009 Received in revised form 18 March 2009</w:t>
      </w:r>
    </w:p>
    <w:p>
      <w:pPr>
        <w:spacing w:line="170" w:lineRule="exact" w:before="0"/>
        <w:ind w:left="306" w:right="0" w:firstLine="0"/>
        <w:jc w:val="both"/>
        <w:rPr>
          <w:sz w:val="13"/>
        </w:rPr>
      </w:pPr>
      <w:r>
        <w:rPr>
          <w:w w:val="110"/>
          <w:sz w:val="13"/>
        </w:rPr>
        <w:t>Accepted 14 April 2009</w:t>
      </w:r>
    </w:p>
    <w:p>
      <w:pPr>
        <w:spacing w:line="173" w:lineRule="exact" w:before="0"/>
        <w:ind w:left="306" w:right="0" w:firstLine="0"/>
        <w:jc w:val="both"/>
        <w:rPr>
          <w:sz w:val="13"/>
        </w:rPr>
      </w:pPr>
      <w:r>
        <w:rPr>
          <w:w w:val="105"/>
          <w:sz w:val="13"/>
        </w:rPr>
        <w:t>Available online 4 June 2009</w:t>
      </w:r>
    </w:p>
    <w:p>
      <w:pPr>
        <w:pStyle w:val="BodyText"/>
        <w:spacing w:before="5"/>
        <w:rPr>
          <w:sz w:val="15"/>
        </w:rPr>
      </w:pPr>
    </w:p>
    <w:p>
      <w:pPr>
        <w:spacing w:line="173" w:lineRule="exact" w:before="1"/>
        <w:ind w:left="306" w:right="0" w:firstLine="0"/>
        <w:jc w:val="left"/>
        <w:rPr>
          <w:i/>
          <w:sz w:val="13"/>
        </w:rPr>
      </w:pPr>
      <w:r>
        <w:rPr/>
        <w:pict>
          <v:line style="position:absolute;mso-position-horizontal-relative:page;mso-position-vertical-relative:paragraph;z-index:15740416" from="42.306717pt,-1.900642pt" to="175.646622pt,-1.900642pt" stroked="true" strokeweight=".398334pt" strokecolor="#000000">
            <v:stroke dashstyle="solid"/>
            <w10:wrap type="none"/>
          </v:line>
        </w:pict>
      </w:r>
      <w:r>
        <w:rPr>
          <w:i/>
          <w:w w:val="110"/>
          <w:sz w:val="13"/>
        </w:rPr>
        <w:t>Keywords:</w:t>
      </w:r>
    </w:p>
    <w:p>
      <w:pPr>
        <w:spacing w:line="235" w:lineRule="auto" w:before="0"/>
        <w:ind w:left="306" w:right="415" w:firstLine="0"/>
        <w:jc w:val="left"/>
        <w:rPr>
          <w:sz w:val="13"/>
        </w:rPr>
      </w:pPr>
      <w:r>
        <w:rPr>
          <w:w w:val="105"/>
          <w:sz w:val="13"/>
        </w:rPr>
        <w:t>Model predictive control Tracking</w:t>
      </w:r>
    </w:p>
    <w:p>
      <w:pPr>
        <w:spacing w:line="235" w:lineRule="auto" w:before="0"/>
        <w:ind w:left="306" w:right="702" w:firstLine="0"/>
        <w:jc w:val="left"/>
        <w:rPr>
          <w:sz w:val="13"/>
        </w:rPr>
      </w:pPr>
      <w:r>
        <w:rPr>
          <w:sz w:val="13"/>
        </w:rPr>
        <w:t>Optimality </w:t>
      </w:r>
      <w:r>
        <w:rPr>
          <w:w w:val="105"/>
          <w:sz w:val="13"/>
        </w:rPr>
        <w:t>Feasibility</w:t>
      </w:r>
    </w:p>
    <w:p>
      <w:pPr>
        <w:pStyle w:val="Heading2"/>
        <w:spacing w:before="81"/>
        <w:ind w:left="310"/>
        <w:jc w:val="both"/>
        <w:rPr>
          <w:rFonts w:ascii="Arial Black"/>
        </w:rPr>
      </w:pPr>
      <w:r>
        <w:rPr/>
        <w:br w:type="column"/>
      </w:r>
      <w:r>
        <w:rPr>
          <w:rFonts w:ascii="Arial Black"/>
        </w:rPr>
        <w:t>a b s </w:t>
      </w:r>
      <w:r>
        <w:rPr>
          <w:rFonts w:ascii="Arial Black"/>
          <w:w w:val="110"/>
        </w:rPr>
        <w:t>t r </w:t>
      </w:r>
      <w:r>
        <w:rPr>
          <w:rFonts w:ascii="Arial Black"/>
        </w:rPr>
        <w:t>a c </w:t>
      </w:r>
      <w:r>
        <w:rPr>
          <w:rFonts w:ascii="Arial Black"/>
          <w:w w:val="110"/>
        </w:rPr>
        <w:t>t</w:t>
      </w:r>
    </w:p>
    <w:p>
      <w:pPr>
        <w:pStyle w:val="BodyText"/>
        <w:spacing w:before="2"/>
        <w:rPr>
          <w:rFonts w:ascii="Arial Black"/>
          <w:sz w:val="7"/>
        </w:rPr>
      </w:pPr>
      <w:r>
        <w:rPr/>
        <w:pict>
          <v:shape style="position:absolute;margin-left:205.327545pt;margin-top:7.208602pt;width:357.5pt;height:.1pt;mso-position-horizontal-relative:page;mso-position-vertical-relative:paragraph;z-index:-15720960;mso-wrap-distance-left:0;mso-wrap-distance-right:0" coordorigin="4107,144" coordsize="7150,0" path="m4107,144l11256,144e" filled="false" stroked="true" strokeweight=".398334pt" strokecolor="#000000">
            <v:path arrowok="t"/>
            <v:stroke dashstyle="solid"/>
            <w10:wrap type="topAndBottom"/>
          </v:shape>
        </w:pict>
      </w:r>
    </w:p>
    <w:p>
      <w:pPr>
        <w:spacing w:line="228" w:lineRule="auto" w:before="13"/>
        <w:ind w:left="306" w:right="107" w:firstLine="0"/>
        <w:jc w:val="both"/>
        <w:rPr>
          <w:sz w:val="15"/>
        </w:rPr>
      </w:pPr>
      <w:r>
        <w:rPr>
          <w:w w:val="105"/>
          <w:sz w:val="15"/>
        </w:rPr>
        <w:t>In</w:t>
      </w:r>
      <w:r>
        <w:rPr>
          <w:spacing w:val="-14"/>
          <w:w w:val="105"/>
          <w:sz w:val="15"/>
        </w:rPr>
        <w:t> </w:t>
      </w:r>
      <w:r>
        <w:rPr>
          <w:w w:val="105"/>
          <w:sz w:val="15"/>
        </w:rPr>
        <w:t>the</w:t>
      </w:r>
      <w:r>
        <w:rPr>
          <w:spacing w:val="-14"/>
          <w:w w:val="105"/>
          <w:sz w:val="15"/>
        </w:rPr>
        <w:t> </w:t>
      </w:r>
      <w:r>
        <w:rPr>
          <w:w w:val="105"/>
          <w:sz w:val="15"/>
        </w:rPr>
        <w:t>recent</w:t>
      </w:r>
      <w:r>
        <w:rPr>
          <w:spacing w:val="-14"/>
          <w:w w:val="105"/>
          <w:sz w:val="15"/>
        </w:rPr>
        <w:t> </w:t>
      </w:r>
      <w:r>
        <w:rPr>
          <w:w w:val="105"/>
          <w:sz w:val="15"/>
        </w:rPr>
        <w:t>paper</w:t>
      </w:r>
      <w:r>
        <w:rPr>
          <w:spacing w:val="-14"/>
          <w:w w:val="105"/>
          <w:sz w:val="15"/>
        </w:rPr>
        <w:t> </w:t>
      </w:r>
      <w:r>
        <w:rPr>
          <w:w w:val="105"/>
          <w:sz w:val="15"/>
        </w:rPr>
        <w:t>[Limon,</w:t>
      </w:r>
      <w:r>
        <w:rPr>
          <w:spacing w:val="-14"/>
          <w:w w:val="105"/>
          <w:sz w:val="15"/>
        </w:rPr>
        <w:t> </w:t>
      </w:r>
      <w:r>
        <w:rPr>
          <w:w w:val="105"/>
          <w:sz w:val="15"/>
        </w:rPr>
        <w:t>D.,</w:t>
      </w:r>
      <w:r>
        <w:rPr>
          <w:spacing w:val="-13"/>
          <w:w w:val="105"/>
          <w:sz w:val="15"/>
        </w:rPr>
        <w:t> </w:t>
      </w:r>
      <w:r>
        <w:rPr>
          <w:w w:val="105"/>
          <w:sz w:val="15"/>
        </w:rPr>
        <w:t>Alvarado,</w:t>
      </w:r>
      <w:r>
        <w:rPr>
          <w:spacing w:val="-14"/>
          <w:w w:val="105"/>
          <w:sz w:val="15"/>
        </w:rPr>
        <w:t> </w:t>
      </w:r>
      <w:r>
        <w:rPr>
          <w:w w:val="105"/>
          <w:sz w:val="15"/>
        </w:rPr>
        <w:t>I.,</w:t>
      </w:r>
      <w:r>
        <w:rPr>
          <w:spacing w:val="-14"/>
          <w:w w:val="105"/>
          <w:sz w:val="15"/>
        </w:rPr>
        <w:t> </w:t>
      </w:r>
      <w:r>
        <w:rPr>
          <w:w w:val="105"/>
          <w:sz w:val="15"/>
        </w:rPr>
        <w:t>Alamo,</w:t>
      </w:r>
      <w:r>
        <w:rPr>
          <w:spacing w:val="-14"/>
          <w:w w:val="105"/>
          <w:sz w:val="15"/>
        </w:rPr>
        <w:t> </w:t>
      </w:r>
      <w:r>
        <w:rPr>
          <w:w w:val="105"/>
          <w:sz w:val="15"/>
        </w:rPr>
        <w:t>T.,</w:t>
      </w:r>
      <w:r>
        <w:rPr>
          <w:spacing w:val="-14"/>
          <w:w w:val="105"/>
          <w:sz w:val="15"/>
        </w:rPr>
        <w:t> </w:t>
      </w:r>
      <w:r>
        <w:rPr>
          <w:w w:val="105"/>
          <w:sz w:val="15"/>
        </w:rPr>
        <w:t>&amp;</w:t>
      </w:r>
      <w:r>
        <w:rPr>
          <w:spacing w:val="-14"/>
          <w:w w:val="105"/>
          <w:sz w:val="15"/>
        </w:rPr>
        <w:t> </w:t>
      </w:r>
      <w:r>
        <w:rPr>
          <w:w w:val="105"/>
          <w:sz w:val="15"/>
        </w:rPr>
        <w:t>Camacho,</w:t>
      </w:r>
      <w:r>
        <w:rPr>
          <w:spacing w:val="-13"/>
          <w:w w:val="105"/>
          <w:sz w:val="15"/>
        </w:rPr>
        <w:t> </w:t>
      </w:r>
      <w:r>
        <w:rPr>
          <w:w w:val="105"/>
          <w:sz w:val="15"/>
        </w:rPr>
        <w:t>E.F.</w:t>
      </w:r>
      <w:r>
        <w:rPr>
          <w:spacing w:val="-14"/>
          <w:w w:val="105"/>
          <w:sz w:val="15"/>
        </w:rPr>
        <w:t> </w:t>
      </w:r>
      <w:r>
        <w:rPr>
          <w:w w:val="105"/>
          <w:sz w:val="15"/>
        </w:rPr>
        <w:t>(2008).</w:t>
      </w:r>
      <w:r>
        <w:rPr>
          <w:spacing w:val="-14"/>
          <w:w w:val="105"/>
          <w:sz w:val="15"/>
        </w:rPr>
        <w:t> </w:t>
      </w:r>
      <w:r>
        <w:rPr>
          <w:w w:val="105"/>
          <w:sz w:val="15"/>
        </w:rPr>
        <w:t>MPC</w:t>
      </w:r>
      <w:r>
        <w:rPr>
          <w:spacing w:val="-14"/>
          <w:w w:val="105"/>
          <w:sz w:val="15"/>
        </w:rPr>
        <w:t> </w:t>
      </w:r>
      <w:r>
        <w:rPr>
          <w:w w:val="105"/>
          <w:sz w:val="15"/>
        </w:rPr>
        <w:t>for</w:t>
      </w:r>
      <w:r>
        <w:rPr>
          <w:spacing w:val="-14"/>
          <w:w w:val="105"/>
          <w:sz w:val="15"/>
        </w:rPr>
        <w:t> </w:t>
      </w:r>
      <w:r>
        <w:rPr>
          <w:w w:val="105"/>
          <w:sz w:val="15"/>
        </w:rPr>
        <w:t>tracking</w:t>
      </w:r>
      <w:r>
        <w:rPr>
          <w:spacing w:val="-14"/>
          <w:w w:val="105"/>
          <w:sz w:val="15"/>
        </w:rPr>
        <w:t> </w:t>
      </w:r>
      <w:r>
        <w:rPr>
          <w:w w:val="105"/>
          <w:sz w:val="15"/>
        </w:rPr>
        <w:t>of</w:t>
      </w:r>
      <w:r>
        <w:rPr>
          <w:spacing w:val="-13"/>
          <w:w w:val="105"/>
          <w:sz w:val="15"/>
        </w:rPr>
        <w:t> </w:t>
      </w:r>
      <w:r>
        <w:rPr>
          <w:w w:val="105"/>
          <w:sz w:val="15"/>
        </w:rPr>
        <w:t>piece- wise constant references for constrained linear systems. </w:t>
      </w:r>
      <w:r>
        <w:rPr>
          <w:i/>
          <w:w w:val="105"/>
          <w:sz w:val="15"/>
        </w:rPr>
        <w:t>Automatica</w:t>
      </w:r>
      <w:r>
        <w:rPr>
          <w:w w:val="105"/>
          <w:sz w:val="15"/>
        </w:rPr>
        <w:t>, </w:t>
      </w:r>
      <w:r>
        <w:rPr>
          <w:i/>
          <w:w w:val="105"/>
          <w:sz w:val="15"/>
        </w:rPr>
        <w:t>44</w:t>
      </w:r>
      <w:r>
        <w:rPr>
          <w:w w:val="105"/>
          <w:sz w:val="15"/>
        </w:rPr>
        <w:t>, 2382–2387], a novel predictive control</w:t>
      </w:r>
      <w:r>
        <w:rPr>
          <w:spacing w:val="-8"/>
          <w:w w:val="105"/>
          <w:sz w:val="15"/>
        </w:rPr>
        <w:t> </w:t>
      </w:r>
      <w:r>
        <w:rPr>
          <w:w w:val="105"/>
          <w:sz w:val="15"/>
        </w:rPr>
        <w:t>technique</w:t>
      </w:r>
      <w:r>
        <w:rPr>
          <w:spacing w:val="-7"/>
          <w:w w:val="105"/>
          <w:sz w:val="15"/>
        </w:rPr>
        <w:t> </w:t>
      </w:r>
      <w:r>
        <w:rPr>
          <w:w w:val="105"/>
          <w:sz w:val="15"/>
        </w:rPr>
        <w:t>for</w:t>
      </w:r>
      <w:r>
        <w:rPr>
          <w:spacing w:val="-8"/>
          <w:w w:val="105"/>
          <w:sz w:val="15"/>
        </w:rPr>
        <w:t> </w:t>
      </w:r>
      <w:r>
        <w:rPr>
          <w:w w:val="105"/>
          <w:sz w:val="15"/>
        </w:rPr>
        <w:t>tracking</w:t>
      </w:r>
      <w:r>
        <w:rPr>
          <w:spacing w:val="-7"/>
          <w:w w:val="105"/>
          <w:sz w:val="15"/>
        </w:rPr>
        <w:t> </w:t>
      </w:r>
      <w:r>
        <w:rPr>
          <w:w w:val="105"/>
          <w:sz w:val="15"/>
        </w:rPr>
        <w:t>changing</w:t>
      </w:r>
      <w:r>
        <w:rPr>
          <w:spacing w:val="-8"/>
          <w:w w:val="105"/>
          <w:sz w:val="15"/>
        </w:rPr>
        <w:t> </w:t>
      </w:r>
      <w:r>
        <w:rPr>
          <w:w w:val="105"/>
          <w:sz w:val="15"/>
        </w:rPr>
        <w:t>target</w:t>
      </w:r>
      <w:r>
        <w:rPr>
          <w:spacing w:val="-7"/>
          <w:w w:val="105"/>
          <w:sz w:val="15"/>
        </w:rPr>
        <w:t> </w:t>
      </w:r>
      <w:r>
        <w:rPr>
          <w:w w:val="105"/>
          <w:sz w:val="15"/>
        </w:rPr>
        <w:t>operating</w:t>
      </w:r>
      <w:r>
        <w:rPr>
          <w:spacing w:val="-7"/>
          <w:w w:val="105"/>
          <w:sz w:val="15"/>
        </w:rPr>
        <w:t> </w:t>
      </w:r>
      <w:r>
        <w:rPr>
          <w:w w:val="105"/>
          <w:sz w:val="15"/>
        </w:rPr>
        <w:t>points</w:t>
      </w:r>
      <w:r>
        <w:rPr>
          <w:spacing w:val="-8"/>
          <w:w w:val="105"/>
          <w:sz w:val="15"/>
        </w:rPr>
        <w:t> </w:t>
      </w:r>
      <w:r>
        <w:rPr>
          <w:w w:val="105"/>
          <w:sz w:val="15"/>
        </w:rPr>
        <w:t>has</w:t>
      </w:r>
      <w:r>
        <w:rPr>
          <w:spacing w:val="-7"/>
          <w:w w:val="105"/>
          <w:sz w:val="15"/>
        </w:rPr>
        <w:t> </w:t>
      </w:r>
      <w:r>
        <w:rPr>
          <w:w w:val="105"/>
          <w:sz w:val="15"/>
        </w:rPr>
        <w:t>been</w:t>
      </w:r>
      <w:r>
        <w:rPr>
          <w:spacing w:val="-8"/>
          <w:w w:val="105"/>
          <w:sz w:val="15"/>
        </w:rPr>
        <w:t> </w:t>
      </w:r>
      <w:r>
        <w:rPr>
          <w:w w:val="105"/>
          <w:sz w:val="15"/>
        </w:rPr>
        <w:t>proposed.</w:t>
      </w:r>
      <w:r>
        <w:rPr>
          <w:spacing w:val="-6"/>
          <w:w w:val="105"/>
          <w:sz w:val="15"/>
        </w:rPr>
        <w:t> </w:t>
      </w:r>
      <w:r>
        <w:rPr>
          <w:w w:val="105"/>
          <w:sz w:val="15"/>
        </w:rPr>
        <w:t>Asymptotic</w:t>
      </w:r>
      <w:r>
        <w:rPr>
          <w:spacing w:val="-8"/>
          <w:w w:val="105"/>
          <w:sz w:val="15"/>
        </w:rPr>
        <w:t> </w:t>
      </w:r>
      <w:r>
        <w:rPr>
          <w:w w:val="105"/>
          <w:sz w:val="15"/>
        </w:rPr>
        <w:t>stability of</w:t>
      </w:r>
      <w:r>
        <w:rPr>
          <w:spacing w:val="-9"/>
          <w:w w:val="105"/>
          <w:sz w:val="15"/>
        </w:rPr>
        <w:t> </w:t>
      </w:r>
      <w:r>
        <w:rPr>
          <w:w w:val="105"/>
          <w:sz w:val="15"/>
        </w:rPr>
        <w:t>any</w:t>
      </w:r>
      <w:r>
        <w:rPr>
          <w:spacing w:val="-8"/>
          <w:w w:val="105"/>
          <w:sz w:val="15"/>
        </w:rPr>
        <w:t> </w:t>
      </w:r>
      <w:r>
        <w:rPr>
          <w:w w:val="105"/>
          <w:sz w:val="15"/>
        </w:rPr>
        <w:t>admissible</w:t>
      </w:r>
      <w:r>
        <w:rPr>
          <w:spacing w:val="-8"/>
          <w:w w:val="105"/>
          <w:sz w:val="15"/>
        </w:rPr>
        <w:t> </w:t>
      </w:r>
      <w:r>
        <w:rPr>
          <w:w w:val="105"/>
          <w:sz w:val="15"/>
        </w:rPr>
        <w:t>equilibrium</w:t>
      </w:r>
      <w:r>
        <w:rPr>
          <w:spacing w:val="-8"/>
          <w:w w:val="105"/>
          <w:sz w:val="15"/>
        </w:rPr>
        <w:t> </w:t>
      </w:r>
      <w:r>
        <w:rPr>
          <w:w w:val="105"/>
          <w:sz w:val="15"/>
        </w:rPr>
        <w:t>point</w:t>
      </w:r>
      <w:r>
        <w:rPr>
          <w:spacing w:val="-8"/>
          <w:w w:val="105"/>
          <w:sz w:val="15"/>
        </w:rPr>
        <w:t> </w:t>
      </w:r>
      <w:r>
        <w:rPr>
          <w:w w:val="105"/>
          <w:sz w:val="15"/>
        </w:rPr>
        <w:t>is</w:t>
      </w:r>
      <w:r>
        <w:rPr>
          <w:spacing w:val="-8"/>
          <w:w w:val="105"/>
          <w:sz w:val="15"/>
        </w:rPr>
        <w:t> </w:t>
      </w:r>
      <w:r>
        <w:rPr>
          <w:w w:val="105"/>
          <w:sz w:val="15"/>
        </w:rPr>
        <w:t>achieved</w:t>
      </w:r>
      <w:r>
        <w:rPr>
          <w:spacing w:val="-8"/>
          <w:w w:val="105"/>
          <w:sz w:val="15"/>
        </w:rPr>
        <w:t> </w:t>
      </w:r>
      <w:r>
        <w:rPr>
          <w:w w:val="105"/>
          <w:sz w:val="15"/>
        </w:rPr>
        <w:t>by</w:t>
      </w:r>
      <w:r>
        <w:rPr>
          <w:spacing w:val="-8"/>
          <w:w w:val="105"/>
          <w:sz w:val="15"/>
        </w:rPr>
        <w:t> </w:t>
      </w:r>
      <w:r>
        <w:rPr>
          <w:w w:val="105"/>
          <w:sz w:val="15"/>
        </w:rPr>
        <w:t>adding</w:t>
      </w:r>
      <w:r>
        <w:rPr>
          <w:spacing w:val="-8"/>
          <w:w w:val="105"/>
          <w:sz w:val="15"/>
        </w:rPr>
        <w:t> </w:t>
      </w:r>
      <w:r>
        <w:rPr>
          <w:w w:val="105"/>
          <w:sz w:val="15"/>
        </w:rPr>
        <w:t>an</w:t>
      </w:r>
      <w:r>
        <w:rPr>
          <w:spacing w:val="-8"/>
          <w:w w:val="105"/>
          <w:sz w:val="15"/>
        </w:rPr>
        <w:t> </w:t>
      </w:r>
      <w:r>
        <w:rPr>
          <w:w w:val="105"/>
          <w:sz w:val="15"/>
        </w:rPr>
        <w:t>artificial</w:t>
      </w:r>
      <w:r>
        <w:rPr>
          <w:spacing w:val="-8"/>
          <w:w w:val="105"/>
          <w:sz w:val="15"/>
        </w:rPr>
        <w:t> </w:t>
      </w:r>
      <w:r>
        <w:rPr>
          <w:w w:val="105"/>
          <w:sz w:val="15"/>
        </w:rPr>
        <w:t>steady</w:t>
      </w:r>
      <w:r>
        <w:rPr>
          <w:spacing w:val="-8"/>
          <w:w w:val="105"/>
          <w:sz w:val="15"/>
        </w:rPr>
        <w:t> </w:t>
      </w:r>
      <w:r>
        <w:rPr>
          <w:w w:val="105"/>
          <w:sz w:val="15"/>
        </w:rPr>
        <w:t>state</w:t>
      </w:r>
      <w:r>
        <w:rPr>
          <w:spacing w:val="-8"/>
          <w:w w:val="105"/>
          <w:sz w:val="15"/>
        </w:rPr>
        <w:t> </w:t>
      </w:r>
      <w:r>
        <w:rPr>
          <w:w w:val="105"/>
          <w:sz w:val="15"/>
        </w:rPr>
        <w:t>and</w:t>
      </w:r>
      <w:r>
        <w:rPr>
          <w:spacing w:val="-8"/>
          <w:w w:val="105"/>
          <w:sz w:val="15"/>
        </w:rPr>
        <w:t> </w:t>
      </w:r>
      <w:r>
        <w:rPr>
          <w:w w:val="105"/>
          <w:sz w:val="15"/>
        </w:rPr>
        <w:t>input</w:t>
      </w:r>
      <w:r>
        <w:rPr>
          <w:spacing w:val="-8"/>
          <w:w w:val="105"/>
          <w:sz w:val="15"/>
        </w:rPr>
        <w:t> </w:t>
      </w:r>
      <w:r>
        <w:rPr>
          <w:w w:val="105"/>
          <w:sz w:val="15"/>
        </w:rPr>
        <w:t>as</w:t>
      </w:r>
      <w:r>
        <w:rPr>
          <w:spacing w:val="-8"/>
          <w:w w:val="105"/>
          <w:sz w:val="15"/>
        </w:rPr>
        <w:t> </w:t>
      </w:r>
      <w:r>
        <w:rPr>
          <w:w w:val="105"/>
          <w:sz w:val="15"/>
        </w:rPr>
        <w:t>decision variables,</w:t>
      </w:r>
      <w:r>
        <w:rPr>
          <w:spacing w:val="-5"/>
          <w:w w:val="105"/>
          <w:sz w:val="15"/>
        </w:rPr>
        <w:t> </w:t>
      </w:r>
      <w:r>
        <w:rPr>
          <w:w w:val="105"/>
          <w:sz w:val="15"/>
        </w:rPr>
        <w:t>specializing</w:t>
      </w:r>
      <w:r>
        <w:rPr>
          <w:spacing w:val="-4"/>
          <w:w w:val="105"/>
          <w:sz w:val="15"/>
        </w:rPr>
        <w:t> </w:t>
      </w:r>
      <w:r>
        <w:rPr>
          <w:w w:val="105"/>
          <w:sz w:val="15"/>
        </w:rPr>
        <w:t>the</w:t>
      </w:r>
      <w:r>
        <w:rPr>
          <w:spacing w:val="-4"/>
          <w:w w:val="105"/>
          <w:sz w:val="15"/>
        </w:rPr>
        <w:t> </w:t>
      </w:r>
      <w:r>
        <w:rPr>
          <w:w w:val="105"/>
          <w:sz w:val="15"/>
        </w:rPr>
        <w:t>terminal</w:t>
      </w:r>
      <w:r>
        <w:rPr>
          <w:spacing w:val="-4"/>
          <w:w w:val="105"/>
          <w:sz w:val="15"/>
        </w:rPr>
        <w:t> </w:t>
      </w:r>
      <w:r>
        <w:rPr>
          <w:w w:val="105"/>
          <w:sz w:val="15"/>
        </w:rPr>
        <w:t>conditions</w:t>
      </w:r>
      <w:r>
        <w:rPr>
          <w:spacing w:val="-4"/>
          <w:w w:val="105"/>
          <w:sz w:val="15"/>
        </w:rPr>
        <w:t> </w:t>
      </w:r>
      <w:r>
        <w:rPr>
          <w:w w:val="105"/>
          <w:sz w:val="15"/>
        </w:rPr>
        <w:t>and</w:t>
      </w:r>
      <w:r>
        <w:rPr>
          <w:spacing w:val="-4"/>
          <w:w w:val="105"/>
          <w:sz w:val="15"/>
        </w:rPr>
        <w:t> </w:t>
      </w:r>
      <w:r>
        <w:rPr>
          <w:w w:val="105"/>
          <w:sz w:val="15"/>
        </w:rPr>
        <w:t>adding</w:t>
      </w:r>
      <w:r>
        <w:rPr>
          <w:spacing w:val="-4"/>
          <w:w w:val="105"/>
          <w:sz w:val="15"/>
        </w:rPr>
        <w:t> </w:t>
      </w:r>
      <w:r>
        <w:rPr>
          <w:w w:val="105"/>
          <w:sz w:val="15"/>
        </w:rPr>
        <w:t>an</w:t>
      </w:r>
      <w:r>
        <w:rPr>
          <w:spacing w:val="-4"/>
          <w:w w:val="105"/>
          <w:sz w:val="15"/>
        </w:rPr>
        <w:t> </w:t>
      </w:r>
      <w:r>
        <w:rPr>
          <w:i/>
          <w:w w:val="105"/>
          <w:sz w:val="15"/>
        </w:rPr>
        <w:t>offset</w:t>
      </w:r>
      <w:r>
        <w:rPr>
          <w:i/>
          <w:spacing w:val="-4"/>
          <w:w w:val="105"/>
          <w:sz w:val="15"/>
        </w:rPr>
        <w:t> </w:t>
      </w:r>
      <w:r>
        <w:rPr>
          <w:i/>
          <w:w w:val="105"/>
          <w:sz w:val="15"/>
        </w:rPr>
        <w:t>cost</w:t>
      </w:r>
      <w:r>
        <w:rPr>
          <w:i/>
          <w:spacing w:val="-4"/>
          <w:w w:val="105"/>
          <w:sz w:val="15"/>
        </w:rPr>
        <w:t> </w:t>
      </w:r>
      <w:r>
        <w:rPr>
          <w:i/>
          <w:w w:val="105"/>
          <w:sz w:val="15"/>
        </w:rPr>
        <w:t>function</w:t>
      </w:r>
      <w:r>
        <w:rPr>
          <w:i/>
          <w:spacing w:val="-5"/>
          <w:w w:val="105"/>
          <w:sz w:val="15"/>
        </w:rPr>
        <w:t> </w:t>
      </w:r>
      <w:r>
        <w:rPr>
          <w:w w:val="105"/>
          <w:sz w:val="15"/>
        </w:rPr>
        <w:t>to</w:t>
      </w:r>
      <w:r>
        <w:rPr>
          <w:spacing w:val="-4"/>
          <w:w w:val="105"/>
          <w:sz w:val="15"/>
        </w:rPr>
        <w:t> </w:t>
      </w:r>
      <w:r>
        <w:rPr>
          <w:w w:val="105"/>
          <w:sz w:val="15"/>
        </w:rPr>
        <w:t>the</w:t>
      </w:r>
      <w:r>
        <w:rPr>
          <w:spacing w:val="-4"/>
          <w:w w:val="105"/>
          <w:sz w:val="15"/>
        </w:rPr>
        <w:t> </w:t>
      </w:r>
      <w:r>
        <w:rPr>
          <w:w w:val="105"/>
          <w:sz w:val="15"/>
        </w:rPr>
        <w:t>functional.</w:t>
      </w:r>
    </w:p>
    <w:p>
      <w:pPr>
        <w:spacing w:line="228" w:lineRule="auto" w:before="0"/>
        <w:ind w:left="306" w:right="107" w:firstLine="239"/>
        <w:jc w:val="both"/>
        <w:rPr>
          <w:sz w:val="15"/>
        </w:rPr>
      </w:pPr>
      <w:r>
        <w:rPr>
          <w:w w:val="105"/>
          <w:sz w:val="15"/>
        </w:rPr>
        <w:t>In</w:t>
      </w:r>
      <w:r>
        <w:rPr>
          <w:spacing w:val="-9"/>
          <w:w w:val="105"/>
          <w:sz w:val="15"/>
        </w:rPr>
        <w:t> </w:t>
      </w:r>
      <w:r>
        <w:rPr>
          <w:w w:val="105"/>
          <w:sz w:val="15"/>
        </w:rPr>
        <w:t>this</w:t>
      </w:r>
      <w:r>
        <w:rPr>
          <w:spacing w:val="-8"/>
          <w:w w:val="105"/>
          <w:sz w:val="15"/>
        </w:rPr>
        <w:t> </w:t>
      </w:r>
      <w:r>
        <w:rPr>
          <w:w w:val="105"/>
          <w:sz w:val="15"/>
        </w:rPr>
        <w:t>paper,</w:t>
      </w:r>
      <w:r>
        <w:rPr>
          <w:spacing w:val="-9"/>
          <w:w w:val="105"/>
          <w:sz w:val="15"/>
        </w:rPr>
        <w:t> </w:t>
      </w:r>
      <w:r>
        <w:rPr>
          <w:w w:val="105"/>
          <w:sz w:val="15"/>
        </w:rPr>
        <w:t>the</w:t>
      </w:r>
      <w:r>
        <w:rPr>
          <w:spacing w:val="-9"/>
          <w:w w:val="105"/>
          <w:sz w:val="15"/>
        </w:rPr>
        <w:t> </w:t>
      </w:r>
      <w:r>
        <w:rPr>
          <w:w w:val="105"/>
          <w:sz w:val="15"/>
        </w:rPr>
        <w:t>closed-loop</w:t>
      </w:r>
      <w:r>
        <w:rPr>
          <w:spacing w:val="-8"/>
          <w:w w:val="105"/>
          <w:sz w:val="15"/>
        </w:rPr>
        <w:t> </w:t>
      </w:r>
      <w:r>
        <w:rPr>
          <w:w w:val="105"/>
          <w:sz w:val="15"/>
        </w:rPr>
        <w:t>performance</w:t>
      </w:r>
      <w:r>
        <w:rPr>
          <w:spacing w:val="-9"/>
          <w:w w:val="105"/>
          <w:sz w:val="15"/>
        </w:rPr>
        <w:t> </w:t>
      </w:r>
      <w:r>
        <w:rPr>
          <w:w w:val="105"/>
          <w:sz w:val="15"/>
        </w:rPr>
        <w:t>of</w:t>
      </w:r>
      <w:r>
        <w:rPr>
          <w:spacing w:val="-8"/>
          <w:w w:val="105"/>
          <w:sz w:val="15"/>
        </w:rPr>
        <w:t> </w:t>
      </w:r>
      <w:r>
        <w:rPr>
          <w:w w:val="105"/>
          <w:sz w:val="15"/>
        </w:rPr>
        <w:t>this</w:t>
      </w:r>
      <w:r>
        <w:rPr>
          <w:spacing w:val="-9"/>
          <w:w w:val="105"/>
          <w:sz w:val="15"/>
        </w:rPr>
        <w:t> </w:t>
      </w:r>
      <w:r>
        <w:rPr>
          <w:w w:val="105"/>
          <w:sz w:val="15"/>
        </w:rPr>
        <w:t>controller</w:t>
      </w:r>
      <w:r>
        <w:rPr>
          <w:spacing w:val="-8"/>
          <w:w w:val="105"/>
          <w:sz w:val="15"/>
        </w:rPr>
        <w:t> </w:t>
      </w:r>
      <w:r>
        <w:rPr>
          <w:w w:val="105"/>
          <w:sz w:val="15"/>
        </w:rPr>
        <w:t>is</w:t>
      </w:r>
      <w:r>
        <w:rPr>
          <w:spacing w:val="-9"/>
          <w:w w:val="105"/>
          <w:sz w:val="15"/>
        </w:rPr>
        <w:t> </w:t>
      </w:r>
      <w:r>
        <w:rPr>
          <w:w w:val="105"/>
          <w:sz w:val="15"/>
        </w:rPr>
        <w:t>studied</w:t>
      </w:r>
      <w:r>
        <w:rPr>
          <w:spacing w:val="-8"/>
          <w:w w:val="105"/>
          <w:sz w:val="15"/>
        </w:rPr>
        <w:t> </w:t>
      </w:r>
      <w:r>
        <w:rPr>
          <w:w w:val="105"/>
          <w:sz w:val="15"/>
        </w:rPr>
        <w:t>and</w:t>
      </w:r>
      <w:r>
        <w:rPr>
          <w:spacing w:val="-9"/>
          <w:w w:val="105"/>
          <w:sz w:val="15"/>
        </w:rPr>
        <w:t> </w:t>
      </w:r>
      <w:r>
        <w:rPr>
          <w:w w:val="105"/>
          <w:sz w:val="15"/>
        </w:rPr>
        <w:t>it</w:t>
      </w:r>
      <w:r>
        <w:rPr>
          <w:spacing w:val="-8"/>
          <w:w w:val="105"/>
          <w:sz w:val="15"/>
        </w:rPr>
        <w:t> </w:t>
      </w:r>
      <w:r>
        <w:rPr>
          <w:w w:val="105"/>
          <w:sz w:val="15"/>
        </w:rPr>
        <w:t>is</w:t>
      </w:r>
      <w:r>
        <w:rPr>
          <w:spacing w:val="-9"/>
          <w:w w:val="105"/>
          <w:sz w:val="15"/>
        </w:rPr>
        <w:t> </w:t>
      </w:r>
      <w:r>
        <w:rPr>
          <w:w w:val="105"/>
          <w:sz w:val="15"/>
        </w:rPr>
        <w:t>demonstrated</w:t>
      </w:r>
      <w:r>
        <w:rPr>
          <w:spacing w:val="-8"/>
          <w:w w:val="105"/>
          <w:sz w:val="15"/>
        </w:rPr>
        <w:t> </w:t>
      </w:r>
      <w:r>
        <w:rPr>
          <w:w w:val="105"/>
          <w:sz w:val="15"/>
        </w:rPr>
        <w:t>that</w:t>
      </w:r>
      <w:r>
        <w:rPr>
          <w:spacing w:val="-9"/>
          <w:w w:val="105"/>
          <w:sz w:val="15"/>
        </w:rPr>
        <w:t> </w:t>
      </w:r>
      <w:r>
        <w:rPr>
          <w:w w:val="105"/>
          <w:sz w:val="15"/>
        </w:rPr>
        <w:t>the </w:t>
      </w:r>
      <w:r>
        <w:rPr>
          <w:i/>
          <w:w w:val="105"/>
          <w:sz w:val="15"/>
        </w:rPr>
        <w:t>offset cost function </w:t>
      </w:r>
      <w:r>
        <w:rPr>
          <w:w w:val="105"/>
          <w:sz w:val="15"/>
        </w:rPr>
        <w:t>plays an important role in the performance of the model predictive control (MPC) </w:t>
      </w:r>
      <w:r>
        <w:rPr>
          <w:spacing w:val="-5"/>
          <w:w w:val="105"/>
          <w:sz w:val="15"/>
        </w:rPr>
        <w:t>for </w:t>
      </w:r>
      <w:r>
        <w:rPr>
          <w:w w:val="105"/>
          <w:sz w:val="15"/>
        </w:rPr>
        <w:t>tracking.</w:t>
      </w:r>
      <w:r>
        <w:rPr>
          <w:spacing w:val="-11"/>
          <w:w w:val="105"/>
          <w:sz w:val="15"/>
        </w:rPr>
        <w:t> </w:t>
      </w:r>
      <w:r>
        <w:rPr>
          <w:w w:val="105"/>
          <w:sz w:val="15"/>
        </w:rPr>
        <w:t>Firstly,</w:t>
      </w:r>
      <w:r>
        <w:rPr>
          <w:spacing w:val="-10"/>
          <w:w w:val="105"/>
          <w:sz w:val="15"/>
        </w:rPr>
        <w:t> </w:t>
      </w:r>
      <w:r>
        <w:rPr>
          <w:w w:val="105"/>
          <w:sz w:val="15"/>
        </w:rPr>
        <w:t>the</w:t>
      </w:r>
      <w:r>
        <w:rPr>
          <w:spacing w:val="-11"/>
          <w:w w:val="105"/>
          <w:sz w:val="15"/>
        </w:rPr>
        <w:t> </w:t>
      </w:r>
      <w:r>
        <w:rPr>
          <w:w w:val="105"/>
          <w:sz w:val="15"/>
        </w:rPr>
        <w:t>controller</w:t>
      </w:r>
      <w:r>
        <w:rPr>
          <w:spacing w:val="-10"/>
          <w:w w:val="105"/>
          <w:sz w:val="15"/>
        </w:rPr>
        <w:t> </w:t>
      </w:r>
      <w:r>
        <w:rPr>
          <w:w w:val="105"/>
          <w:sz w:val="15"/>
        </w:rPr>
        <w:t>formulation</w:t>
      </w:r>
      <w:r>
        <w:rPr>
          <w:spacing w:val="-11"/>
          <w:w w:val="105"/>
          <w:sz w:val="15"/>
        </w:rPr>
        <w:t> </w:t>
      </w:r>
      <w:r>
        <w:rPr>
          <w:w w:val="105"/>
          <w:sz w:val="15"/>
        </w:rPr>
        <w:t>has</w:t>
      </w:r>
      <w:r>
        <w:rPr>
          <w:spacing w:val="-10"/>
          <w:w w:val="105"/>
          <w:sz w:val="15"/>
        </w:rPr>
        <w:t> </w:t>
      </w:r>
      <w:r>
        <w:rPr>
          <w:w w:val="105"/>
          <w:sz w:val="15"/>
        </w:rPr>
        <w:t>been</w:t>
      </w:r>
      <w:r>
        <w:rPr>
          <w:spacing w:val="-11"/>
          <w:w w:val="105"/>
          <w:sz w:val="15"/>
        </w:rPr>
        <w:t> </w:t>
      </w:r>
      <w:r>
        <w:rPr>
          <w:w w:val="105"/>
          <w:sz w:val="15"/>
        </w:rPr>
        <w:t>enhanced</w:t>
      </w:r>
      <w:r>
        <w:rPr>
          <w:spacing w:val="-10"/>
          <w:w w:val="105"/>
          <w:sz w:val="15"/>
        </w:rPr>
        <w:t> </w:t>
      </w:r>
      <w:r>
        <w:rPr>
          <w:w w:val="105"/>
          <w:sz w:val="15"/>
        </w:rPr>
        <w:t>by</w:t>
      </w:r>
      <w:r>
        <w:rPr>
          <w:spacing w:val="-11"/>
          <w:w w:val="105"/>
          <w:sz w:val="15"/>
        </w:rPr>
        <w:t> </w:t>
      </w:r>
      <w:r>
        <w:rPr>
          <w:w w:val="105"/>
          <w:sz w:val="15"/>
        </w:rPr>
        <w:t>considering</w:t>
      </w:r>
      <w:r>
        <w:rPr>
          <w:spacing w:val="-10"/>
          <w:w w:val="105"/>
          <w:sz w:val="15"/>
        </w:rPr>
        <w:t> </w:t>
      </w:r>
      <w:r>
        <w:rPr>
          <w:w w:val="105"/>
          <w:sz w:val="15"/>
        </w:rPr>
        <w:t>a</w:t>
      </w:r>
      <w:r>
        <w:rPr>
          <w:spacing w:val="-11"/>
          <w:w w:val="105"/>
          <w:sz w:val="15"/>
        </w:rPr>
        <w:t> </w:t>
      </w:r>
      <w:r>
        <w:rPr>
          <w:w w:val="105"/>
          <w:sz w:val="15"/>
        </w:rPr>
        <w:t>convex,</w:t>
      </w:r>
      <w:r>
        <w:rPr>
          <w:spacing w:val="-10"/>
          <w:w w:val="105"/>
          <w:sz w:val="15"/>
        </w:rPr>
        <w:t> </w:t>
      </w:r>
      <w:r>
        <w:rPr>
          <w:w w:val="105"/>
          <w:sz w:val="15"/>
        </w:rPr>
        <w:t>positive</w:t>
      </w:r>
      <w:r>
        <w:rPr>
          <w:spacing w:val="-11"/>
          <w:w w:val="105"/>
          <w:sz w:val="15"/>
        </w:rPr>
        <w:t> </w:t>
      </w:r>
      <w:r>
        <w:rPr>
          <w:w w:val="105"/>
          <w:sz w:val="15"/>
        </w:rPr>
        <w:t>definite and subdifferential function as the offset cost function. Then it is demonstrated that this formulation ensures convergence to an equilibrium point which minimizes the offset cost function. Thus, in case of target operation points which are not reachable steady states or inputs for the constrained system, the proposed control law steers the system to an admissible steady state (different to the target) which </w:t>
      </w:r>
      <w:r>
        <w:rPr>
          <w:spacing w:val="-7"/>
          <w:w w:val="105"/>
          <w:sz w:val="15"/>
        </w:rPr>
        <w:t>is </w:t>
      </w:r>
      <w:r>
        <w:rPr>
          <w:w w:val="105"/>
          <w:sz w:val="15"/>
        </w:rPr>
        <w:t>optimal with relation to the offset cost function. Therefore, the offset cost function plays the role of a steady-state</w:t>
      </w:r>
      <w:r>
        <w:rPr>
          <w:spacing w:val="-3"/>
          <w:w w:val="105"/>
          <w:sz w:val="15"/>
        </w:rPr>
        <w:t> </w:t>
      </w:r>
      <w:r>
        <w:rPr>
          <w:w w:val="105"/>
          <w:sz w:val="15"/>
        </w:rPr>
        <w:t>target</w:t>
      </w:r>
      <w:r>
        <w:rPr>
          <w:spacing w:val="-2"/>
          <w:w w:val="105"/>
          <w:sz w:val="15"/>
        </w:rPr>
        <w:t> </w:t>
      </w:r>
      <w:r>
        <w:rPr>
          <w:w w:val="105"/>
          <w:sz w:val="15"/>
        </w:rPr>
        <w:t>optimizer</w:t>
      </w:r>
      <w:r>
        <w:rPr>
          <w:spacing w:val="-3"/>
          <w:w w:val="105"/>
          <w:sz w:val="15"/>
        </w:rPr>
        <w:t> </w:t>
      </w:r>
      <w:r>
        <w:rPr>
          <w:w w:val="105"/>
          <w:sz w:val="15"/>
        </w:rPr>
        <w:t>which</w:t>
      </w:r>
      <w:r>
        <w:rPr>
          <w:spacing w:val="-2"/>
          <w:w w:val="105"/>
          <w:sz w:val="15"/>
        </w:rPr>
        <w:t> </w:t>
      </w:r>
      <w:r>
        <w:rPr>
          <w:w w:val="105"/>
          <w:sz w:val="15"/>
        </w:rPr>
        <w:t>is</w:t>
      </w:r>
      <w:r>
        <w:rPr>
          <w:spacing w:val="-2"/>
          <w:w w:val="105"/>
          <w:sz w:val="15"/>
        </w:rPr>
        <w:t> </w:t>
      </w:r>
      <w:r>
        <w:rPr>
          <w:w w:val="105"/>
          <w:sz w:val="15"/>
        </w:rPr>
        <w:t>built</w:t>
      </w:r>
      <w:r>
        <w:rPr>
          <w:spacing w:val="-3"/>
          <w:w w:val="105"/>
          <w:sz w:val="15"/>
        </w:rPr>
        <w:t> </w:t>
      </w:r>
      <w:r>
        <w:rPr>
          <w:w w:val="105"/>
          <w:sz w:val="15"/>
        </w:rPr>
        <w:t>into</w:t>
      </w:r>
      <w:r>
        <w:rPr>
          <w:spacing w:val="-2"/>
          <w:w w:val="105"/>
          <w:sz w:val="15"/>
        </w:rPr>
        <w:t> </w:t>
      </w:r>
      <w:r>
        <w:rPr>
          <w:w w:val="105"/>
          <w:sz w:val="15"/>
        </w:rPr>
        <w:t>the</w:t>
      </w:r>
      <w:r>
        <w:rPr>
          <w:spacing w:val="-2"/>
          <w:w w:val="105"/>
          <w:sz w:val="15"/>
        </w:rPr>
        <w:t> </w:t>
      </w:r>
      <w:r>
        <w:rPr>
          <w:w w:val="105"/>
          <w:sz w:val="15"/>
        </w:rPr>
        <w:t>controller.</w:t>
      </w:r>
      <w:r>
        <w:rPr>
          <w:spacing w:val="-3"/>
          <w:w w:val="105"/>
          <w:sz w:val="15"/>
        </w:rPr>
        <w:t> </w:t>
      </w:r>
      <w:r>
        <w:rPr>
          <w:w w:val="105"/>
          <w:sz w:val="15"/>
        </w:rPr>
        <w:t>On</w:t>
      </w:r>
      <w:r>
        <w:rPr>
          <w:spacing w:val="-2"/>
          <w:w w:val="105"/>
          <w:sz w:val="15"/>
        </w:rPr>
        <w:t> </w:t>
      </w:r>
      <w:r>
        <w:rPr>
          <w:w w:val="105"/>
          <w:sz w:val="15"/>
        </w:rPr>
        <w:t>the</w:t>
      </w:r>
      <w:r>
        <w:rPr>
          <w:spacing w:val="-2"/>
          <w:w w:val="105"/>
          <w:sz w:val="15"/>
        </w:rPr>
        <w:t> </w:t>
      </w:r>
      <w:r>
        <w:rPr>
          <w:w w:val="105"/>
          <w:sz w:val="15"/>
        </w:rPr>
        <w:t>other</w:t>
      </w:r>
      <w:r>
        <w:rPr>
          <w:spacing w:val="-3"/>
          <w:w w:val="105"/>
          <w:sz w:val="15"/>
        </w:rPr>
        <w:t> </w:t>
      </w:r>
      <w:r>
        <w:rPr>
          <w:w w:val="105"/>
          <w:sz w:val="15"/>
        </w:rPr>
        <w:t>hand,</w:t>
      </w:r>
      <w:r>
        <w:rPr>
          <w:spacing w:val="-2"/>
          <w:w w:val="105"/>
          <w:sz w:val="15"/>
        </w:rPr>
        <w:t> </w:t>
      </w:r>
      <w:r>
        <w:rPr>
          <w:w w:val="105"/>
          <w:sz w:val="15"/>
        </w:rPr>
        <w:t>optimal</w:t>
      </w:r>
      <w:r>
        <w:rPr>
          <w:spacing w:val="-2"/>
          <w:w w:val="105"/>
          <w:sz w:val="15"/>
        </w:rPr>
        <w:t> </w:t>
      </w:r>
      <w:r>
        <w:rPr>
          <w:w w:val="105"/>
          <w:sz w:val="15"/>
        </w:rPr>
        <w:t>performance of</w:t>
      </w:r>
      <w:r>
        <w:rPr>
          <w:spacing w:val="-2"/>
          <w:w w:val="105"/>
          <w:sz w:val="15"/>
        </w:rPr>
        <w:t> </w:t>
      </w:r>
      <w:r>
        <w:rPr>
          <w:w w:val="105"/>
          <w:sz w:val="15"/>
        </w:rPr>
        <w:t>the</w:t>
      </w:r>
      <w:r>
        <w:rPr>
          <w:spacing w:val="-2"/>
          <w:w w:val="105"/>
          <w:sz w:val="15"/>
        </w:rPr>
        <w:t> </w:t>
      </w:r>
      <w:r>
        <w:rPr>
          <w:w w:val="105"/>
          <w:sz w:val="15"/>
        </w:rPr>
        <w:t>MPC</w:t>
      </w:r>
      <w:r>
        <w:rPr>
          <w:spacing w:val="-2"/>
          <w:w w:val="105"/>
          <w:sz w:val="15"/>
        </w:rPr>
        <w:t> </w:t>
      </w:r>
      <w:r>
        <w:rPr>
          <w:w w:val="105"/>
          <w:sz w:val="15"/>
        </w:rPr>
        <w:t>for</w:t>
      </w:r>
      <w:r>
        <w:rPr>
          <w:spacing w:val="-2"/>
          <w:w w:val="105"/>
          <w:sz w:val="15"/>
        </w:rPr>
        <w:t> </w:t>
      </w:r>
      <w:r>
        <w:rPr>
          <w:w w:val="105"/>
          <w:sz w:val="15"/>
        </w:rPr>
        <w:t>tracking</w:t>
      </w:r>
      <w:r>
        <w:rPr>
          <w:spacing w:val="-1"/>
          <w:w w:val="105"/>
          <w:sz w:val="15"/>
        </w:rPr>
        <w:t> </w:t>
      </w:r>
      <w:r>
        <w:rPr>
          <w:w w:val="105"/>
          <w:sz w:val="15"/>
        </w:rPr>
        <w:t>is</w:t>
      </w:r>
      <w:r>
        <w:rPr>
          <w:spacing w:val="-2"/>
          <w:w w:val="105"/>
          <w:sz w:val="15"/>
        </w:rPr>
        <w:t> </w:t>
      </w:r>
      <w:r>
        <w:rPr>
          <w:w w:val="105"/>
          <w:sz w:val="15"/>
        </w:rPr>
        <w:t>studied</w:t>
      </w:r>
      <w:r>
        <w:rPr>
          <w:spacing w:val="-2"/>
          <w:w w:val="105"/>
          <w:sz w:val="15"/>
        </w:rPr>
        <w:t> </w:t>
      </w:r>
      <w:r>
        <w:rPr>
          <w:w w:val="105"/>
          <w:sz w:val="15"/>
        </w:rPr>
        <w:t>and</w:t>
      </w:r>
      <w:r>
        <w:rPr>
          <w:spacing w:val="-2"/>
          <w:w w:val="105"/>
          <w:sz w:val="15"/>
        </w:rPr>
        <w:t> </w:t>
      </w:r>
      <w:r>
        <w:rPr>
          <w:w w:val="105"/>
          <w:sz w:val="15"/>
        </w:rPr>
        <w:t>it</w:t>
      </w:r>
      <w:r>
        <w:rPr>
          <w:spacing w:val="-2"/>
          <w:w w:val="105"/>
          <w:sz w:val="15"/>
        </w:rPr>
        <w:t> </w:t>
      </w:r>
      <w:r>
        <w:rPr>
          <w:w w:val="105"/>
          <w:sz w:val="15"/>
        </w:rPr>
        <w:t>is</w:t>
      </w:r>
      <w:r>
        <w:rPr>
          <w:spacing w:val="-1"/>
          <w:w w:val="105"/>
          <w:sz w:val="15"/>
        </w:rPr>
        <w:t> </w:t>
      </w:r>
      <w:r>
        <w:rPr>
          <w:w w:val="105"/>
          <w:sz w:val="15"/>
        </w:rPr>
        <w:t>demonstrated</w:t>
      </w:r>
      <w:r>
        <w:rPr>
          <w:spacing w:val="-2"/>
          <w:w w:val="105"/>
          <w:sz w:val="15"/>
        </w:rPr>
        <w:t> </w:t>
      </w:r>
      <w:r>
        <w:rPr>
          <w:w w:val="105"/>
          <w:sz w:val="15"/>
        </w:rPr>
        <w:t>that</w:t>
      </w:r>
      <w:r>
        <w:rPr>
          <w:spacing w:val="-2"/>
          <w:w w:val="105"/>
          <w:sz w:val="15"/>
        </w:rPr>
        <w:t> </w:t>
      </w:r>
      <w:r>
        <w:rPr>
          <w:w w:val="105"/>
          <w:sz w:val="15"/>
        </w:rPr>
        <w:t>under</w:t>
      </w:r>
      <w:r>
        <w:rPr>
          <w:spacing w:val="-2"/>
          <w:w w:val="105"/>
          <w:sz w:val="15"/>
        </w:rPr>
        <w:t> </w:t>
      </w:r>
      <w:r>
        <w:rPr>
          <w:w w:val="105"/>
          <w:sz w:val="15"/>
        </w:rPr>
        <w:t>some</w:t>
      </w:r>
      <w:r>
        <w:rPr>
          <w:spacing w:val="-2"/>
          <w:w w:val="105"/>
          <w:sz w:val="15"/>
        </w:rPr>
        <w:t> </w:t>
      </w:r>
      <w:r>
        <w:rPr>
          <w:w w:val="105"/>
          <w:sz w:val="15"/>
        </w:rPr>
        <w:t>conditions</w:t>
      </w:r>
      <w:r>
        <w:rPr>
          <w:spacing w:val="-1"/>
          <w:w w:val="105"/>
          <w:sz w:val="15"/>
        </w:rPr>
        <w:t> </w:t>
      </w:r>
      <w:r>
        <w:rPr>
          <w:w w:val="105"/>
          <w:sz w:val="15"/>
        </w:rPr>
        <w:t>on</w:t>
      </w:r>
      <w:r>
        <w:rPr>
          <w:spacing w:val="-2"/>
          <w:w w:val="105"/>
          <w:sz w:val="15"/>
        </w:rPr>
        <w:t> </w:t>
      </w:r>
      <w:r>
        <w:rPr>
          <w:w w:val="105"/>
          <w:sz w:val="15"/>
        </w:rPr>
        <w:t>both</w:t>
      </w:r>
      <w:r>
        <w:rPr>
          <w:spacing w:val="-2"/>
          <w:w w:val="105"/>
          <w:sz w:val="15"/>
        </w:rPr>
        <w:t> </w:t>
      </w:r>
      <w:r>
        <w:rPr>
          <w:w w:val="105"/>
          <w:sz w:val="15"/>
        </w:rPr>
        <w:t>the</w:t>
      </w:r>
      <w:r>
        <w:rPr>
          <w:spacing w:val="-2"/>
          <w:w w:val="105"/>
          <w:sz w:val="15"/>
        </w:rPr>
        <w:t> </w:t>
      </w:r>
      <w:r>
        <w:rPr>
          <w:w w:val="105"/>
          <w:sz w:val="15"/>
        </w:rPr>
        <w:t>offset and</w:t>
      </w:r>
      <w:r>
        <w:rPr>
          <w:spacing w:val="-4"/>
          <w:w w:val="105"/>
          <w:sz w:val="15"/>
        </w:rPr>
        <w:t> </w:t>
      </w:r>
      <w:r>
        <w:rPr>
          <w:w w:val="105"/>
          <w:sz w:val="15"/>
        </w:rPr>
        <w:t>the</w:t>
      </w:r>
      <w:r>
        <w:rPr>
          <w:spacing w:val="-4"/>
          <w:w w:val="105"/>
          <w:sz w:val="15"/>
        </w:rPr>
        <w:t> </w:t>
      </w:r>
      <w:r>
        <w:rPr>
          <w:w w:val="105"/>
          <w:sz w:val="15"/>
        </w:rPr>
        <w:t>terminal</w:t>
      </w:r>
      <w:r>
        <w:rPr>
          <w:spacing w:val="-4"/>
          <w:w w:val="105"/>
          <w:sz w:val="15"/>
        </w:rPr>
        <w:t> </w:t>
      </w:r>
      <w:r>
        <w:rPr>
          <w:w w:val="105"/>
          <w:sz w:val="15"/>
        </w:rPr>
        <w:t>cost</w:t>
      </w:r>
      <w:r>
        <w:rPr>
          <w:spacing w:val="-4"/>
          <w:w w:val="105"/>
          <w:sz w:val="15"/>
        </w:rPr>
        <w:t> </w:t>
      </w:r>
      <w:r>
        <w:rPr>
          <w:w w:val="105"/>
          <w:sz w:val="15"/>
        </w:rPr>
        <w:t>functions</w:t>
      </w:r>
      <w:r>
        <w:rPr>
          <w:spacing w:val="-4"/>
          <w:w w:val="105"/>
          <w:sz w:val="15"/>
        </w:rPr>
        <w:t> </w:t>
      </w:r>
      <w:r>
        <w:rPr>
          <w:w w:val="105"/>
          <w:sz w:val="15"/>
        </w:rPr>
        <w:t>optimal</w:t>
      </w:r>
      <w:r>
        <w:rPr>
          <w:spacing w:val="-4"/>
          <w:w w:val="105"/>
          <w:sz w:val="15"/>
        </w:rPr>
        <w:t> </w:t>
      </w:r>
      <w:r>
        <w:rPr>
          <w:w w:val="105"/>
          <w:sz w:val="15"/>
        </w:rPr>
        <w:t>closed-loop</w:t>
      </w:r>
      <w:r>
        <w:rPr>
          <w:spacing w:val="-4"/>
          <w:w w:val="105"/>
          <w:sz w:val="15"/>
        </w:rPr>
        <w:t> </w:t>
      </w:r>
      <w:r>
        <w:rPr>
          <w:w w:val="105"/>
          <w:sz w:val="15"/>
        </w:rPr>
        <w:t>performance</w:t>
      </w:r>
      <w:r>
        <w:rPr>
          <w:spacing w:val="-4"/>
          <w:w w:val="105"/>
          <w:sz w:val="15"/>
        </w:rPr>
        <w:t> </w:t>
      </w:r>
      <w:r>
        <w:rPr>
          <w:w w:val="105"/>
          <w:sz w:val="15"/>
        </w:rPr>
        <w:t>is</w:t>
      </w:r>
      <w:r>
        <w:rPr>
          <w:spacing w:val="-4"/>
          <w:w w:val="105"/>
          <w:sz w:val="15"/>
        </w:rPr>
        <w:t> </w:t>
      </w:r>
      <w:r>
        <w:rPr>
          <w:w w:val="105"/>
          <w:sz w:val="15"/>
        </w:rPr>
        <w:t>locally</w:t>
      </w:r>
      <w:r>
        <w:rPr>
          <w:spacing w:val="-4"/>
          <w:w w:val="105"/>
          <w:sz w:val="15"/>
        </w:rPr>
        <w:t> </w:t>
      </w:r>
      <w:r>
        <w:rPr>
          <w:w w:val="105"/>
          <w:sz w:val="15"/>
        </w:rPr>
        <w:t>achieved.</w:t>
      </w:r>
    </w:p>
    <w:p>
      <w:pPr>
        <w:spacing w:line="187" w:lineRule="exact" w:before="0"/>
        <w:ind w:left="4750" w:right="0" w:firstLine="0"/>
        <w:jc w:val="left"/>
        <w:rPr>
          <w:sz w:val="15"/>
        </w:rPr>
      </w:pPr>
      <w:r>
        <w:rPr>
          <w:rFonts w:ascii="Arial Black" w:hAnsi="Arial Black"/>
          <w:w w:val="105"/>
          <w:sz w:val="15"/>
        </w:rPr>
        <w:t>© </w:t>
      </w:r>
      <w:r>
        <w:rPr>
          <w:w w:val="105"/>
          <w:sz w:val="15"/>
        </w:rPr>
        <w:t>2009 Elsevier Ltd. All rights reserved.</w:t>
      </w:r>
    </w:p>
    <w:p>
      <w:pPr>
        <w:spacing w:after="0" w:line="187" w:lineRule="exact"/>
        <w:jc w:val="left"/>
        <w:rPr>
          <w:sz w:val="15"/>
        </w:rPr>
        <w:sectPr>
          <w:type w:val="continuous"/>
          <w:pgSz w:w="11910" w:h="16840"/>
          <w:pgMar w:top="640" w:bottom="0" w:left="540" w:right="540"/>
          <w:cols w:num="2" w:equalWidth="0">
            <w:col w:w="2241" w:space="1019"/>
            <w:col w:w="7570"/>
          </w:cols>
        </w:sectPr>
      </w:pPr>
    </w:p>
    <w:p>
      <w:pPr>
        <w:pStyle w:val="BodyText"/>
        <w:spacing w:before="1"/>
        <w:rPr>
          <w:sz w:val="6"/>
        </w:rPr>
      </w:pPr>
    </w:p>
    <w:p>
      <w:pPr>
        <w:tabs>
          <w:tab w:pos="3562" w:val="left" w:leader="none"/>
        </w:tabs>
        <w:spacing w:line="20" w:lineRule="exact"/>
        <w:ind w:left="302" w:right="0" w:firstLine="0"/>
        <w:rPr>
          <w:sz w:val="2"/>
        </w:rPr>
      </w:pPr>
      <w:r>
        <w:rPr>
          <w:sz w:val="2"/>
        </w:rPr>
        <w:pict>
          <v:group style="width:133.35pt;height:.4pt;mso-position-horizontal-relative:char;mso-position-vertical-relative:line" coordorigin="0,0" coordsize="2667,8">
            <v:line style="position:absolute" from="0,4" to="2667,4" stroked="true" strokeweight=".398334pt" strokecolor="#000000">
              <v:stroke dashstyle="solid"/>
            </v:line>
          </v:group>
        </w:pict>
      </w:r>
      <w:r>
        <w:rPr>
          <w:sz w:val="2"/>
        </w:rPr>
      </w:r>
      <w:r>
        <w:rPr>
          <w:sz w:val="2"/>
        </w:rPr>
        <w:tab/>
      </w:r>
      <w:r>
        <w:rPr>
          <w:sz w:val="2"/>
        </w:rPr>
        <w:pict>
          <v:group style="width:357.5pt;height:.4pt;mso-position-horizontal-relative:char;mso-position-vertical-relative:line" coordorigin="0,0" coordsize="7150,8">
            <v:line style="position:absolute" from="0,4" to="7149,4" stroked="true" strokeweight=".398334pt" strokecolor="#000000">
              <v:stroke dashstyle="solid"/>
            </v:line>
          </v:group>
        </w:pict>
      </w:r>
      <w:r>
        <w:rPr>
          <w:sz w:val="2"/>
        </w:rPr>
      </w:r>
    </w:p>
    <w:p>
      <w:pPr>
        <w:pStyle w:val="BodyText"/>
        <w:spacing w:before="3"/>
        <w:rPr>
          <w:sz w:val="24"/>
        </w:rPr>
      </w:pPr>
    </w:p>
    <w:p>
      <w:pPr>
        <w:spacing w:after="0"/>
        <w:rPr>
          <w:sz w:val="24"/>
        </w:rPr>
        <w:sectPr>
          <w:type w:val="continuous"/>
          <w:pgSz w:w="11910" w:h="16840"/>
          <w:pgMar w:top="640" w:bottom="0" w:left="540" w:right="540"/>
        </w:sectPr>
      </w:pPr>
    </w:p>
    <w:p>
      <w:pPr>
        <w:pStyle w:val="Heading3"/>
        <w:numPr>
          <w:ilvl w:val="0"/>
          <w:numId w:val="1"/>
        </w:numPr>
        <w:tabs>
          <w:tab w:pos="529" w:val="left" w:leader="none"/>
        </w:tabs>
        <w:spacing w:line="240" w:lineRule="auto" w:before="128" w:after="0"/>
        <w:ind w:left="528" w:right="0" w:hanging="223"/>
        <w:jc w:val="left"/>
      </w:pPr>
      <w:r>
        <w:rPr>
          <w:w w:val="110"/>
        </w:rPr>
        <w:t>Introduction</w:t>
      </w:r>
    </w:p>
    <w:p>
      <w:pPr>
        <w:pStyle w:val="BodyText"/>
        <w:spacing w:line="230" w:lineRule="auto" w:before="211"/>
        <w:ind w:left="306" w:firstLine="239"/>
        <w:jc w:val="both"/>
      </w:pPr>
      <w:r>
        <w:rPr>
          <w:w w:val="110"/>
        </w:rPr>
        <w:t>Model predictive control (MPC) is one of the most successful techniques</w:t>
      </w:r>
      <w:r>
        <w:rPr>
          <w:spacing w:val="-28"/>
          <w:w w:val="110"/>
        </w:rPr>
        <w:t> </w:t>
      </w:r>
      <w:r>
        <w:rPr>
          <w:w w:val="110"/>
        </w:rPr>
        <w:t>of</w:t>
      </w:r>
      <w:r>
        <w:rPr>
          <w:spacing w:val="-27"/>
          <w:w w:val="110"/>
        </w:rPr>
        <w:t> </w:t>
      </w:r>
      <w:r>
        <w:rPr>
          <w:w w:val="110"/>
        </w:rPr>
        <w:t>advanced</w:t>
      </w:r>
      <w:r>
        <w:rPr>
          <w:spacing w:val="-27"/>
          <w:w w:val="110"/>
        </w:rPr>
        <w:t> </w:t>
      </w:r>
      <w:r>
        <w:rPr>
          <w:w w:val="110"/>
        </w:rPr>
        <w:t>control</w:t>
      </w:r>
      <w:r>
        <w:rPr>
          <w:spacing w:val="-27"/>
          <w:w w:val="110"/>
        </w:rPr>
        <w:t> </w:t>
      </w:r>
      <w:r>
        <w:rPr>
          <w:w w:val="110"/>
        </w:rPr>
        <w:t>in</w:t>
      </w:r>
      <w:r>
        <w:rPr>
          <w:spacing w:val="-28"/>
          <w:w w:val="110"/>
        </w:rPr>
        <w:t> </w:t>
      </w:r>
      <w:r>
        <w:rPr>
          <w:w w:val="110"/>
        </w:rPr>
        <w:t>the</w:t>
      </w:r>
      <w:r>
        <w:rPr>
          <w:spacing w:val="-27"/>
          <w:w w:val="110"/>
        </w:rPr>
        <w:t> </w:t>
      </w:r>
      <w:r>
        <w:rPr>
          <w:w w:val="110"/>
        </w:rPr>
        <w:t>process</w:t>
      </w:r>
      <w:r>
        <w:rPr>
          <w:spacing w:val="-27"/>
          <w:w w:val="110"/>
        </w:rPr>
        <w:t> </w:t>
      </w:r>
      <w:r>
        <w:rPr>
          <w:w w:val="110"/>
        </w:rPr>
        <w:t>industry</w:t>
      </w:r>
      <w:r>
        <w:rPr>
          <w:spacing w:val="-27"/>
          <w:w w:val="110"/>
        </w:rPr>
        <w:t> </w:t>
      </w:r>
      <w:r>
        <w:rPr>
          <w:w w:val="110"/>
        </w:rPr>
        <w:t>(</w:t>
      </w:r>
      <w:r>
        <w:rPr>
          <w:color w:val="000066"/>
          <w:w w:val="110"/>
        </w:rPr>
        <w:t>Camacho</w:t>
      </w:r>
      <w:r>
        <w:rPr>
          <w:color w:val="000066"/>
          <w:spacing w:val="-27"/>
          <w:w w:val="110"/>
        </w:rPr>
        <w:t> </w:t>
      </w:r>
      <w:r>
        <w:rPr>
          <w:color w:val="000066"/>
          <w:spacing w:val="-13"/>
          <w:w w:val="110"/>
        </w:rPr>
        <w:t>&amp; </w:t>
      </w:r>
      <w:r>
        <w:rPr>
          <w:color w:val="000066"/>
          <w:w w:val="110"/>
        </w:rPr>
        <w:t>Bordons,</w:t>
      </w:r>
      <w:r>
        <w:rPr>
          <w:color w:val="000066"/>
          <w:spacing w:val="-20"/>
          <w:w w:val="110"/>
        </w:rPr>
        <w:t> </w:t>
      </w:r>
      <w:r>
        <w:rPr>
          <w:color w:val="000066"/>
          <w:w w:val="110"/>
        </w:rPr>
        <w:t>2004</w:t>
      </w:r>
      <w:r>
        <w:rPr>
          <w:w w:val="110"/>
        </w:rPr>
        <w:t>).</w:t>
      </w:r>
      <w:r>
        <w:rPr>
          <w:spacing w:val="-19"/>
          <w:w w:val="110"/>
        </w:rPr>
        <w:t> </w:t>
      </w:r>
      <w:r>
        <w:rPr>
          <w:w w:val="110"/>
        </w:rPr>
        <w:t>Considering</w:t>
      </w:r>
      <w:r>
        <w:rPr>
          <w:spacing w:val="-19"/>
          <w:w w:val="110"/>
        </w:rPr>
        <w:t> </w:t>
      </w:r>
      <w:r>
        <w:rPr>
          <w:w w:val="110"/>
        </w:rPr>
        <w:t>a</w:t>
      </w:r>
      <w:r>
        <w:rPr>
          <w:spacing w:val="-20"/>
          <w:w w:val="110"/>
        </w:rPr>
        <w:t> </w:t>
      </w:r>
      <w:r>
        <w:rPr>
          <w:w w:val="110"/>
        </w:rPr>
        <w:t>suitable</w:t>
      </w:r>
      <w:r>
        <w:rPr>
          <w:spacing w:val="-19"/>
          <w:w w:val="110"/>
        </w:rPr>
        <w:t> </w:t>
      </w:r>
      <w:r>
        <w:rPr>
          <w:w w:val="110"/>
        </w:rPr>
        <w:t>penalization</w:t>
      </w:r>
      <w:r>
        <w:rPr>
          <w:spacing w:val="-19"/>
          <w:w w:val="110"/>
        </w:rPr>
        <w:t> </w:t>
      </w:r>
      <w:r>
        <w:rPr>
          <w:w w:val="110"/>
        </w:rPr>
        <w:t>of</w:t>
      </w:r>
      <w:r>
        <w:rPr>
          <w:spacing w:val="-19"/>
          <w:w w:val="110"/>
        </w:rPr>
        <w:t> </w:t>
      </w:r>
      <w:r>
        <w:rPr>
          <w:w w:val="110"/>
        </w:rPr>
        <w:t>the</w:t>
      </w:r>
      <w:r>
        <w:rPr>
          <w:spacing w:val="-20"/>
          <w:w w:val="110"/>
        </w:rPr>
        <w:t> </w:t>
      </w:r>
      <w:r>
        <w:rPr>
          <w:spacing w:val="-3"/>
          <w:w w:val="110"/>
        </w:rPr>
        <w:t>terminal </w:t>
      </w:r>
      <w:r>
        <w:rPr>
          <w:w w:val="110"/>
        </w:rPr>
        <w:t>state and an additional terminal constraint, asymptotic stability and</w:t>
      </w:r>
      <w:r>
        <w:rPr>
          <w:spacing w:val="-20"/>
          <w:w w:val="110"/>
        </w:rPr>
        <w:t> </w:t>
      </w:r>
      <w:r>
        <w:rPr>
          <w:w w:val="110"/>
        </w:rPr>
        <w:t>constraint</w:t>
      </w:r>
      <w:r>
        <w:rPr>
          <w:spacing w:val="-20"/>
          <w:w w:val="110"/>
        </w:rPr>
        <w:t> </w:t>
      </w:r>
      <w:r>
        <w:rPr>
          <w:w w:val="110"/>
        </w:rPr>
        <w:t>satisfaction</w:t>
      </w:r>
      <w:r>
        <w:rPr>
          <w:spacing w:val="-19"/>
          <w:w w:val="110"/>
        </w:rPr>
        <w:t> </w:t>
      </w:r>
      <w:r>
        <w:rPr>
          <w:w w:val="110"/>
        </w:rPr>
        <w:t>of</w:t>
      </w:r>
      <w:r>
        <w:rPr>
          <w:spacing w:val="-20"/>
          <w:w w:val="110"/>
        </w:rPr>
        <w:t> </w:t>
      </w:r>
      <w:r>
        <w:rPr>
          <w:w w:val="110"/>
        </w:rPr>
        <w:t>the</w:t>
      </w:r>
      <w:r>
        <w:rPr>
          <w:spacing w:val="-20"/>
          <w:w w:val="110"/>
        </w:rPr>
        <w:t> </w:t>
      </w:r>
      <w:r>
        <w:rPr>
          <w:w w:val="110"/>
        </w:rPr>
        <w:t>closed-loop</w:t>
      </w:r>
      <w:r>
        <w:rPr>
          <w:spacing w:val="-19"/>
          <w:w w:val="110"/>
        </w:rPr>
        <w:t> </w:t>
      </w:r>
      <w:r>
        <w:rPr>
          <w:w w:val="110"/>
        </w:rPr>
        <w:t>system</w:t>
      </w:r>
      <w:r>
        <w:rPr>
          <w:spacing w:val="-20"/>
          <w:w w:val="110"/>
        </w:rPr>
        <w:t> </w:t>
      </w:r>
      <w:r>
        <w:rPr>
          <w:w w:val="110"/>
        </w:rPr>
        <w:t>can</w:t>
      </w:r>
      <w:r>
        <w:rPr>
          <w:spacing w:val="-20"/>
          <w:w w:val="110"/>
        </w:rPr>
        <w:t> </w:t>
      </w:r>
      <w:r>
        <w:rPr>
          <w:w w:val="110"/>
        </w:rPr>
        <w:t>be</w:t>
      </w:r>
      <w:r>
        <w:rPr>
          <w:spacing w:val="-19"/>
          <w:w w:val="110"/>
        </w:rPr>
        <w:t> </w:t>
      </w:r>
      <w:r>
        <w:rPr>
          <w:spacing w:val="-3"/>
          <w:w w:val="110"/>
        </w:rPr>
        <w:t>proved </w:t>
      </w:r>
      <w:r>
        <w:rPr>
          <w:w w:val="110"/>
        </w:rPr>
        <w:t>(</w:t>
      </w:r>
      <w:r>
        <w:rPr>
          <w:color w:val="000066"/>
          <w:w w:val="110"/>
        </w:rPr>
        <w:t>Mayne,</w:t>
      </w:r>
      <w:r>
        <w:rPr>
          <w:color w:val="000066"/>
          <w:spacing w:val="-27"/>
          <w:w w:val="110"/>
        </w:rPr>
        <w:t> </w:t>
      </w:r>
      <w:r>
        <w:rPr>
          <w:color w:val="000066"/>
          <w:w w:val="110"/>
        </w:rPr>
        <w:t>Rawlings,</w:t>
      </w:r>
      <w:r>
        <w:rPr>
          <w:color w:val="000066"/>
          <w:spacing w:val="-27"/>
          <w:w w:val="110"/>
        </w:rPr>
        <w:t> </w:t>
      </w:r>
      <w:r>
        <w:rPr>
          <w:color w:val="000066"/>
          <w:w w:val="110"/>
        </w:rPr>
        <w:t>Rao,</w:t>
      </w:r>
      <w:r>
        <w:rPr>
          <w:color w:val="000066"/>
          <w:spacing w:val="-27"/>
          <w:w w:val="110"/>
        </w:rPr>
        <w:t> </w:t>
      </w:r>
      <w:r>
        <w:rPr>
          <w:color w:val="000066"/>
          <w:w w:val="110"/>
        </w:rPr>
        <w:t>&amp;</w:t>
      </w:r>
      <w:r>
        <w:rPr>
          <w:color w:val="000066"/>
          <w:spacing w:val="-27"/>
          <w:w w:val="110"/>
        </w:rPr>
        <w:t> </w:t>
      </w:r>
      <w:r>
        <w:rPr>
          <w:color w:val="000066"/>
          <w:w w:val="110"/>
        </w:rPr>
        <w:t>Scokaert,</w:t>
      </w:r>
      <w:r>
        <w:rPr>
          <w:color w:val="000066"/>
          <w:spacing w:val="-27"/>
          <w:w w:val="110"/>
        </w:rPr>
        <w:t> </w:t>
      </w:r>
      <w:r>
        <w:rPr>
          <w:color w:val="000066"/>
          <w:w w:val="110"/>
        </w:rPr>
        <w:t>2000</w:t>
      </w:r>
      <w:r>
        <w:rPr>
          <w:w w:val="110"/>
        </w:rPr>
        <w:t>).</w:t>
      </w:r>
      <w:r>
        <w:rPr>
          <w:spacing w:val="-26"/>
          <w:w w:val="110"/>
        </w:rPr>
        <w:t> </w:t>
      </w:r>
      <w:r>
        <w:rPr>
          <w:w w:val="110"/>
        </w:rPr>
        <w:t>Moreover,</w:t>
      </w:r>
      <w:r>
        <w:rPr>
          <w:spacing w:val="-27"/>
          <w:w w:val="110"/>
        </w:rPr>
        <w:t> </w:t>
      </w:r>
      <w:r>
        <w:rPr>
          <w:w w:val="110"/>
        </w:rPr>
        <w:t>if</w:t>
      </w:r>
      <w:r>
        <w:rPr>
          <w:spacing w:val="-27"/>
          <w:w w:val="110"/>
        </w:rPr>
        <w:t> </w:t>
      </w:r>
      <w:r>
        <w:rPr>
          <w:w w:val="110"/>
        </w:rPr>
        <w:t>the</w:t>
      </w:r>
      <w:r>
        <w:rPr>
          <w:spacing w:val="-27"/>
          <w:w w:val="110"/>
        </w:rPr>
        <w:t> </w:t>
      </w:r>
      <w:r>
        <w:rPr>
          <w:spacing w:val="-3"/>
          <w:w w:val="110"/>
        </w:rPr>
        <w:t>terminal </w:t>
      </w:r>
      <w:r>
        <w:rPr>
          <w:w w:val="110"/>
        </w:rPr>
        <w:t>cost is the infinite-horizon optimal cost of the </w:t>
      </w:r>
      <w:r>
        <w:rPr>
          <w:spacing w:val="-2"/>
          <w:w w:val="110"/>
        </w:rPr>
        <w:t>unconstrained </w:t>
      </w:r>
      <w:r>
        <w:rPr>
          <w:w w:val="110"/>
        </w:rPr>
        <w:t>system, then the MPC control law results in being optimal in </w:t>
      </w:r>
      <w:r>
        <w:rPr>
          <w:spacing w:val="-17"/>
          <w:w w:val="110"/>
        </w:rPr>
        <w:t>a </w:t>
      </w:r>
      <w:r>
        <w:rPr>
          <w:w w:val="110"/>
        </w:rPr>
        <w:t>neighborhood</w:t>
      </w:r>
      <w:r>
        <w:rPr>
          <w:spacing w:val="-8"/>
          <w:w w:val="110"/>
        </w:rPr>
        <w:t> </w:t>
      </w:r>
      <w:r>
        <w:rPr>
          <w:w w:val="110"/>
        </w:rPr>
        <w:t>of</w:t>
      </w:r>
      <w:r>
        <w:rPr>
          <w:spacing w:val="-7"/>
          <w:w w:val="110"/>
        </w:rPr>
        <w:t> </w:t>
      </w:r>
      <w:r>
        <w:rPr>
          <w:w w:val="110"/>
        </w:rPr>
        <w:t>the</w:t>
      </w:r>
      <w:r>
        <w:rPr>
          <w:spacing w:val="-7"/>
          <w:w w:val="110"/>
        </w:rPr>
        <w:t> </w:t>
      </w:r>
      <w:r>
        <w:rPr>
          <w:w w:val="110"/>
        </w:rPr>
        <w:t>steady</w:t>
      </w:r>
      <w:r>
        <w:rPr>
          <w:spacing w:val="-7"/>
          <w:w w:val="110"/>
        </w:rPr>
        <w:t> </w:t>
      </w:r>
      <w:r>
        <w:rPr>
          <w:w w:val="110"/>
        </w:rPr>
        <w:t>state</w:t>
      </w:r>
      <w:r>
        <w:rPr>
          <w:spacing w:val="-7"/>
          <w:w w:val="110"/>
        </w:rPr>
        <w:t> </w:t>
      </w:r>
      <w:r>
        <w:rPr>
          <w:w w:val="110"/>
        </w:rPr>
        <w:t>(</w:t>
      </w:r>
      <w:r>
        <w:rPr>
          <w:color w:val="000066"/>
          <w:w w:val="110"/>
        </w:rPr>
        <w:t>Hu</w:t>
      </w:r>
      <w:r>
        <w:rPr>
          <w:color w:val="000066"/>
          <w:spacing w:val="-7"/>
          <w:w w:val="110"/>
        </w:rPr>
        <w:t> </w:t>
      </w:r>
      <w:r>
        <w:rPr>
          <w:color w:val="000066"/>
          <w:w w:val="110"/>
        </w:rPr>
        <w:t>&amp;</w:t>
      </w:r>
      <w:r>
        <w:rPr>
          <w:color w:val="000066"/>
          <w:spacing w:val="-7"/>
          <w:w w:val="110"/>
        </w:rPr>
        <w:t> </w:t>
      </w:r>
      <w:r>
        <w:rPr>
          <w:color w:val="000066"/>
          <w:w w:val="110"/>
        </w:rPr>
        <w:t>Linnemann,</w:t>
      </w:r>
      <w:r>
        <w:rPr>
          <w:color w:val="000066"/>
          <w:spacing w:val="-7"/>
          <w:w w:val="110"/>
        </w:rPr>
        <w:t> </w:t>
      </w:r>
      <w:r>
        <w:rPr>
          <w:color w:val="000066"/>
          <w:w w:val="110"/>
        </w:rPr>
        <w:t>2002</w:t>
      </w:r>
      <w:r>
        <w:rPr>
          <w:w w:val="110"/>
        </w:rPr>
        <w:t>).</w:t>
      </w:r>
    </w:p>
    <w:p>
      <w:pPr>
        <w:pStyle w:val="BodyText"/>
        <w:spacing w:line="230" w:lineRule="auto"/>
        <w:ind w:left="306" w:firstLine="239"/>
        <w:jc w:val="both"/>
      </w:pPr>
      <w:r>
        <w:rPr>
          <w:w w:val="110"/>
        </w:rPr>
        <w:t>These stabilizing conditions’ terminal ingredients are </w:t>
      </w:r>
      <w:r>
        <w:rPr>
          <w:spacing w:val="-3"/>
          <w:w w:val="110"/>
        </w:rPr>
        <w:t>suitable </w:t>
      </w:r>
      <w:r>
        <w:rPr>
          <w:w w:val="110"/>
        </w:rPr>
        <w:t>for a given operating point, but if the target operating </w:t>
      </w:r>
      <w:r>
        <w:rPr>
          <w:spacing w:val="-4"/>
          <w:w w:val="110"/>
        </w:rPr>
        <w:t>point </w:t>
      </w:r>
      <w:r>
        <w:rPr>
          <w:w w:val="110"/>
        </w:rPr>
        <w:t>changes then the feasibility of the controller may be lost </w:t>
      </w:r>
      <w:r>
        <w:rPr>
          <w:spacing w:val="-5"/>
          <w:w w:val="110"/>
        </w:rPr>
        <w:t>and    </w:t>
      </w:r>
      <w:r>
        <w:rPr>
          <w:w w:val="110"/>
        </w:rPr>
        <w:t>the</w:t>
      </w:r>
      <w:r>
        <w:rPr>
          <w:spacing w:val="-5"/>
          <w:w w:val="110"/>
        </w:rPr>
        <w:t> </w:t>
      </w:r>
      <w:r>
        <w:rPr>
          <w:w w:val="110"/>
        </w:rPr>
        <w:t>controller</w:t>
      </w:r>
      <w:r>
        <w:rPr>
          <w:spacing w:val="-4"/>
          <w:w w:val="110"/>
        </w:rPr>
        <w:t> </w:t>
      </w:r>
      <w:r>
        <w:rPr>
          <w:w w:val="110"/>
        </w:rPr>
        <w:t>fails</w:t>
      </w:r>
      <w:r>
        <w:rPr>
          <w:spacing w:val="-4"/>
          <w:w w:val="110"/>
        </w:rPr>
        <w:t> </w:t>
      </w:r>
      <w:r>
        <w:rPr>
          <w:w w:val="110"/>
        </w:rPr>
        <w:t>to</w:t>
      </w:r>
      <w:r>
        <w:rPr>
          <w:spacing w:val="-4"/>
          <w:w w:val="110"/>
        </w:rPr>
        <w:t> </w:t>
      </w:r>
      <w:r>
        <w:rPr>
          <w:w w:val="110"/>
        </w:rPr>
        <w:t>track</w:t>
      </w:r>
      <w:r>
        <w:rPr>
          <w:spacing w:val="-4"/>
          <w:w w:val="110"/>
        </w:rPr>
        <w:t> </w:t>
      </w:r>
      <w:r>
        <w:rPr>
          <w:w w:val="110"/>
        </w:rPr>
        <w:t>the</w:t>
      </w:r>
      <w:r>
        <w:rPr>
          <w:spacing w:val="-4"/>
          <w:w w:val="110"/>
        </w:rPr>
        <w:t> </w:t>
      </w:r>
      <w:r>
        <w:rPr>
          <w:w w:val="110"/>
        </w:rPr>
        <w:t>reference</w:t>
      </w:r>
      <w:r>
        <w:rPr>
          <w:spacing w:val="-4"/>
          <w:w w:val="110"/>
        </w:rPr>
        <w:t> </w:t>
      </w:r>
      <w:r>
        <w:rPr>
          <w:w w:val="110"/>
        </w:rPr>
        <w:t>(</w:t>
      </w:r>
      <w:r>
        <w:rPr>
          <w:color w:val="000066"/>
          <w:w w:val="110"/>
        </w:rPr>
        <w:t>Pannocchia</w:t>
      </w:r>
      <w:r>
        <w:rPr>
          <w:color w:val="000066"/>
          <w:spacing w:val="-5"/>
          <w:w w:val="110"/>
        </w:rPr>
        <w:t> </w:t>
      </w:r>
      <w:r>
        <w:rPr>
          <w:color w:val="000066"/>
          <w:w w:val="110"/>
        </w:rPr>
        <w:t>&amp;</w:t>
      </w:r>
      <w:r>
        <w:rPr>
          <w:color w:val="000066"/>
          <w:spacing w:val="-4"/>
          <w:w w:val="110"/>
        </w:rPr>
        <w:t> </w:t>
      </w:r>
      <w:r>
        <w:rPr>
          <w:color w:val="000066"/>
          <w:w w:val="110"/>
        </w:rPr>
        <w:t>Kerrigan, 2005</w:t>
      </w:r>
      <w:r>
        <w:rPr>
          <w:w w:val="110"/>
        </w:rPr>
        <w:t>; </w:t>
      </w:r>
      <w:r>
        <w:rPr>
          <w:color w:val="000066"/>
          <w:w w:val="110"/>
        </w:rPr>
        <w:t>Shead &amp; Rossiter, 2007</w:t>
      </w:r>
      <w:r>
        <w:rPr>
          <w:w w:val="110"/>
        </w:rPr>
        <w:t>). For such a case, the </w:t>
      </w:r>
      <w:r>
        <w:rPr>
          <w:spacing w:val="-2"/>
          <w:w w:val="110"/>
        </w:rPr>
        <w:t>steady-state </w:t>
      </w:r>
      <w:r>
        <w:rPr>
          <w:w w:val="110"/>
        </w:rPr>
        <w:t>target</w:t>
      </w:r>
      <w:r>
        <w:rPr>
          <w:spacing w:val="-12"/>
          <w:w w:val="110"/>
        </w:rPr>
        <w:t> </w:t>
      </w:r>
      <w:r>
        <w:rPr>
          <w:w w:val="110"/>
        </w:rPr>
        <w:t>can</w:t>
      </w:r>
      <w:r>
        <w:rPr>
          <w:spacing w:val="-11"/>
          <w:w w:val="110"/>
        </w:rPr>
        <w:t> </w:t>
      </w:r>
      <w:r>
        <w:rPr>
          <w:w w:val="110"/>
        </w:rPr>
        <w:t>be</w:t>
      </w:r>
      <w:r>
        <w:rPr>
          <w:spacing w:val="-12"/>
          <w:w w:val="110"/>
        </w:rPr>
        <w:t> </w:t>
      </w:r>
      <w:r>
        <w:rPr>
          <w:w w:val="110"/>
        </w:rPr>
        <w:t>determined</w:t>
      </w:r>
      <w:r>
        <w:rPr>
          <w:spacing w:val="-11"/>
          <w:w w:val="110"/>
        </w:rPr>
        <w:t> </w:t>
      </w:r>
      <w:r>
        <w:rPr>
          <w:w w:val="110"/>
        </w:rPr>
        <w:t>by</w:t>
      </w:r>
      <w:r>
        <w:rPr>
          <w:spacing w:val="-12"/>
          <w:w w:val="110"/>
        </w:rPr>
        <w:t> </w:t>
      </w:r>
      <w:r>
        <w:rPr>
          <w:w w:val="110"/>
        </w:rPr>
        <w:t>solving</w:t>
      </w:r>
      <w:r>
        <w:rPr>
          <w:spacing w:val="-11"/>
          <w:w w:val="110"/>
        </w:rPr>
        <w:t> </w:t>
      </w:r>
      <w:r>
        <w:rPr>
          <w:w w:val="110"/>
        </w:rPr>
        <w:t>an</w:t>
      </w:r>
      <w:r>
        <w:rPr>
          <w:spacing w:val="-12"/>
          <w:w w:val="110"/>
        </w:rPr>
        <w:t> </w:t>
      </w:r>
      <w:r>
        <w:rPr>
          <w:w w:val="110"/>
        </w:rPr>
        <w:t>optimization</w:t>
      </w:r>
      <w:r>
        <w:rPr>
          <w:spacing w:val="-11"/>
          <w:w w:val="110"/>
        </w:rPr>
        <w:t> </w:t>
      </w:r>
      <w:r>
        <w:rPr>
          <w:w w:val="110"/>
        </w:rPr>
        <w:t>problem</w:t>
      </w:r>
      <w:r>
        <w:rPr>
          <w:spacing w:val="-11"/>
          <w:w w:val="110"/>
        </w:rPr>
        <w:t> </w:t>
      </w:r>
      <w:r>
        <w:rPr>
          <w:spacing w:val="-4"/>
          <w:w w:val="110"/>
        </w:rPr>
        <w:t>that </w:t>
      </w:r>
      <w:r>
        <w:rPr>
          <w:w w:val="110"/>
        </w:rPr>
        <w:t>determines the steady-state and input targets (</w:t>
      </w:r>
      <w:r>
        <w:rPr>
          <w:color w:val="000066"/>
          <w:w w:val="110"/>
        </w:rPr>
        <w:t>Rao &amp; Rawlings, 1999</w:t>
      </w:r>
      <w:r>
        <w:rPr>
          <w:w w:val="110"/>
        </w:rPr>
        <w:t>).</w:t>
      </w:r>
      <w:r>
        <w:rPr>
          <w:spacing w:val="21"/>
          <w:w w:val="110"/>
        </w:rPr>
        <w:t> </w:t>
      </w:r>
      <w:r>
        <w:rPr>
          <w:w w:val="110"/>
        </w:rPr>
        <w:t>In</w:t>
      </w:r>
      <w:r>
        <w:rPr>
          <w:spacing w:val="22"/>
          <w:w w:val="110"/>
        </w:rPr>
        <w:t> </w:t>
      </w:r>
      <w:r>
        <w:rPr>
          <w:w w:val="110"/>
        </w:rPr>
        <w:t>the</w:t>
      </w:r>
      <w:r>
        <w:rPr>
          <w:spacing w:val="22"/>
          <w:w w:val="110"/>
        </w:rPr>
        <w:t> </w:t>
      </w:r>
      <w:r>
        <w:rPr>
          <w:w w:val="110"/>
        </w:rPr>
        <w:t>literature</w:t>
      </w:r>
      <w:r>
        <w:rPr>
          <w:spacing w:val="21"/>
          <w:w w:val="110"/>
        </w:rPr>
        <w:t> </w:t>
      </w:r>
      <w:r>
        <w:rPr>
          <w:w w:val="110"/>
        </w:rPr>
        <w:t>some</w:t>
      </w:r>
      <w:r>
        <w:rPr>
          <w:spacing w:val="22"/>
          <w:w w:val="110"/>
        </w:rPr>
        <w:t> </w:t>
      </w:r>
      <w:r>
        <w:rPr>
          <w:w w:val="110"/>
        </w:rPr>
        <w:t>strategies</w:t>
      </w:r>
      <w:r>
        <w:rPr>
          <w:spacing w:val="22"/>
          <w:w w:val="110"/>
        </w:rPr>
        <w:t> </w:t>
      </w:r>
      <w:r>
        <w:rPr>
          <w:w w:val="110"/>
        </w:rPr>
        <w:t>have</w:t>
      </w:r>
      <w:r>
        <w:rPr>
          <w:spacing w:val="22"/>
          <w:w w:val="110"/>
        </w:rPr>
        <w:t> </w:t>
      </w:r>
      <w:r>
        <w:rPr>
          <w:w w:val="110"/>
        </w:rPr>
        <w:t>been</w:t>
      </w:r>
      <w:r>
        <w:rPr>
          <w:spacing w:val="21"/>
          <w:w w:val="110"/>
        </w:rPr>
        <w:t> </w:t>
      </w:r>
      <w:r>
        <w:rPr>
          <w:w w:val="110"/>
        </w:rPr>
        <w:t>proposed</w:t>
      </w:r>
      <w:r>
        <w:rPr>
          <w:spacing w:val="22"/>
          <w:w w:val="110"/>
        </w:rPr>
        <w:t> </w:t>
      </w:r>
      <w:r>
        <w:rPr>
          <w:spacing w:val="-7"/>
          <w:w w:val="110"/>
        </w:rPr>
        <w:t>for</w:t>
      </w:r>
    </w:p>
    <w:p>
      <w:pPr>
        <w:pStyle w:val="BodyText"/>
        <w:spacing w:before="4"/>
        <w:rPr>
          <w:sz w:val="29"/>
        </w:rPr>
      </w:pPr>
      <w:r>
        <w:rPr/>
        <w:pict>
          <v:shape style="position:absolute;margin-left:42.306717pt;margin-top:22.004847pt;width:35.9pt;height:.1pt;mso-position-horizontal-relative:page;mso-position-vertical-relative:paragraph;z-index:-15719424;mso-wrap-distance-left:0;mso-wrap-distance-right:0" coordorigin="846,440" coordsize="718,0" path="m846,440l1564,440e" filled="false" stroked="true" strokeweight=".498418pt" strokecolor="#000000">
            <v:path arrowok="t"/>
            <v:stroke dashstyle="solid"/>
            <w10:wrap type="topAndBottom"/>
          </v:shape>
        </w:pict>
      </w:r>
    </w:p>
    <w:p>
      <w:pPr>
        <w:spacing w:line="235" w:lineRule="auto" w:before="1"/>
        <w:ind w:left="306" w:right="0" w:firstLine="71"/>
        <w:jc w:val="both"/>
        <w:rPr>
          <w:sz w:val="13"/>
        </w:rPr>
      </w:pPr>
      <w:r>
        <w:rPr>
          <w:rFonts w:ascii="Arial Black" w:hAnsi="Arial Black"/>
          <w:w w:val="105"/>
          <w:position w:val="6"/>
          <w:sz w:val="12"/>
        </w:rPr>
        <w:t>A </w:t>
      </w:r>
      <w:r>
        <w:rPr>
          <w:w w:val="105"/>
          <w:sz w:val="13"/>
        </w:rPr>
        <w:t>This paper was not presented at any IFAC meeting. This paper was recommended for publication in revised form by Associate Editor Faryar Jabbari under the direction of Editor André L. Tits.</w:t>
      </w:r>
    </w:p>
    <w:p>
      <w:pPr>
        <w:spacing w:line="185" w:lineRule="exact" w:before="0"/>
        <w:ind w:left="388" w:right="0" w:firstLine="0"/>
        <w:jc w:val="both"/>
        <w:rPr>
          <w:sz w:val="13"/>
        </w:rPr>
      </w:pPr>
      <w:r>
        <w:rPr>
          <w:rFonts w:ascii="Lucida Sans Unicode" w:hAnsi="Lucida Sans Unicode"/>
          <w:position w:val="6"/>
          <w:sz w:val="16"/>
        </w:rPr>
        <w:t>∗ </w:t>
      </w:r>
      <w:r>
        <w:rPr>
          <w:w w:val="110"/>
          <w:sz w:val="13"/>
        </w:rPr>
        <w:t>Corresponding author. Tel.: +34 954 485379; fax: +34 954 487340.</w:t>
      </w:r>
    </w:p>
    <w:p>
      <w:pPr>
        <w:spacing w:before="8"/>
        <w:ind w:left="547" w:right="0" w:firstLine="0"/>
        <w:jc w:val="left"/>
        <w:rPr>
          <w:sz w:val="13"/>
        </w:rPr>
      </w:pPr>
      <w:r>
        <w:rPr>
          <w:i/>
          <w:w w:val="110"/>
          <w:sz w:val="13"/>
        </w:rPr>
        <w:t>E-mail address: </w:t>
      </w:r>
      <w:hyperlink r:id="rId30">
        <w:r>
          <w:rPr>
            <w:color w:val="000066"/>
            <w:w w:val="110"/>
            <w:sz w:val="13"/>
          </w:rPr>
          <w:t>ferramosca@cartuja.us.es </w:t>
        </w:r>
      </w:hyperlink>
      <w:r>
        <w:rPr>
          <w:w w:val="110"/>
          <w:sz w:val="13"/>
        </w:rPr>
        <w:t>(A. Ferramosca).</w:t>
      </w:r>
    </w:p>
    <w:p>
      <w:pPr>
        <w:spacing w:line="228" w:lineRule="auto" w:before="146"/>
        <w:ind w:left="306" w:right="668" w:firstLine="0"/>
        <w:jc w:val="left"/>
        <w:rPr>
          <w:sz w:val="13"/>
        </w:rPr>
      </w:pPr>
      <w:r>
        <w:rPr>
          <w:w w:val="110"/>
          <w:sz w:val="13"/>
        </w:rPr>
        <w:t>0005-1098/$</w:t>
      </w:r>
      <w:r>
        <w:rPr>
          <w:spacing w:val="-10"/>
          <w:w w:val="110"/>
          <w:sz w:val="13"/>
        </w:rPr>
        <w:t> </w:t>
      </w:r>
      <w:r>
        <w:rPr>
          <w:w w:val="110"/>
          <w:sz w:val="13"/>
        </w:rPr>
        <w:t>–</w:t>
      </w:r>
      <w:r>
        <w:rPr>
          <w:spacing w:val="-10"/>
          <w:w w:val="110"/>
          <w:sz w:val="13"/>
        </w:rPr>
        <w:t> </w:t>
      </w:r>
      <w:r>
        <w:rPr>
          <w:w w:val="110"/>
          <w:sz w:val="13"/>
        </w:rPr>
        <w:t>see</w:t>
      </w:r>
      <w:r>
        <w:rPr>
          <w:spacing w:val="-10"/>
          <w:w w:val="110"/>
          <w:sz w:val="13"/>
        </w:rPr>
        <w:t> </w:t>
      </w:r>
      <w:r>
        <w:rPr>
          <w:w w:val="110"/>
          <w:sz w:val="13"/>
        </w:rPr>
        <w:t>front</w:t>
      </w:r>
      <w:r>
        <w:rPr>
          <w:spacing w:val="-9"/>
          <w:w w:val="110"/>
          <w:sz w:val="13"/>
        </w:rPr>
        <w:t> </w:t>
      </w:r>
      <w:r>
        <w:rPr>
          <w:w w:val="110"/>
          <w:sz w:val="13"/>
        </w:rPr>
        <w:t>matter</w:t>
      </w:r>
      <w:r>
        <w:rPr>
          <w:spacing w:val="-10"/>
          <w:w w:val="110"/>
          <w:sz w:val="13"/>
        </w:rPr>
        <w:t> </w:t>
      </w:r>
      <w:r>
        <w:rPr>
          <w:rFonts w:ascii="Arial Black" w:hAnsi="Arial Black"/>
          <w:w w:val="110"/>
          <w:sz w:val="14"/>
        </w:rPr>
        <w:t>©</w:t>
      </w:r>
      <w:r>
        <w:rPr>
          <w:rFonts w:ascii="Arial Black" w:hAnsi="Arial Black"/>
          <w:spacing w:val="-25"/>
          <w:w w:val="110"/>
          <w:sz w:val="14"/>
        </w:rPr>
        <w:t> </w:t>
      </w:r>
      <w:r>
        <w:rPr>
          <w:w w:val="110"/>
          <w:sz w:val="13"/>
        </w:rPr>
        <w:t>2009</w:t>
      </w:r>
      <w:r>
        <w:rPr>
          <w:spacing w:val="-10"/>
          <w:w w:val="110"/>
          <w:sz w:val="13"/>
        </w:rPr>
        <w:t> </w:t>
      </w:r>
      <w:r>
        <w:rPr>
          <w:w w:val="110"/>
          <w:sz w:val="13"/>
        </w:rPr>
        <w:t>Elsevier</w:t>
      </w:r>
      <w:r>
        <w:rPr>
          <w:spacing w:val="-10"/>
          <w:w w:val="110"/>
          <w:sz w:val="13"/>
        </w:rPr>
        <w:t> </w:t>
      </w:r>
      <w:r>
        <w:rPr>
          <w:w w:val="110"/>
          <w:sz w:val="13"/>
        </w:rPr>
        <w:t>Ltd.</w:t>
      </w:r>
      <w:r>
        <w:rPr>
          <w:spacing w:val="-10"/>
          <w:w w:val="110"/>
          <w:sz w:val="13"/>
        </w:rPr>
        <w:t> </w:t>
      </w:r>
      <w:r>
        <w:rPr>
          <w:w w:val="110"/>
          <w:sz w:val="13"/>
        </w:rPr>
        <w:t>All</w:t>
      </w:r>
      <w:r>
        <w:rPr>
          <w:spacing w:val="-9"/>
          <w:w w:val="110"/>
          <w:sz w:val="13"/>
        </w:rPr>
        <w:t> </w:t>
      </w:r>
      <w:r>
        <w:rPr>
          <w:w w:val="110"/>
          <w:sz w:val="13"/>
        </w:rPr>
        <w:t>rights</w:t>
      </w:r>
      <w:r>
        <w:rPr>
          <w:spacing w:val="-10"/>
          <w:w w:val="110"/>
          <w:sz w:val="13"/>
        </w:rPr>
        <w:t> </w:t>
      </w:r>
      <w:r>
        <w:rPr>
          <w:w w:val="110"/>
          <w:sz w:val="13"/>
        </w:rPr>
        <w:t>reserved. </w:t>
      </w:r>
      <w:r>
        <w:rPr>
          <w:color w:val="000066"/>
          <w:w w:val="110"/>
          <w:sz w:val="13"/>
        </w:rPr>
        <w:t>doi:10.1016/j.automatica.2009.04.007</w:t>
      </w:r>
    </w:p>
    <w:p>
      <w:pPr>
        <w:pStyle w:val="BodyText"/>
        <w:spacing w:line="228" w:lineRule="auto" w:before="120"/>
        <w:ind w:left="306" w:right="107"/>
        <w:jc w:val="both"/>
      </w:pPr>
      <w:r>
        <w:rPr/>
        <w:br w:type="column"/>
      </w:r>
      <w:r>
        <w:rPr>
          <w:w w:val="110"/>
        </w:rPr>
        <w:t>recovering</w:t>
      </w:r>
      <w:r>
        <w:rPr>
          <w:spacing w:val="-23"/>
          <w:w w:val="110"/>
        </w:rPr>
        <w:t> </w:t>
      </w:r>
      <w:r>
        <w:rPr>
          <w:w w:val="110"/>
        </w:rPr>
        <w:t>feasibility</w:t>
      </w:r>
      <w:r>
        <w:rPr>
          <w:spacing w:val="-23"/>
          <w:w w:val="110"/>
        </w:rPr>
        <w:t> </w:t>
      </w:r>
      <w:r>
        <w:rPr>
          <w:w w:val="110"/>
        </w:rPr>
        <w:t>such</w:t>
      </w:r>
      <w:r>
        <w:rPr>
          <w:spacing w:val="-22"/>
          <w:w w:val="110"/>
        </w:rPr>
        <w:t> </w:t>
      </w:r>
      <w:r>
        <w:rPr>
          <w:w w:val="110"/>
        </w:rPr>
        <w:t>as</w:t>
      </w:r>
      <w:r>
        <w:rPr>
          <w:spacing w:val="-23"/>
          <w:w w:val="110"/>
        </w:rPr>
        <w:t> </w:t>
      </w:r>
      <w:r>
        <w:rPr>
          <w:w w:val="110"/>
        </w:rPr>
        <w:t>switching</w:t>
      </w:r>
      <w:r>
        <w:rPr>
          <w:spacing w:val="-22"/>
          <w:w w:val="110"/>
        </w:rPr>
        <w:t> </w:t>
      </w:r>
      <w:r>
        <w:rPr>
          <w:w w:val="110"/>
        </w:rPr>
        <w:t>strategies</w:t>
      </w:r>
      <w:r>
        <w:rPr>
          <w:spacing w:val="-23"/>
          <w:w w:val="110"/>
        </w:rPr>
        <w:t> </w:t>
      </w:r>
      <w:r>
        <w:rPr>
          <w:w w:val="110"/>
        </w:rPr>
        <w:t>(</w:t>
      </w:r>
      <w:r>
        <w:rPr>
          <w:color w:val="000066"/>
          <w:w w:val="110"/>
        </w:rPr>
        <w:t>Chisci</w:t>
      </w:r>
      <w:r>
        <w:rPr>
          <w:color w:val="000066"/>
          <w:spacing w:val="-22"/>
          <w:w w:val="110"/>
        </w:rPr>
        <w:t> </w:t>
      </w:r>
      <w:r>
        <w:rPr>
          <w:color w:val="000066"/>
          <w:w w:val="110"/>
        </w:rPr>
        <w:t>&amp;</w:t>
      </w:r>
      <w:r>
        <w:rPr>
          <w:color w:val="000066"/>
          <w:spacing w:val="-23"/>
          <w:w w:val="110"/>
        </w:rPr>
        <w:t> </w:t>
      </w:r>
      <w:r>
        <w:rPr>
          <w:color w:val="000066"/>
          <w:w w:val="110"/>
        </w:rPr>
        <w:t>Zappa, 2003</w:t>
      </w:r>
      <w:r>
        <w:rPr>
          <w:w w:val="110"/>
        </w:rPr>
        <w:t>; </w:t>
      </w:r>
      <w:r>
        <w:rPr>
          <w:color w:val="000066"/>
          <w:w w:val="110"/>
        </w:rPr>
        <w:t>Rossiter, Kouvaritakis, &amp; Gossner, 1996</w:t>
      </w:r>
      <w:r>
        <w:rPr>
          <w:w w:val="110"/>
        </w:rPr>
        <w:t>), or the command governors</w:t>
      </w:r>
      <w:r>
        <w:rPr>
          <w:spacing w:val="-19"/>
          <w:w w:val="110"/>
        </w:rPr>
        <w:t> </w:t>
      </w:r>
      <w:r>
        <w:rPr>
          <w:w w:val="110"/>
        </w:rPr>
        <w:t>approach</w:t>
      </w:r>
      <w:r>
        <w:rPr>
          <w:spacing w:val="-19"/>
          <w:w w:val="110"/>
        </w:rPr>
        <w:t> </w:t>
      </w:r>
      <w:r>
        <w:rPr>
          <w:w w:val="110"/>
        </w:rPr>
        <w:t>(</w:t>
      </w:r>
      <w:r>
        <w:rPr>
          <w:color w:val="000066"/>
          <w:w w:val="110"/>
        </w:rPr>
        <w:t>Angeli,</w:t>
      </w:r>
      <w:r>
        <w:rPr>
          <w:color w:val="000066"/>
          <w:spacing w:val="-18"/>
          <w:w w:val="110"/>
        </w:rPr>
        <w:t> </w:t>
      </w:r>
      <w:r>
        <w:rPr>
          <w:color w:val="000066"/>
          <w:w w:val="110"/>
        </w:rPr>
        <w:t>Casavola,</w:t>
      </w:r>
      <w:r>
        <w:rPr>
          <w:color w:val="000066"/>
          <w:spacing w:val="-19"/>
          <w:w w:val="110"/>
        </w:rPr>
        <w:t> </w:t>
      </w:r>
      <w:r>
        <w:rPr>
          <w:color w:val="000066"/>
          <w:w w:val="110"/>
        </w:rPr>
        <w:t>&amp;</w:t>
      </w:r>
      <w:r>
        <w:rPr>
          <w:color w:val="000066"/>
          <w:spacing w:val="-19"/>
          <w:w w:val="110"/>
        </w:rPr>
        <w:t> </w:t>
      </w:r>
      <w:r>
        <w:rPr>
          <w:color w:val="000066"/>
          <w:w w:val="110"/>
        </w:rPr>
        <w:t>Mosca,</w:t>
      </w:r>
      <w:r>
        <w:rPr>
          <w:color w:val="000066"/>
          <w:spacing w:val="-18"/>
          <w:w w:val="110"/>
        </w:rPr>
        <w:t> </w:t>
      </w:r>
      <w:r>
        <w:rPr>
          <w:color w:val="000066"/>
          <w:w w:val="110"/>
        </w:rPr>
        <w:t>2000</w:t>
      </w:r>
      <w:r>
        <w:rPr>
          <w:w w:val="110"/>
        </w:rPr>
        <w:t>;</w:t>
      </w:r>
      <w:r>
        <w:rPr>
          <w:spacing w:val="-19"/>
          <w:w w:val="110"/>
        </w:rPr>
        <w:t> </w:t>
      </w:r>
      <w:r>
        <w:rPr>
          <w:color w:val="000066"/>
          <w:w w:val="110"/>
        </w:rPr>
        <w:t>Bemporad, </w:t>
      </w:r>
      <w:r>
        <w:rPr>
          <w:color w:val="000066"/>
          <w:w w:val="105"/>
        </w:rPr>
        <w:t>Casavola,</w:t>
      </w:r>
      <w:r>
        <w:rPr>
          <w:color w:val="000066"/>
          <w:spacing w:val="-15"/>
          <w:w w:val="105"/>
        </w:rPr>
        <w:t> </w:t>
      </w:r>
      <w:r>
        <w:rPr>
          <w:color w:val="000066"/>
          <w:w w:val="105"/>
        </w:rPr>
        <w:t>&amp;</w:t>
      </w:r>
      <w:r>
        <w:rPr>
          <w:color w:val="000066"/>
          <w:spacing w:val="-15"/>
          <w:w w:val="105"/>
        </w:rPr>
        <w:t> </w:t>
      </w:r>
      <w:r>
        <w:rPr>
          <w:color w:val="000066"/>
          <w:w w:val="105"/>
        </w:rPr>
        <w:t>Mosca,</w:t>
      </w:r>
      <w:r>
        <w:rPr>
          <w:color w:val="000066"/>
          <w:spacing w:val="-15"/>
          <w:w w:val="105"/>
        </w:rPr>
        <w:t> </w:t>
      </w:r>
      <w:r>
        <w:rPr>
          <w:color w:val="000066"/>
          <w:w w:val="105"/>
        </w:rPr>
        <w:t>1997</w:t>
      </w:r>
      <w:r>
        <w:rPr>
          <w:w w:val="105"/>
        </w:rPr>
        <w:t>).</w:t>
      </w:r>
      <w:r>
        <w:rPr>
          <w:spacing w:val="-15"/>
          <w:w w:val="105"/>
        </w:rPr>
        <w:t> </w:t>
      </w:r>
      <w:r>
        <w:rPr>
          <w:w w:val="105"/>
        </w:rPr>
        <w:t>In</w:t>
      </w:r>
      <w:r>
        <w:rPr>
          <w:spacing w:val="-15"/>
          <w:w w:val="105"/>
        </w:rPr>
        <w:t> </w:t>
      </w:r>
      <w:r>
        <w:rPr>
          <w:color w:val="000066"/>
          <w:w w:val="105"/>
        </w:rPr>
        <w:t>Limon,</w:t>
      </w:r>
      <w:r>
        <w:rPr>
          <w:color w:val="000066"/>
          <w:spacing w:val="-15"/>
          <w:w w:val="105"/>
        </w:rPr>
        <w:t> </w:t>
      </w:r>
      <w:r>
        <w:rPr>
          <w:color w:val="000066"/>
          <w:w w:val="105"/>
        </w:rPr>
        <w:t>Alvarado,</w:t>
      </w:r>
      <w:r>
        <w:rPr>
          <w:color w:val="000066"/>
          <w:spacing w:val="-15"/>
          <w:w w:val="105"/>
        </w:rPr>
        <w:t> </w:t>
      </w:r>
      <w:r>
        <w:rPr>
          <w:color w:val="000066"/>
          <w:w w:val="105"/>
        </w:rPr>
        <w:t>Alamo,</w:t>
      </w:r>
      <w:r>
        <w:rPr>
          <w:color w:val="000066"/>
          <w:spacing w:val="-14"/>
          <w:w w:val="105"/>
        </w:rPr>
        <w:t> </w:t>
      </w:r>
      <w:r>
        <w:rPr>
          <w:color w:val="000066"/>
          <w:w w:val="105"/>
        </w:rPr>
        <w:t>and</w:t>
      </w:r>
      <w:r>
        <w:rPr>
          <w:color w:val="000066"/>
          <w:spacing w:val="-15"/>
          <w:w w:val="105"/>
        </w:rPr>
        <w:t> </w:t>
      </w:r>
      <w:r>
        <w:rPr>
          <w:color w:val="000066"/>
          <w:w w:val="105"/>
        </w:rPr>
        <w:t>Camacho </w:t>
      </w:r>
      <w:r>
        <w:rPr>
          <w:w w:val="110"/>
        </w:rPr>
        <w:t>(</w:t>
      </w:r>
      <w:r>
        <w:rPr>
          <w:color w:val="000066"/>
          <w:w w:val="110"/>
        </w:rPr>
        <w:t>2008</w:t>
      </w:r>
      <w:r>
        <w:rPr>
          <w:w w:val="110"/>
        </w:rPr>
        <w:t>) a novel MPC for tracking is proposed, which is able to lead the system to any admissible set point in an admissible way. The main characteristics of this controller are: an artificial steady</w:t>
      </w:r>
      <w:r>
        <w:rPr>
          <w:spacing w:val="-16"/>
          <w:w w:val="110"/>
        </w:rPr>
        <w:t> </w:t>
      </w:r>
      <w:r>
        <w:rPr>
          <w:w w:val="110"/>
        </w:rPr>
        <w:t>state</w:t>
      </w:r>
      <w:r>
        <w:rPr>
          <w:spacing w:val="-15"/>
          <w:w w:val="110"/>
        </w:rPr>
        <w:t> </w:t>
      </w:r>
      <w:r>
        <w:rPr>
          <w:w w:val="110"/>
        </w:rPr>
        <w:t>considered</w:t>
      </w:r>
      <w:r>
        <w:rPr>
          <w:spacing w:val="-15"/>
          <w:w w:val="110"/>
        </w:rPr>
        <w:t> </w:t>
      </w:r>
      <w:r>
        <w:rPr>
          <w:w w:val="110"/>
        </w:rPr>
        <w:t>as</w:t>
      </w:r>
      <w:r>
        <w:rPr>
          <w:spacing w:val="-15"/>
          <w:w w:val="110"/>
        </w:rPr>
        <w:t> </w:t>
      </w:r>
      <w:r>
        <w:rPr>
          <w:w w:val="110"/>
        </w:rPr>
        <w:t>a</w:t>
      </w:r>
      <w:r>
        <w:rPr>
          <w:spacing w:val="-16"/>
          <w:w w:val="110"/>
        </w:rPr>
        <w:t> </w:t>
      </w:r>
      <w:r>
        <w:rPr>
          <w:w w:val="110"/>
        </w:rPr>
        <w:t>decision</w:t>
      </w:r>
      <w:r>
        <w:rPr>
          <w:spacing w:val="-15"/>
          <w:w w:val="110"/>
        </w:rPr>
        <w:t> </w:t>
      </w:r>
      <w:r>
        <w:rPr>
          <w:w w:val="110"/>
        </w:rPr>
        <w:t>variable,</w:t>
      </w:r>
      <w:r>
        <w:rPr>
          <w:spacing w:val="-15"/>
          <w:w w:val="110"/>
        </w:rPr>
        <w:t> </w:t>
      </w:r>
      <w:r>
        <w:rPr>
          <w:w w:val="110"/>
        </w:rPr>
        <w:t>a</w:t>
      </w:r>
      <w:r>
        <w:rPr>
          <w:spacing w:val="-15"/>
          <w:w w:val="110"/>
        </w:rPr>
        <w:t> </w:t>
      </w:r>
      <w:r>
        <w:rPr>
          <w:w w:val="110"/>
        </w:rPr>
        <w:t>cost</w:t>
      </w:r>
      <w:r>
        <w:rPr>
          <w:spacing w:val="-16"/>
          <w:w w:val="110"/>
        </w:rPr>
        <w:t> </w:t>
      </w:r>
      <w:r>
        <w:rPr>
          <w:w w:val="110"/>
        </w:rPr>
        <w:t>that</w:t>
      </w:r>
      <w:r>
        <w:rPr>
          <w:spacing w:val="-15"/>
          <w:w w:val="110"/>
        </w:rPr>
        <w:t> </w:t>
      </w:r>
      <w:r>
        <w:rPr>
          <w:w w:val="110"/>
        </w:rPr>
        <w:t>penalizes the error with the artificial steady state, an additional term that penalizes the deviation between the artificial steady state </w:t>
      </w:r>
      <w:r>
        <w:rPr>
          <w:spacing w:val="-4"/>
          <w:w w:val="110"/>
        </w:rPr>
        <w:t>and </w:t>
      </w:r>
      <w:r>
        <w:rPr>
          <w:w w:val="110"/>
        </w:rPr>
        <w:t>the target steady state (the so-called </w:t>
      </w:r>
      <w:r>
        <w:rPr>
          <w:i/>
          <w:w w:val="110"/>
        </w:rPr>
        <w:t>offset cost function</w:t>
      </w:r>
      <w:r>
        <w:rPr>
          <w:w w:val="110"/>
        </w:rPr>
        <w:t>) and </w:t>
      </w:r>
      <w:r>
        <w:rPr>
          <w:spacing w:val="-7"/>
          <w:w w:val="110"/>
        </w:rPr>
        <w:t>an </w:t>
      </w:r>
      <w:r>
        <w:rPr>
          <w:w w:val="110"/>
        </w:rPr>
        <w:t>extended terminal constraint, the invariant set for tracking. </w:t>
      </w:r>
      <w:r>
        <w:rPr>
          <w:spacing w:val="-4"/>
          <w:w w:val="110"/>
        </w:rPr>
        <w:t>This </w:t>
      </w:r>
      <w:r>
        <w:rPr>
          <w:w w:val="110"/>
        </w:rPr>
        <w:t>controller</w:t>
      </w:r>
      <w:r>
        <w:rPr>
          <w:spacing w:val="-20"/>
          <w:w w:val="110"/>
        </w:rPr>
        <w:t> </w:t>
      </w:r>
      <w:r>
        <w:rPr>
          <w:w w:val="110"/>
        </w:rPr>
        <w:t>ensures</w:t>
      </w:r>
      <w:r>
        <w:rPr>
          <w:spacing w:val="-20"/>
          <w:w w:val="110"/>
        </w:rPr>
        <w:t> </w:t>
      </w:r>
      <w:r>
        <w:rPr>
          <w:w w:val="110"/>
        </w:rPr>
        <w:t>that</w:t>
      </w:r>
      <w:r>
        <w:rPr>
          <w:spacing w:val="-20"/>
          <w:w w:val="110"/>
        </w:rPr>
        <w:t> </w:t>
      </w:r>
      <w:r>
        <w:rPr>
          <w:w w:val="110"/>
        </w:rPr>
        <w:t>under</w:t>
      </w:r>
      <w:r>
        <w:rPr>
          <w:spacing w:val="-20"/>
          <w:w w:val="110"/>
        </w:rPr>
        <w:t> </w:t>
      </w:r>
      <w:r>
        <w:rPr>
          <w:w w:val="110"/>
        </w:rPr>
        <w:t>any</w:t>
      </w:r>
      <w:r>
        <w:rPr>
          <w:spacing w:val="-20"/>
          <w:w w:val="110"/>
        </w:rPr>
        <w:t> </w:t>
      </w:r>
      <w:r>
        <w:rPr>
          <w:w w:val="110"/>
        </w:rPr>
        <w:t>change</w:t>
      </w:r>
      <w:r>
        <w:rPr>
          <w:spacing w:val="-20"/>
          <w:w w:val="110"/>
        </w:rPr>
        <w:t> </w:t>
      </w:r>
      <w:r>
        <w:rPr>
          <w:w w:val="110"/>
        </w:rPr>
        <w:t>of</w:t>
      </w:r>
      <w:r>
        <w:rPr>
          <w:spacing w:val="-20"/>
          <w:w w:val="110"/>
        </w:rPr>
        <w:t> </w:t>
      </w:r>
      <w:r>
        <w:rPr>
          <w:w w:val="110"/>
        </w:rPr>
        <w:t>the</w:t>
      </w:r>
      <w:r>
        <w:rPr>
          <w:spacing w:val="-20"/>
          <w:w w:val="110"/>
        </w:rPr>
        <w:t> </w:t>
      </w:r>
      <w:r>
        <w:rPr>
          <w:w w:val="110"/>
        </w:rPr>
        <w:t>steady-state</w:t>
      </w:r>
      <w:r>
        <w:rPr>
          <w:spacing w:val="-20"/>
          <w:w w:val="110"/>
        </w:rPr>
        <w:t> </w:t>
      </w:r>
      <w:r>
        <w:rPr>
          <w:w w:val="110"/>
        </w:rPr>
        <w:t>target, the closed-loop system maintains the feasibility of the controller, converging</w:t>
      </w:r>
      <w:r>
        <w:rPr>
          <w:spacing w:val="-5"/>
          <w:w w:val="110"/>
        </w:rPr>
        <w:t> </w:t>
      </w:r>
      <w:r>
        <w:rPr>
          <w:w w:val="110"/>
        </w:rPr>
        <w:t>to</w:t>
      </w:r>
      <w:r>
        <w:rPr>
          <w:spacing w:val="-5"/>
          <w:w w:val="110"/>
        </w:rPr>
        <w:t> </w:t>
      </w:r>
      <w:r>
        <w:rPr>
          <w:w w:val="110"/>
        </w:rPr>
        <w:t>the</w:t>
      </w:r>
      <w:r>
        <w:rPr>
          <w:spacing w:val="-4"/>
          <w:w w:val="110"/>
        </w:rPr>
        <w:t> </w:t>
      </w:r>
      <w:r>
        <w:rPr>
          <w:w w:val="110"/>
        </w:rPr>
        <w:t>target</w:t>
      </w:r>
      <w:r>
        <w:rPr>
          <w:spacing w:val="-5"/>
          <w:w w:val="110"/>
        </w:rPr>
        <w:t> </w:t>
      </w:r>
      <w:r>
        <w:rPr>
          <w:w w:val="110"/>
        </w:rPr>
        <w:t>if</w:t>
      </w:r>
      <w:r>
        <w:rPr>
          <w:spacing w:val="-4"/>
          <w:w w:val="110"/>
        </w:rPr>
        <w:t> </w:t>
      </w:r>
      <w:r>
        <w:rPr>
          <w:w w:val="110"/>
        </w:rPr>
        <w:t>admissible.</w:t>
      </w:r>
      <w:r>
        <w:rPr>
          <w:spacing w:val="-5"/>
          <w:w w:val="110"/>
        </w:rPr>
        <w:t> </w:t>
      </w:r>
      <w:r>
        <w:rPr>
          <w:w w:val="110"/>
        </w:rPr>
        <w:t>The</w:t>
      </w:r>
      <w:r>
        <w:rPr>
          <w:spacing w:val="-4"/>
          <w:w w:val="110"/>
        </w:rPr>
        <w:t> </w:t>
      </w:r>
      <w:r>
        <w:rPr>
          <w:w w:val="110"/>
        </w:rPr>
        <w:t>additional</w:t>
      </w:r>
      <w:r>
        <w:rPr>
          <w:spacing w:val="-5"/>
          <w:w w:val="110"/>
        </w:rPr>
        <w:t> </w:t>
      </w:r>
      <w:r>
        <w:rPr>
          <w:w w:val="110"/>
        </w:rPr>
        <w:t>ingredients of the controller have been demonstrated to affect the </w:t>
      </w:r>
      <w:r>
        <w:rPr>
          <w:spacing w:val="-3"/>
          <w:w w:val="110"/>
        </w:rPr>
        <w:t>closed- </w:t>
      </w:r>
      <w:r>
        <w:rPr>
          <w:w w:val="110"/>
        </w:rPr>
        <w:t>loop performance of the controlled system (</w:t>
      </w:r>
      <w:r>
        <w:rPr>
          <w:color w:val="000066"/>
          <w:w w:val="110"/>
        </w:rPr>
        <w:t>Alvarado, 2007</w:t>
      </w:r>
      <w:r>
        <w:rPr>
          <w:w w:val="110"/>
        </w:rPr>
        <w:t>). The objective of this paper is to study this effect and to show that  the </w:t>
      </w:r>
      <w:r>
        <w:rPr>
          <w:i/>
          <w:w w:val="110"/>
        </w:rPr>
        <w:t>offset cost function </w:t>
      </w:r>
      <w:r>
        <w:rPr>
          <w:w w:val="110"/>
        </w:rPr>
        <w:t>plays an important role in the closed-loop performance.</w:t>
      </w:r>
    </w:p>
    <w:p>
      <w:pPr>
        <w:pStyle w:val="BodyText"/>
        <w:spacing w:line="228" w:lineRule="auto" w:before="15"/>
        <w:ind w:left="306" w:right="107" w:firstLine="239"/>
        <w:jc w:val="both"/>
      </w:pPr>
      <w:r>
        <w:rPr>
          <w:w w:val="110"/>
        </w:rPr>
        <w:t>Firstly, the MPC for tracking has been extended to consider   a convex, positive definite and subdifferential function as </w:t>
      </w:r>
      <w:r>
        <w:rPr>
          <w:spacing w:val="-5"/>
          <w:w w:val="110"/>
        </w:rPr>
        <w:t>the </w:t>
      </w:r>
      <w:r>
        <w:rPr>
          <w:w w:val="110"/>
        </w:rPr>
        <w:t>offset cost function. This choice ensures convergence to a </w:t>
      </w:r>
      <w:r>
        <w:rPr>
          <w:spacing w:val="-4"/>
          <w:w w:val="110"/>
        </w:rPr>
        <w:t>set- </w:t>
      </w:r>
      <w:r>
        <w:rPr>
          <w:w w:val="110"/>
        </w:rPr>
        <w:t>point which minimizes the offset cost function and, moreover, allows</w:t>
      </w:r>
      <w:r>
        <w:rPr>
          <w:spacing w:val="-13"/>
          <w:w w:val="110"/>
        </w:rPr>
        <w:t> </w:t>
      </w:r>
      <w:r>
        <w:rPr>
          <w:w w:val="110"/>
        </w:rPr>
        <w:t>the</w:t>
      </w:r>
      <w:r>
        <w:rPr>
          <w:spacing w:val="-13"/>
          <w:w w:val="110"/>
        </w:rPr>
        <w:t> </w:t>
      </w:r>
      <w:r>
        <w:rPr>
          <w:w w:val="110"/>
        </w:rPr>
        <w:t>proposed</w:t>
      </w:r>
      <w:r>
        <w:rPr>
          <w:spacing w:val="-12"/>
          <w:w w:val="110"/>
        </w:rPr>
        <w:t> </w:t>
      </w:r>
      <w:r>
        <w:rPr>
          <w:w w:val="110"/>
        </w:rPr>
        <w:t>MPC</w:t>
      </w:r>
      <w:r>
        <w:rPr>
          <w:spacing w:val="-13"/>
          <w:w w:val="110"/>
        </w:rPr>
        <w:t> </w:t>
      </w:r>
      <w:r>
        <w:rPr>
          <w:w w:val="110"/>
        </w:rPr>
        <w:t>for</w:t>
      </w:r>
      <w:r>
        <w:rPr>
          <w:spacing w:val="-12"/>
          <w:w w:val="110"/>
        </w:rPr>
        <w:t> </w:t>
      </w:r>
      <w:r>
        <w:rPr>
          <w:w w:val="110"/>
        </w:rPr>
        <w:t>tracking</w:t>
      </w:r>
      <w:r>
        <w:rPr>
          <w:spacing w:val="-13"/>
          <w:w w:val="110"/>
        </w:rPr>
        <w:t> </w:t>
      </w:r>
      <w:r>
        <w:rPr>
          <w:w w:val="110"/>
        </w:rPr>
        <w:t>to</w:t>
      </w:r>
      <w:r>
        <w:rPr>
          <w:spacing w:val="-12"/>
          <w:w w:val="110"/>
        </w:rPr>
        <w:t> </w:t>
      </w:r>
      <w:r>
        <w:rPr>
          <w:w w:val="110"/>
        </w:rPr>
        <w:t>deal</w:t>
      </w:r>
      <w:r>
        <w:rPr>
          <w:spacing w:val="-13"/>
          <w:w w:val="110"/>
        </w:rPr>
        <w:t> </w:t>
      </w:r>
      <w:r>
        <w:rPr>
          <w:w w:val="110"/>
        </w:rPr>
        <w:t>with</w:t>
      </w:r>
      <w:r>
        <w:rPr>
          <w:spacing w:val="-13"/>
          <w:w w:val="110"/>
        </w:rPr>
        <w:t> </w:t>
      </w:r>
      <w:r>
        <w:rPr>
          <w:w w:val="110"/>
        </w:rPr>
        <w:t>targets</w:t>
      </w:r>
      <w:r>
        <w:rPr>
          <w:spacing w:val="-12"/>
          <w:w w:val="110"/>
        </w:rPr>
        <w:t> </w:t>
      </w:r>
      <w:r>
        <w:rPr>
          <w:w w:val="110"/>
        </w:rPr>
        <w:t>that</w:t>
      </w:r>
      <w:r>
        <w:rPr>
          <w:spacing w:val="-13"/>
          <w:w w:val="110"/>
        </w:rPr>
        <w:t> </w:t>
      </w:r>
      <w:r>
        <w:rPr>
          <w:w w:val="110"/>
        </w:rPr>
        <w:t>are inconsistent with the prediction model or the constraints. In</w:t>
      </w:r>
      <w:r>
        <w:rPr>
          <w:spacing w:val="37"/>
          <w:w w:val="110"/>
        </w:rPr>
        <w:t> </w:t>
      </w:r>
      <w:r>
        <w:rPr>
          <w:w w:val="110"/>
        </w:rPr>
        <w:t>this</w:t>
      </w:r>
    </w:p>
    <w:p>
      <w:pPr>
        <w:spacing w:after="0" w:line="228" w:lineRule="auto"/>
        <w:jc w:val="both"/>
        <w:sectPr>
          <w:type w:val="continuous"/>
          <w:pgSz w:w="11910" w:h="16840"/>
          <w:pgMar w:top="640" w:bottom="0" w:left="540" w:right="540"/>
          <w:cols w:num="2" w:equalWidth="0">
            <w:col w:w="5332" w:space="52"/>
            <w:col w:w="5446"/>
          </w:cols>
        </w:sectPr>
      </w:pPr>
    </w:p>
    <w:p>
      <w:pPr>
        <w:pStyle w:val="BodyText"/>
        <w:rPr>
          <w:sz w:val="20"/>
        </w:rPr>
      </w:pPr>
    </w:p>
    <w:p>
      <w:pPr>
        <w:pStyle w:val="BodyText"/>
        <w:rPr>
          <w:sz w:val="20"/>
        </w:rPr>
      </w:pPr>
    </w:p>
    <w:p>
      <w:pPr>
        <w:pStyle w:val="BodyText"/>
        <w:spacing w:before="7"/>
        <w:rPr>
          <w:sz w:val="17"/>
        </w:rPr>
      </w:pPr>
    </w:p>
    <w:p>
      <w:pPr>
        <w:tabs>
          <w:tab w:pos="3704" w:val="left" w:leader="none"/>
        </w:tabs>
        <w:spacing w:before="104"/>
        <w:ind w:left="109" w:right="0" w:firstLine="0"/>
        <w:jc w:val="left"/>
        <w:rPr>
          <w:i/>
          <w:sz w:val="13"/>
        </w:rPr>
      </w:pPr>
      <w:r>
        <w:rPr>
          <w:w w:val="110"/>
          <w:sz w:val="13"/>
        </w:rPr>
        <w:t>1976</w:t>
        <w:tab/>
      </w:r>
      <w:r>
        <w:rPr>
          <w:i/>
          <w:w w:val="110"/>
          <w:sz w:val="13"/>
        </w:rPr>
        <w:t>A. Ferramosca et al. / Automatica 45 (2009)</w:t>
      </w:r>
      <w:r>
        <w:rPr>
          <w:i/>
          <w:spacing w:val="-25"/>
          <w:w w:val="110"/>
          <w:sz w:val="13"/>
        </w:rPr>
        <w:t> </w:t>
      </w:r>
      <w:r>
        <w:rPr>
          <w:i/>
          <w:w w:val="110"/>
          <w:sz w:val="13"/>
        </w:rPr>
        <w:t>1975–1978</w:t>
      </w:r>
    </w:p>
    <w:p>
      <w:pPr>
        <w:spacing w:after="0"/>
        <w:jc w:val="left"/>
        <w:rPr>
          <w:sz w:val="13"/>
        </w:rPr>
        <w:sectPr>
          <w:pgSz w:w="11910" w:h="16840"/>
          <w:pgMar w:header="184" w:footer="0" w:top="500" w:bottom="280" w:left="540" w:right="540"/>
        </w:sectPr>
      </w:pPr>
    </w:p>
    <w:p>
      <w:pPr>
        <w:pStyle w:val="BodyText"/>
        <w:spacing w:before="9"/>
        <w:rPr>
          <w:i/>
          <w:sz w:val="14"/>
        </w:rPr>
      </w:pPr>
    </w:p>
    <w:p>
      <w:pPr>
        <w:pStyle w:val="BodyText"/>
        <w:spacing w:line="230" w:lineRule="auto"/>
        <w:ind w:left="109" w:right="38"/>
        <w:jc w:val="both"/>
      </w:pPr>
      <w:r>
        <w:rPr>
          <w:w w:val="110"/>
        </w:rPr>
        <w:t>case</w:t>
      </w:r>
      <w:r>
        <w:rPr>
          <w:spacing w:val="-18"/>
          <w:w w:val="110"/>
        </w:rPr>
        <w:t> </w:t>
      </w:r>
      <w:r>
        <w:rPr>
          <w:w w:val="110"/>
        </w:rPr>
        <w:t>this</w:t>
      </w:r>
      <w:r>
        <w:rPr>
          <w:spacing w:val="-17"/>
          <w:w w:val="110"/>
        </w:rPr>
        <w:t> </w:t>
      </w:r>
      <w:r>
        <w:rPr>
          <w:w w:val="110"/>
        </w:rPr>
        <w:t>control</w:t>
      </w:r>
      <w:r>
        <w:rPr>
          <w:spacing w:val="-18"/>
          <w:w w:val="110"/>
        </w:rPr>
        <w:t> </w:t>
      </w:r>
      <w:r>
        <w:rPr>
          <w:w w:val="110"/>
        </w:rPr>
        <w:t>law</w:t>
      </w:r>
      <w:r>
        <w:rPr>
          <w:spacing w:val="-17"/>
          <w:w w:val="110"/>
        </w:rPr>
        <w:t> </w:t>
      </w:r>
      <w:r>
        <w:rPr>
          <w:w w:val="110"/>
        </w:rPr>
        <w:t>steers</w:t>
      </w:r>
      <w:r>
        <w:rPr>
          <w:spacing w:val="-17"/>
          <w:w w:val="110"/>
        </w:rPr>
        <w:t> </w:t>
      </w:r>
      <w:r>
        <w:rPr>
          <w:w w:val="110"/>
        </w:rPr>
        <w:t>the</w:t>
      </w:r>
      <w:r>
        <w:rPr>
          <w:spacing w:val="-18"/>
          <w:w w:val="110"/>
        </w:rPr>
        <w:t> </w:t>
      </w:r>
      <w:r>
        <w:rPr>
          <w:w w:val="110"/>
        </w:rPr>
        <w:t>system</w:t>
      </w:r>
      <w:r>
        <w:rPr>
          <w:spacing w:val="-17"/>
          <w:w w:val="110"/>
        </w:rPr>
        <w:t> </w:t>
      </w:r>
      <w:r>
        <w:rPr>
          <w:w w:val="110"/>
        </w:rPr>
        <w:t>to</w:t>
      </w:r>
      <w:r>
        <w:rPr>
          <w:spacing w:val="-17"/>
          <w:w w:val="110"/>
        </w:rPr>
        <w:t> </w:t>
      </w:r>
      <w:r>
        <w:rPr>
          <w:w w:val="110"/>
        </w:rPr>
        <w:t>an</w:t>
      </w:r>
      <w:r>
        <w:rPr>
          <w:spacing w:val="-18"/>
          <w:w w:val="110"/>
        </w:rPr>
        <w:t> </w:t>
      </w:r>
      <w:r>
        <w:rPr>
          <w:w w:val="110"/>
        </w:rPr>
        <w:t>admissible</w:t>
      </w:r>
      <w:r>
        <w:rPr>
          <w:spacing w:val="-17"/>
          <w:w w:val="110"/>
        </w:rPr>
        <w:t> </w:t>
      </w:r>
      <w:r>
        <w:rPr>
          <w:w w:val="110"/>
        </w:rPr>
        <w:t>steady</w:t>
      </w:r>
      <w:r>
        <w:rPr>
          <w:spacing w:val="-18"/>
          <w:w w:val="110"/>
        </w:rPr>
        <w:t> </w:t>
      </w:r>
      <w:r>
        <w:rPr>
          <w:spacing w:val="-3"/>
          <w:w w:val="110"/>
        </w:rPr>
        <w:t>state </w:t>
      </w:r>
      <w:r>
        <w:rPr>
          <w:w w:val="110"/>
        </w:rPr>
        <w:t>(different to the target) which minimizes the offset cost function. This</w:t>
      </w:r>
      <w:r>
        <w:rPr>
          <w:spacing w:val="15"/>
          <w:w w:val="110"/>
        </w:rPr>
        <w:t> </w:t>
      </w:r>
      <w:r>
        <w:rPr>
          <w:w w:val="110"/>
        </w:rPr>
        <w:t>property</w:t>
      </w:r>
      <w:r>
        <w:rPr>
          <w:spacing w:val="16"/>
          <w:w w:val="110"/>
        </w:rPr>
        <w:t> </w:t>
      </w:r>
      <w:r>
        <w:rPr>
          <w:w w:val="110"/>
        </w:rPr>
        <w:t>means</w:t>
      </w:r>
      <w:r>
        <w:rPr>
          <w:spacing w:val="16"/>
          <w:w w:val="110"/>
        </w:rPr>
        <w:t> </w:t>
      </w:r>
      <w:r>
        <w:rPr>
          <w:w w:val="110"/>
        </w:rPr>
        <w:t>that</w:t>
      </w:r>
      <w:r>
        <w:rPr>
          <w:spacing w:val="16"/>
          <w:w w:val="110"/>
        </w:rPr>
        <w:t> </w:t>
      </w:r>
      <w:r>
        <w:rPr>
          <w:w w:val="110"/>
        </w:rPr>
        <w:t>the</w:t>
      </w:r>
      <w:r>
        <w:rPr>
          <w:spacing w:val="16"/>
          <w:w w:val="110"/>
        </w:rPr>
        <w:t> </w:t>
      </w:r>
      <w:r>
        <w:rPr>
          <w:w w:val="110"/>
        </w:rPr>
        <w:t>offset</w:t>
      </w:r>
      <w:r>
        <w:rPr>
          <w:spacing w:val="15"/>
          <w:w w:val="110"/>
        </w:rPr>
        <w:t> </w:t>
      </w:r>
      <w:r>
        <w:rPr>
          <w:w w:val="110"/>
        </w:rPr>
        <w:t>cost</w:t>
      </w:r>
      <w:r>
        <w:rPr>
          <w:spacing w:val="16"/>
          <w:w w:val="110"/>
        </w:rPr>
        <w:t> </w:t>
      </w:r>
      <w:r>
        <w:rPr>
          <w:w w:val="110"/>
        </w:rPr>
        <w:t>function</w:t>
      </w:r>
      <w:r>
        <w:rPr>
          <w:spacing w:val="16"/>
          <w:w w:val="110"/>
        </w:rPr>
        <w:t> </w:t>
      </w:r>
      <w:r>
        <w:rPr>
          <w:w w:val="110"/>
        </w:rPr>
        <w:t>plays</w:t>
      </w:r>
      <w:r>
        <w:rPr>
          <w:spacing w:val="16"/>
          <w:w w:val="110"/>
        </w:rPr>
        <w:t> </w:t>
      </w:r>
      <w:r>
        <w:rPr>
          <w:w w:val="110"/>
        </w:rPr>
        <w:t>the</w:t>
      </w:r>
      <w:r>
        <w:rPr>
          <w:spacing w:val="16"/>
          <w:w w:val="110"/>
        </w:rPr>
        <w:t> </w:t>
      </w:r>
      <w:r>
        <w:rPr>
          <w:spacing w:val="-4"/>
          <w:w w:val="110"/>
        </w:rPr>
        <w:t>role</w:t>
      </w:r>
    </w:p>
    <w:p>
      <w:pPr>
        <w:pStyle w:val="BodyText"/>
        <w:spacing w:line="228" w:lineRule="exact"/>
        <w:ind w:left="109"/>
        <w:rPr>
          <w:sz w:val="20"/>
        </w:rPr>
      </w:pPr>
      <w:r>
        <w:rPr>
          <w:position w:val="-4"/>
          <w:sz w:val="20"/>
        </w:rPr>
        <w:pict>
          <v:shape style="width:251.3pt;height:11.45pt;mso-position-horizontal-relative:char;mso-position-vertical-relative:line" type="#_x0000_t202" filled="false" stroked="false">
            <w10:anchorlock/>
            <v:textbox inset="0,0,0,0">
              <w:txbxContent>
                <w:p>
                  <w:pPr>
                    <w:pStyle w:val="BodyText"/>
                    <w:spacing w:before="7"/>
                  </w:pPr>
                  <w:r>
                    <w:rPr>
                      <w:w w:val="110"/>
                    </w:rPr>
                    <w:t>of a steady-state target optimizer built in the proposed MPC.</w:t>
                  </w:r>
                </w:p>
              </w:txbxContent>
            </v:textbox>
          </v:shape>
        </w:pict>
      </w:r>
      <w:r>
        <w:rPr>
          <w:position w:val="-4"/>
          <w:sz w:val="20"/>
        </w:rPr>
      </w:r>
    </w:p>
    <w:p>
      <w:pPr>
        <w:pStyle w:val="BodyText"/>
        <w:spacing w:line="215" w:lineRule="exact" w:before="192"/>
        <w:ind w:left="349"/>
      </w:pPr>
      <w:r>
        <w:rPr/>
        <w:br w:type="column"/>
      </w:r>
      <w:r>
        <w:rPr>
          <w:w w:val="105"/>
        </w:rPr>
        <w:t>The proposed cost function of the MPC is given by</w:t>
      </w:r>
    </w:p>
    <w:p>
      <w:pPr>
        <w:spacing w:line="485" w:lineRule="exact" w:before="0"/>
        <w:ind w:left="109" w:right="0" w:firstLine="0"/>
        <w:jc w:val="left"/>
        <w:rPr>
          <w:sz w:val="11"/>
        </w:rPr>
      </w:pPr>
      <w:r>
        <w:rPr/>
        <w:pict>
          <v:shape style="position:absolute;margin-left:370.678314pt;margin-top:2.839304pt;width:13.2pt;height:12.55pt;mso-position-horizontal-relative:page;mso-position-vertical-relative:paragraph;z-index:-16260608" type="#_x0000_t202" filled="false" stroked="false">
            <v:textbox inset="0,0,0,0">
              <w:txbxContent>
                <w:p>
                  <w:pPr>
                    <w:spacing w:line="180" w:lineRule="exact" w:before="0"/>
                    <w:ind w:left="0" w:right="0" w:firstLine="0"/>
                    <w:jc w:val="left"/>
                    <w:rPr>
                      <w:sz w:val="11"/>
                    </w:rPr>
                  </w:pPr>
                  <w:r>
                    <w:rPr>
                      <w:i/>
                      <w:w w:val="105"/>
                      <w:sz w:val="11"/>
                    </w:rPr>
                    <w:t>N</w:t>
                  </w:r>
                  <w:r>
                    <w:rPr>
                      <w:i/>
                      <w:spacing w:val="-20"/>
                      <w:w w:val="105"/>
                      <w:sz w:val="11"/>
                    </w:rPr>
                    <w:t> </w:t>
                  </w:r>
                  <w:r>
                    <w:rPr>
                      <w:rFonts w:ascii="Lucida Sans Unicode" w:hAnsi="Lucida Sans Unicode"/>
                      <w:spacing w:val="-10"/>
                      <w:w w:val="105"/>
                      <w:sz w:val="13"/>
                    </w:rPr>
                    <w:t>−</w:t>
                  </w:r>
                  <w:r>
                    <w:rPr>
                      <w:spacing w:val="-10"/>
                      <w:w w:val="105"/>
                      <w:sz w:val="11"/>
                    </w:rPr>
                    <w:t>1</w:t>
                  </w:r>
                </w:p>
              </w:txbxContent>
            </v:textbox>
            <w10:wrap type="none"/>
          </v:shape>
        </w:pict>
      </w:r>
      <w:r>
        <w:rPr/>
        <w:pict>
          <v:shape style="position:absolute;margin-left:306.753662pt;margin-top:16.528793pt;width:4.1pt;height:8pt;mso-position-horizontal-relative:page;mso-position-vertical-relative:paragraph;z-index:-16246784"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427.417938pt;margin-top:16.528793pt;width:4pt;height:8pt;mso-position-horizontal-relative:page;mso-position-vertical-relative:paragraph;z-index:-16246272" type="#_x0000_t202" filled="false" stroked="false">
            <v:textbox inset="0,0,0,0">
              <w:txbxContent>
                <w:p>
                  <w:pPr>
                    <w:spacing w:before="7"/>
                    <w:ind w:left="0" w:right="0" w:firstLine="0"/>
                    <w:jc w:val="left"/>
                    <w:rPr>
                      <w:i/>
                      <w:sz w:val="11"/>
                    </w:rPr>
                  </w:pPr>
                  <w:r>
                    <w:rPr>
                      <w:i/>
                      <w:w w:val="92"/>
                      <w:sz w:val="11"/>
                    </w:rPr>
                    <w:t>Q</w:t>
                  </w:r>
                </w:p>
              </w:txbxContent>
            </v:textbox>
            <w10:wrap type="none"/>
          </v:shape>
        </w:pict>
      </w:r>
      <w:r>
        <w:rPr/>
        <w:pict>
          <v:shape style="position:absolute;margin-left:487.719543pt;margin-top:16.528793pt;width:3.45pt;height:8pt;mso-position-horizontal-relative:page;mso-position-vertical-relative:paragraph;z-index:-16245760" type="#_x0000_t202" filled="false" stroked="false">
            <v:textbox inset="0,0,0,0">
              <w:txbxContent>
                <w:p>
                  <w:pPr>
                    <w:spacing w:before="7"/>
                    <w:ind w:left="0" w:right="0" w:firstLine="0"/>
                    <w:jc w:val="left"/>
                    <w:rPr>
                      <w:i/>
                      <w:sz w:val="11"/>
                    </w:rPr>
                  </w:pPr>
                  <w:r>
                    <w:rPr>
                      <w:i/>
                      <w:w w:val="92"/>
                      <w:sz w:val="11"/>
                    </w:rPr>
                    <w:t>R</w:t>
                  </w:r>
                </w:p>
              </w:txbxContent>
            </v:textbox>
            <w10:wrap type="none"/>
          </v:shape>
        </w:pict>
      </w:r>
      <w:r>
        <w:rPr>
          <w:i/>
          <w:w w:val="96"/>
          <w:sz w:val="16"/>
        </w:rPr>
        <w:t>V</w:t>
      </w:r>
      <w:r>
        <w:rPr>
          <w:i/>
          <w:spacing w:val="-17"/>
          <w:sz w:val="16"/>
        </w:rPr>
        <w:t> </w:t>
      </w:r>
      <w:r>
        <w:rPr>
          <w:i/>
          <w:spacing w:val="9"/>
          <w:w w:val="81"/>
          <w:sz w:val="16"/>
          <w:vertAlign w:val="superscript"/>
        </w:rPr>
        <w:t>O</w:t>
      </w:r>
      <w:r>
        <w:rPr>
          <w:rFonts w:ascii="Verdana" w:hAnsi="Verdana"/>
          <w:i/>
          <w:w w:val="82"/>
          <w:sz w:val="19"/>
          <w:vertAlign w:val="baseline"/>
        </w:rPr>
        <w:t>(</w:t>
      </w:r>
      <w:r>
        <w:rPr>
          <w:i/>
          <w:w w:val="101"/>
          <w:sz w:val="16"/>
          <w:vertAlign w:val="baseline"/>
        </w:rPr>
        <w:t>x</w:t>
      </w:r>
      <w:r>
        <w:rPr>
          <w:rFonts w:ascii="Verdana" w:hAnsi="Verdana"/>
          <w:i/>
          <w:w w:val="91"/>
          <w:sz w:val="19"/>
          <w:vertAlign w:val="baseline"/>
        </w:rPr>
        <w:t>,</w:t>
      </w:r>
      <w:r>
        <w:rPr>
          <w:rFonts w:ascii="Verdana" w:hAnsi="Verdana"/>
          <w:i/>
          <w:spacing w:val="-3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Lucida Sans Unicode" w:hAnsi="Lucida Sans Unicode"/>
          <w:w w:val="113"/>
          <w:sz w:val="19"/>
          <w:vertAlign w:val="baseline"/>
        </w:rPr>
        <w:t>;</w:t>
      </w:r>
      <w:r>
        <w:rPr>
          <w:rFonts w:ascii="Lucida Sans Unicode" w:hAnsi="Lucida Sans Unicode"/>
          <w:spacing w:val="-29"/>
          <w:sz w:val="19"/>
          <w:vertAlign w:val="baseline"/>
        </w:rPr>
        <w:t> </w:t>
      </w:r>
      <w:r>
        <w:rPr>
          <w:rFonts w:ascii="Cambria" w:hAnsi="Cambria"/>
          <w:b/>
          <w:w w:val="111"/>
          <w:sz w:val="16"/>
          <w:vertAlign w:val="baseline"/>
        </w:rPr>
        <w:t>u</w:t>
      </w:r>
      <w:r>
        <w:rPr>
          <w:rFonts w:ascii="Verdana" w:hAnsi="Verdana"/>
          <w:i/>
          <w:w w:val="91"/>
          <w:sz w:val="19"/>
          <w:vertAlign w:val="baseline"/>
        </w:rPr>
        <w:t>,</w:t>
      </w:r>
      <w:r>
        <w:rPr>
          <w:rFonts w:ascii="Verdana" w:hAnsi="Verdana"/>
          <w:i/>
          <w:spacing w:val="-35"/>
          <w:sz w:val="19"/>
          <w:vertAlign w:val="baseline"/>
        </w:rPr>
        <w:t> </w:t>
      </w:r>
      <w:r>
        <w:rPr>
          <w:rFonts w:ascii="Verdana" w:hAnsi="Verdana"/>
          <w:i/>
          <w:spacing w:val="-65"/>
          <w:w w:val="71"/>
          <w:sz w:val="19"/>
          <w:vertAlign w:val="baseline"/>
        </w:rPr>
        <w:t>θ</w:t>
      </w:r>
      <w:r>
        <w:rPr>
          <w:rFonts w:ascii="Lucida Sans Unicode" w:hAnsi="Lucida Sans Unicode"/>
          <w:w w:val="67"/>
          <w:position w:val="4"/>
          <w:sz w:val="19"/>
          <w:vertAlign w:val="baseline"/>
        </w:rPr>
        <w:t>¯</w:t>
      </w:r>
      <w:r>
        <w:rPr>
          <w:rFonts w:ascii="Lucida Sans Unicode" w:hAnsi="Lucida Sans Unicode"/>
          <w:spacing w:val="-41"/>
          <w:position w:val="4"/>
          <w:sz w:val="19"/>
          <w:vertAlign w:val="baseline"/>
        </w:rPr>
        <w:t> </w:t>
      </w:r>
      <w:r>
        <w:rPr>
          <w:rFonts w:ascii="Verdana" w:hAnsi="Verdana"/>
          <w:i/>
          <w:w w:val="82"/>
          <w:sz w:val="19"/>
          <w:vertAlign w:val="baseline"/>
        </w:rPr>
        <w:t>)</w:t>
      </w:r>
      <w:r>
        <w:rPr>
          <w:rFonts w:ascii="Verdana" w:hAnsi="Verdana"/>
          <w:i/>
          <w:spacing w:val="3"/>
          <w:sz w:val="19"/>
          <w:vertAlign w:val="baseline"/>
        </w:rPr>
        <w:t> </w:t>
      </w:r>
      <w:r>
        <w:rPr>
          <w:rFonts w:ascii="Lucida Sans Unicode" w:hAnsi="Lucida Sans Unicode"/>
          <w:w w:val="98"/>
          <w:sz w:val="19"/>
          <w:vertAlign w:val="baseline"/>
        </w:rPr>
        <w:t>=</w:t>
      </w:r>
      <w:r>
        <w:rPr>
          <w:rFonts w:ascii="Lucida Sans Unicode" w:hAnsi="Lucida Sans Unicode"/>
          <w:spacing w:val="9"/>
          <w:sz w:val="19"/>
          <w:vertAlign w:val="baseline"/>
        </w:rPr>
        <w:t> </w:t>
      </w:r>
      <w:r>
        <w:rPr>
          <w:rFonts w:ascii="Sitka Small" w:hAnsi="Sitka Small"/>
          <w:w w:val="223"/>
          <w:position w:val="18"/>
          <w:sz w:val="19"/>
          <w:vertAlign w:val="baseline"/>
        </w:rPr>
        <w:t>Σ</w:t>
      </w:r>
      <w:r>
        <w:rPr>
          <w:rFonts w:ascii="Sitka Small" w:hAnsi="Sitka Small"/>
          <w:spacing w:val="-27"/>
          <w:position w:val="18"/>
          <w:sz w:val="19"/>
          <w:vertAlign w:val="baseline"/>
        </w:rPr>
        <w:t> </w:t>
      </w:r>
      <w:r>
        <w:rPr>
          <w:rFonts w:ascii="Lucida Sans Unicode" w:hAnsi="Lucida Sans Unicode"/>
          <w:w w:val="112"/>
          <w:sz w:val="19"/>
          <w:vertAlign w:val="baseline"/>
        </w:rPr>
        <w:t>ǁ</w:t>
      </w:r>
      <w:r>
        <w:rPr>
          <w:i/>
          <w:w w:val="101"/>
          <w:sz w:val="16"/>
          <w:vertAlign w:val="baseline"/>
        </w:rPr>
        <w:t>x</w:t>
      </w:r>
      <w:r>
        <w:rPr>
          <w:rFonts w:ascii="Verdana" w:hAnsi="Verdana"/>
          <w:i/>
          <w:w w:val="82"/>
          <w:sz w:val="19"/>
          <w:vertAlign w:val="baseline"/>
        </w:rPr>
        <w:t>(</w:t>
      </w:r>
      <w:r>
        <w:rPr>
          <w:i/>
          <w:w w:val="106"/>
          <w:sz w:val="16"/>
          <w:vertAlign w:val="baseline"/>
        </w:rPr>
        <w:t>i</w:t>
      </w:r>
      <w:r>
        <w:rPr>
          <w:rFonts w:ascii="Verdana" w:hAnsi="Verdana"/>
          <w:i/>
          <w:w w:val="82"/>
          <w:sz w:val="19"/>
          <w:vertAlign w:val="baseline"/>
        </w:rPr>
        <w:t>)</w:t>
      </w:r>
      <w:r>
        <w:rPr>
          <w:rFonts w:ascii="Verdana" w:hAnsi="Verdana"/>
          <w:i/>
          <w:spacing w:val="-2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spacing w:val="-73"/>
          <w:w w:val="101"/>
          <w:sz w:val="16"/>
          <w:vertAlign w:val="baseline"/>
        </w:rPr>
        <w:t>x</w:t>
      </w:r>
      <w:r>
        <w:rPr>
          <w:rFonts w:ascii="Lucida Sans Unicode" w:hAnsi="Lucida Sans Unicode"/>
          <w:spacing w:val="8"/>
          <w:w w:val="67"/>
          <w:sz w:val="19"/>
          <w:vertAlign w:val="baseline"/>
        </w:rPr>
        <w:t>¯</w:t>
      </w:r>
      <w:r>
        <w:rPr>
          <w:i/>
          <w:spacing w:val="9"/>
          <w:w w:val="108"/>
          <w:sz w:val="19"/>
          <w:vertAlign w:val="subscript"/>
        </w:rPr>
        <w:t>s</w:t>
      </w:r>
      <w:r>
        <w:rPr>
          <w:rFonts w:ascii="Lucida Sans Unicode" w:hAnsi="Lucida Sans Unicode"/>
          <w:w w:val="112"/>
          <w:sz w:val="19"/>
          <w:vertAlign w:val="baseline"/>
        </w:rPr>
        <w:t>ǁ</w:t>
      </w:r>
      <w:r>
        <w:rPr>
          <w:w w:val="122"/>
          <w:position w:val="8"/>
          <w:sz w:val="11"/>
          <w:vertAlign w:val="baseline"/>
        </w:rPr>
        <w:t>2</w:t>
      </w:r>
      <w:r>
        <w:rPr>
          <w:position w:val="8"/>
          <w:sz w:val="11"/>
          <w:vertAlign w:val="baseline"/>
        </w:rPr>
        <w:t>  </w:t>
      </w:r>
      <w:r>
        <w:rPr>
          <w:spacing w:val="-1"/>
          <w:position w:val="8"/>
          <w:sz w:val="11"/>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rFonts w:ascii="Lucida Sans Unicode" w:hAnsi="Lucida Sans Unicode"/>
          <w:w w:val="112"/>
          <w:sz w:val="19"/>
          <w:vertAlign w:val="baseline"/>
        </w:rPr>
        <w:t>ǁ</w:t>
      </w:r>
      <w:r>
        <w:rPr>
          <w:i/>
          <w:w w:val="107"/>
          <w:sz w:val="16"/>
          <w:vertAlign w:val="baseline"/>
        </w:rPr>
        <w:t>u</w:t>
      </w:r>
      <w:r>
        <w:rPr>
          <w:rFonts w:ascii="Verdana" w:hAnsi="Verdana"/>
          <w:i/>
          <w:w w:val="82"/>
          <w:sz w:val="19"/>
          <w:vertAlign w:val="baseline"/>
        </w:rPr>
        <w:t>(</w:t>
      </w:r>
      <w:r>
        <w:rPr>
          <w:i/>
          <w:w w:val="106"/>
          <w:sz w:val="16"/>
          <w:vertAlign w:val="baseline"/>
        </w:rPr>
        <w:t>i</w:t>
      </w:r>
      <w:r>
        <w:rPr>
          <w:rFonts w:ascii="Verdana" w:hAnsi="Verdana"/>
          <w:i/>
          <w:w w:val="82"/>
          <w:sz w:val="19"/>
          <w:vertAlign w:val="baseline"/>
        </w:rPr>
        <w:t>)</w:t>
      </w:r>
      <w:r>
        <w:rPr>
          <w:rFonts w:ascii="Verdana" w:hAnsi="Verdana"/>
          <w:i/>
          <w:spacing w:val="-2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spacing w:val="-80"/>
          <w:w w:val="107"/>
          <w:sz w:val="16"/>
          <w:vertAlign w:val="baseline"/>
        </w:rPr>
        <w:t>u</w:t>
      </w:r>
      <w:r>
        <w:rPr>
          <w:rFonts w:ascii="Lucida Sans Unicode" w:hAnsi="Lucida Sans Unicode"/>
          <w:spacing w:val="16"/>
          <w:w w:val="67"/>
          <w:sz w:val="19"/>
          <w:vertAlign w:val="baseline"/>
        </w:rPr>
        <w:t>¯</w:t>
      </w:r>
      <w:r>
        <w:rPr>
          <w:i/>
          <w:spacing w:val="9"/>
          <w:w w:val="108"/>
          <w:sz w:val="19"/>
          <w:vertAlign w:val="subscript"/>
        </w:rPr>
        <w:t>s</w:t>
      </w:r>
      <w:r>
        <w:rPr>
          <w:rFonts w:ascii="Lucida Sans Unicode" w:hAnsi="Lucida Sans Unicode"/>
          <w:w w:val="112"/>
          <w:sz w:val="19"/>
          <w:vertAlign w:val="baseline"/>
        </w:rPr>
        <w:t>ǁ</w:t>
      </w:r>
      <w:r>
        <w:rPr>
          <w:w w:val="122"/>
          <w:position w:val="8"/>
          <w:sz w:val="11"/>
          <w:vertAlign w:val="baseline"/>
        </w:rPr>
        <w:t>2</w:t>
      </w:r>
    </w:p>
    <w:p>
      <w:pPr>
        <w:pStyle w:val="BodyText"/>
        <w:spacing w:line="250" w:lineRule="exact"/>
        <w:ind w:left="1518"/>
        <w:rPr>
          <w:sz w:val="20"/>
        </w:rPr>
      </w:pPr>
      <w:r>
        <w:rPr>
          <w:position w:val="-4"/>
          <w:sz w:val="20"/>
        </w:rPr>
        <w:pict>
          <v:shape style="width:10.25pt;height:12.55pt;mso-position-horizontal-relative:char;mso-position-vertical-relative:line" type="#_x0000_t202" filled="false" stroked="false">
            <w10:anchorlock/>
            <v:textbox inset="0,0,0,0">
              <w:txbxContent>
                <w:p>
                  <w:pPr>
                    <w:spacing w:line="180" w:lineRule="exact" w:before="0"/>
                    <w:ind w:left="0" w:right="0" w:firstLine="0"/>
                    <w:jc w:val="left"/>
                    <w:rPr>
                      <w:sz w:val="11"/>
                    </w:rPr>
                  </w:pPr>
                  <w:r>
                    <w:rPr>
                      <w:i/>
                      <w:spacing w:val="-2"/>
                      <w:w w:val="110"/>
                      <w:sz w:val="11"/>
                    </w:rPr>
                    <w:t>i</w:t>
                  </w:r>
                  <w:r>
                    <w:rPr>
                      <w:rFonts w:ascii="Lucida Sans Unicode"/>
                      <w:spacing w:val="-2"/>
                      <w:w w:val="110"/>
                      <w:sz w:val="13"/>
                    </w:rPr>
                    <w:t>=</w:t>
                  </w:r>
                  <w:r>
                    <w:rPr>
                      <w:spacing w:val="-2"/>
                      <w:w w:val="110"/>
                      <w:sz w:val="11"/>
                    </w:rPr>
                    <w:t>0</w:t>
                  </w:r>
                </w:p>
              </w:txbxContent>
            </v:textbox>
          </v:shape>
        </w:pict>
      </w:r>
      <w:r>
        <w:rPr>
          <w:position w:val="-4"/>
          <w:sz w:val="20"/>
        </w:rPr>
      </w:r>
    </w:p>
    <w:p>
      <w:pPr>
        <w:spacing w:after="0" w:line="250" w:lineRule="exact"/>
        <w:rPr>
          <w:sz w:val="20"/>
        </w:rPr>
        <w:sectPr>
          <w:type w:val="continuous"/>
          <w:pgSz w:w="11910" w:h="16840"/>
          <w:pgMar w:top="640" w:bottom="0" w:left="540" w:right="540"/>
          <w:cols w:num="2" w:equalWidth="0">
            <w:col w:w="5176" w:space="209"/>
            <w:col w:w="5445"/>
          </w:cols>
        </w:sectPr>
      </w:pPr>
    </w:p>
    <w:p>
      <w:pPr>
        <w:pStyle w:val="BodyText"/>
        <w:spacing w:line="90" w:lineRule="exact"/>
        <w:ind w:left="109"/>
      </w:pPr>
      <w:r>
        <w:rPr>
          <w:w w:val="110"/>
        </w:rPr>
        <w:t>Furthermore,</w:t>
      </w:r>
      <w:r>
        <w:rPr>
          <w:spacing w:val="-23"/>
          <w:w w:val="110"/>
        </w:rPr>
        <w:t> </w:t>
      </w:r>
      <w:r>
        <w:rPr>
          <w:w w:val="110"/>
        </w:rPr>
        <w:t>under</w:t>
      </w:r>
      <w:r>
        <w:rPr>
          <w:spacing w:val="-23"/>
          <w:w w:val="110"/>
        </w:rPr>
        <w:t> </w:t>
      </w:r>
      <w:r>
        <w:rPr>
          <w:w w:val="110"/>
        </w:rPr>
        <w:t>some</w:t>
      </w:r>
      <w:r>
        <w:rPr>
          <w:spacing w:val="-23"/>
          <w:w w:val="110"/>
        </w:rPr>
        <w:t> </w:t>
      </w:r>
      <w:r>
        <w:rPr>
          <w:w w:val="110"/>
        </w:rPr>
        <w:t>mild</w:t>
      </w:r>
      <w:r>
        <w:rPr>
          <w:spacing w:val="-23"/>
          <w:w w:val="110"/>
        </w:rPr>
        <w:t> </w:t>
      </w:r>
      <w:r>
        <w:rPr>
          <w:w w:val="110"/>
        </w:rPr>
        <w:t>sufficient</w:t>
      </w:r>
      <w:r>
        <w:rPr>
          <w:spacing w:val="-23"/>
          <w:w w:val="110"/>
        </w:rPr>
        <w:t> </w:t>
      </w:r>
      <w:r>
        <w:rPr>
          <w:w w:val="110"/>
        </w:rPr>
        <w:t>assumptions</w:t>
      </w:r>
      <w:r>
        <w:rPr>
          <w:spacing w:val="-22"/>
          <w:w w:val="110"/>
        </w:rPr>
        <w:t> </w:t>
      </w:r>
      <w:r>
        <w:rPr>
          <w:w w:val="110"/>
        </w:rPr>
        <w:t>on</w:t>
      </w:r>
      <w:r>
        <w:rPr>
          <w:spacing w:val="-23"/>
          <w:w w:val="110"/>
        </w:rPr>
        <w:t> </w:t>
      </w:r>
      <w:r>
        <w:rPr>
          <w:w w:val="110"/>
        </w:rPr>
        <w:t>the</w:t>
      </w:r>
      <w:r>
        <w:rPr>
          <w:spacing w:val="-23"/>
          <w:w w:val="110"/>
        </w:rPr>
        <w:t> </w:t>
      </w:r>
      <w:r>
        <w:rPr>
          <w:w w:val="110"/>
        </w:rPr>
        <w:t>offset</w:t>
      </w:r>
    </w:p>
    <w:p>
      <w:pPr>
        <w:pStyle w:val="BodyText"/>
        <w:spacing w:line="230" w:lineRule="auto" w:before="2"/>
        <w:ind w:left="109" w:right="38"/>
        <w:jc w:val="both"/>
      </w:pPr>
      <w:r>
        <w:rPr>
          <w:w w:val="110"/>
        </w:rPr>
        <w:t>and the terminal cost function, a local optimality property holds, letting the controller achieve optimal closed-loop performance.</w:t>
      </w:r>
    </w:p>
    <w:p>
      <w:pPr>
        <w:pStyle w:val="BodyText"/>
        <w:spacing w:line="230" w:lineRule="auto"/>
        <w:ind w:left="109" w:right="38" w:firstLine="239"/>
        <w:jc w:val="both"/>
      </w:pPr>
      <w:r>
        <w:rPr>
          <w:w w:val="110"/>
        </w:rPr>
        <w:t>This</w:t>
      </w:r>
      <w:r>
        <w:rPr>
          <w:spacing w:val="-9"/>
          <w:w w:val="110"/>
        </w:rPr>
        <w:t> </w:t>
      </w:r>
      <w:r>
        <w:rPr>
          <w:w w:val="110"/>
        </w:rPr>
        <w:t>paper</w:t>
      </w:r>
      <w:r>
        <w:rPr>
          <w:spacing w:val="-8"/>
          <w:w w:val="110"/>
        </w:rPr>
        <w:t> </w:t>
      </w:r>
      <w:r>
        <w:rPr>
          <w:w w:val="110"/>
        </w:rPr>
        <w:t>is</w:t>
      </w:r>
      <w:r>
        <w:rPr>
          <w:spacing w:val="-8"/>
          <w:w w:val="110"/>
        </w:rPr>
        <w:t> </w:t>
      </w:r>
      <w:r>
        <w:rPr>
          <w:w w:val="110"/>
        </w:rPr>
        <w:t>organized</w:t>
      </w:r>
      <w:r>
        <w:rPr>
          <w:spacing w:val="-8"/>
          <w:w w:val="110"/>
        </w:rPr>
        <w:t> </w:t>
      </w:r>
      <w:r>
        <w:rPr>
          <w:w w:val="110"/>
        </w:rPr>
        <w:t>as</w:t>
      </w:r>
      <w:r>
        <w:rPr>
          <w:spacing w:val="-8"/>
          <w:w w:val="110"/>
        </w:rPr>
        <w:t> </w:t>
      </w:r>
      <w:r>
        <w:rPr>
          <w:w w:val="110"/>
        </w:rPr>
        <w:t>follows.</w:t>
      </w:r>
      <w:r>
        <w:rPr>
          <w:spacing w:val="-8"/>
          <w:w w:val="110"/>
        </w:rPr>
        <w:t> </w:t>
      </w:r>
      <w:r>
        <w:rPr>
          <w:w w:val="110"/>
        </w:rPr>
        <w:t>In</w:t>
      </w:r>
      <w:r>
        <w:rPr>
          <w:spacing w:val="-8"/>
          <w:w w:val="110"/>
        </w:rPr>
        <w:t> </w:t>
      </w:r>
      <w:r>
        <w:rPr>
          <w:w w:val="110"/>
        </w:rPr>
        <w:t>the</w:t>
      </w:r>
      <w:r>
        <w:rPr>
          <w:spacing w:val="-9"/>
          <w:w w:val="110"/>
        </w:rPr>
        <w:t> </w:t>
      </w:r>
      <w:r>
        <w:rPr>
          <w:w w:val="110"/>
        </w:rPr>
        <w:t>following</w:t>
      </w:r>
      <w:r>
        <w:rPr>
          <w:spacing w:val="-8"/>
          <w:w w:val="110"/>
        </w:rPr>
        <w:t> </w:t>
      </w:r>
      <w:r>
        <w:rPr>
          <w:w w:val="110"/>
        </w:rPr>
        <w:t>section</w:t>
      </w:r>
      <w:r>
        <w:rPr>
          <w:spacing w:val="-8"/>
          <w:w w:val="110"/>
        </w:rPr>
        <w:t> </w:t>
      </w:r>
      <w:r>
        <w:rPr>
          <w:spacing w:val="-4"/>
          <w:w w:val="110"/>
        </w:rPr>
        <w:t>the </w:t>
      </w:r>
      <w:r>
        <w:rPr>
          <w:w w:val="110"/>
        </w:rPr>
        <w:t>constrained</w:t>
      </w:r>
      <w:r>
        <w:rPr>
          <w:spacing w:val="-6"/>
          <w:w w:val="110"/>
        </w:rPr>
        <w:t> </w:t>
      </w:r>
      <w:r>
        <w:rPr>
          <w:w w:val="110"/>
        </w:rPr>
        <w:t>tracking</w:t>
      </w:r>
      <w:r>
        <w:rPr>
          <w:spacing w:val="-6"/>
          <w:w w:val="110"/>
        </w:rPr>
        <w:t> </w:t>
      </w:r>
      <w:r>
        <w:rPr>
          <w:w w:val="110"/>
        </w:rPr>
        <w:t>problem</w:t>
      </w:r>
      <w:r>
        <w:rPr>
          <w:spacing w:val="-4"/>
          <w:w w:val="110"/>
        </w:rPr>
        <w:t> </w:t>
      </w:r>
      <w:r>
        <w:rPr>
          <w:w w:val="110"/>
        </w:rPr>
        <w:t>is</w:t>
      </w:r>
      <w:r>
        <w:rPr>
          <w:spacing w:val="-6"/>
          <w:w w:val="110"/>
        </w:rPr>
        <w:t> </w:t>
      </w:r>
      <w:r>
        <w:rPr>
          <w:w w:val="110"/>
        </w:rPr>
        <w:t>stated.</w:t>
      </w:r>
      <w:r>
        <w:rPr>
          <w:spacing w:val="-6"/>
          <w:w w:val="110"/>
        </w:rPr>
        <w:t> </w:t>
      </w:r>
      <w:r>
        <w:rPr>
          <w:w w:val="110"/>
        </w:rPr>
        <w:t>In</w:t>
      </w:r>
      <w:r>
        <w:rPr>
          <w:spacing w:val="-4"/>
          <w:w w:val="110"/>
        </w:rPr>
        <w:t> </w:t>
      </w:r>
      <w:r>
        <w:rPr>
          <w:w w:val="110"/>
        </w:rPr>
        <w:t>Section</w:t>
      </w:r>
      <w:r>
        <w:rPr>
          <w:spacing w:val="-6"/>
          <w:w w:val="110"/>
        </w:rPr>
        <w:t> </w:t>
      </w:r>
      <w:r>
        <w:rPr>
          <w:color w:val="000066"/>
          <w:w w:val="110"/>
        </w:rPr>
        <w:t>3</w:t>
      </w:r>
      <w:r>
        <w:rPr>
          <w:color w:val="000066"/>
          <w:spacing w:val="-5"/>
          <w:w w:val="110"/>
        </w:rPr>
        <w:t> </w:t>
      </w:r>
      <w:r>
        <w:rPr>
          <w:w w:val="110"/>
        </w:rPr>
        <w:t>the</w:t>
      </w:r>
      <w:r>
        <w:rPr>
          <w:spacing w:val="-5"/>
          <w:w w:val="110"/>
        </w:rPr>
        <w:t> </w:t>
      </w:r>
      <w:r>
        <w:rPr>
          <w:w w:val="110"/>
        </w:rPr>
        <w:t>new</w:t>
      </w:r>
      <w:r>
        <w:rPr>
          <w:spacing w:val="-5"/>
          <w:w w:val="110"/>
        </w:rPr>
        <w:t> MPC </w:t>
      </w:r>
      <w:r>
        <w:rPr>
          <w:w w:val="110"/>
        </w:rPr>
        <w:t>for tracking is presented, and in Section </w:t>
      </w:r>
      <w:r>
        <w:rPr>
          <w:color w:val="000066"/>
          <w:w w:val="110"/>
        </w:rPr>
        <w:t>4 </w:t>
      </w:r>
      <w:r>
        <w:rPr>
          <w:w w:val="110"/>
        </w:rPr>
        <w:t>the property of local optimality</w:t>
      </w:r>
      <w:r>
        <w:rPr>
          <w:spacing w:val="-16"/>
          <w:w w:val="110"/>
        </w:rPr>
        <w:t> </w:t>
      </w:r>
      <w:r>
        <w:rPr>
          <w:w w:val="110"/>
        </w:rPr>
        <w:t>is</w:t>
      </w:r>
      <w:r>
        <w:rPr>
          <w:spacing w:val="-16"/>
          <w:w w:val="110"/>
        </w:rPr>
        <w:t> </w:t>
      </w:r>
      <w:r>
        <w:rPr>
          <w:w w:val="110"/>
        </w:rPr>
        <w:t>introduced</w:t>
      </w:r>
      <w:r>
        <w:rPr>
          <w:spacing w:val="-16"/>
          <w:w w:val="110"/>
        </w:rPr>
        <w:t> </w:t>
      </w:r>
      <w:r>
        <w:rPr>
          <w:w w:val="110"/>
        </w:rPr>
        <w:t>and</w:t>
      </w:r>
      <w:r>
        <w:rPr>
          <w:spacing w:val="-16"/>
          <w:w w:val="110"/>
        </w:rPr>
        <w:t> </w:t>
      </w:r>
      <w:r>
        <w:rPr>
          <w:w w:val="110"/>
        </w:rPr>
        <w:t>proved.</w:t>
      </w:r>
      <w:r>
        <w:rPr>
          <w:spacing w:val="-16"/>
          <w:w w:val="110"/>
        </w:rPr>
        <w:t> </w:t>
      </w:r>
      <w:r>
        <w:rPr>
          <w:w w:val="110"/>
        </w:rPr>
        <w:t>Finally</w:t>
      </w:r>
      <w:r>
        <w:rPr>
          <w:spacing w:val="-16"/>
          <w:w w:val="110"/>
        </w:rPr>
        <w:t> </w:t>
      </w:r>
      <w:r>
        <w:rPr>
          <w:w w:val="110"/>
        </w:rPr>
        <w:t>some</w:t>
      </w:r>
      <w:r>
        <w:rPr>
          <w:spacing w:val="-16"/>
          <w:w w:val="110"/>
        </w:rPr>
        <w:t> </w:t>
      </w:r>
      <w:r>
        <w:rPr>
          <w:w w:val="110"/>
        </w:rPr>
        <w:t>conclusions</w:t>
      </w:r>
      <w:r>
        <w:rPr>
          <w:spacing w:val="-15"/>
          <w:w w:val="110"/>
        </w:rPr>
        <w:t> </w:t>
      </w:r>
      <w:r>
        <w:rPr>
          <w:spacing w:val="-5"/>
          <w:w w:val="110"/>
        </w:rPr>
        <w:t>are</w:t>
      </w:r>
    </w:p>
    <w:p>
      <w:pPr>
        <w:pStyle w:val="BodyText"/>
        <w:spacing w:line="109" w:lineRule="exact"/>
        <w:ind w:left="109"/>
      </w:pPr>
      <w:r>
        <w:rPr>
          <w:w w:val="105"/>
        </w:rPr>
        <w:t>drawn.</w:t>
      </w:r>
    </w:p>
    <w:p>
      <w:pPr>
        <w:spacing w:line="223" w:lineRule="exact" w:before="0"/>
        <w:ind w:left="1485" w:right="0" w:firstLine="0"/>
        <w:jc w:val="left"/>
        <w:rPr>
          <w:rFonts w:ascii="Verdana" w:hAnsi="Verdana"/>
          <w:i/>
          <w:sz w:val="19"/>
        </w:rPr>
      </w:pPr>
      <w:r>
        <w:rPr/>
        <w:br w:type="column"/>
      </w:r>
      <w:r>
        <w:rPr>
          <w:rFonts w:ascii="Lucida Sans Unicode" w:hAnsi="Lucida Sans Unicode"/>
          <w:w w:val="98"/>
          <w:sz w:val="19"/>
        </w:rPr>
        <w:t>+</w:t>
      </w:r>
      <w:r>
        <w:rPr>
          <w:rFonts w:ascii="Lucida Sans Unicode" w:hAnsi="Lucida Sans Unicode"/>
          <w:spacing w:val="-29"/>
          <w:sz w:val="19"/>
        </w:rPr>
        <w:t> </w:t>
      </w:r>
      <w:r>
        <w:rPr>
          <w:rFonts w:ascii="Lucida Sans Unicode" w:hAnsi="Lucida Sans Unicode"/>
          <w:spacing w:val="-1"/>
          <w:w w:val="112"/>
          <w:sz w:val="19"/>
        </w:rPr>
        <w:t>ǁ</w:t>
      </w:r>
      <w:r>
        <w:rPr>
          <w:i/>
          <w:spacing w:val="-1"/>
          <w:w w:val="101"/>
          <w:sz w:val="16"/>
        </w:rPr>
        <w:t>x</w:t>
      </w:r>
      <w:r>
        <w:rPr>
          <w:rFonts w:ascii="Verdana" w:hAnsi="Verdana"/>
          <w:i/>
          <w:w w:val="82"/>
          <w:sz w:val="19"/>
        </w:rPr>
        <w:t>(</w:t>
      </w:r>
      <w:r>
        <w:rPr>
          <w:i/>
          <w:spacing w:val="15"/>
          <w:w w:val="93"/>
          <w:sz w:val="16"/>
        </w:rPr>
        <w:t>N</w:t>
      </w:r>
      <w:r>
        <w:rPr>
          <w:rFonts w:ascii="Verdana" w:hAnsi="Verdana"/>
          <w:i/>
          <w:w w:val="82"/>
          <w:sz w:val="19"/>
        </w:rPr>
        <w:t>)</w:t>
      </w:r>
      <w:r>
        <w:rPr>
          <w:rFonts w:ascii="Verdana" w:hAnsi="Verdana"/>
          <w:i/>
          <w:spacing w:val="-25"/>
          <w:sz w:val="19"/>
        </w:rPr>
        <w:t> </w:t>
      </w:r>
      <w:r>
        <w:rPr>
          <w:rFonts w:ascii="Lucida Sans Unicode" w:hAnsi="Lucida Sans Unicode"/>
          <w:w w:val="98"/>
          <w:sz w:val="19"/>
        </w:rPr>
        <w:t>−</w:t>
      </w:r>
      <w:r>
        <w:rPr>
          <w:rFonts w:ascii="Lucida Sans Unicode" w:hAnsi="Lucida Sans Unicode"/>
          <w:spacing w:val="-18"/>
          <w:sz w:val="19"/>
        </w:rPr>
        <w:t> </w:t>
      </w:r>
      <w:r>
        <w:rPr>
          <w:i/>
          <w:spacing w:val="-73"/>
          <w:w w:val="101"/>
          <w:sz w:val="16"/>
        </w:rPr>
        <w:t>x</w:t>
      </w:r>
      <w:r>
        <w:rPr>
          <w:rFonts w:ascii="Lucida Sans Unicode" w:hAnsi="Lucida Sans Unicode"/>
          <w:spacing w:val="8"/>
          <w:w w:val="67"/>
          <w:sz w:val="19"/>
        </w:rPr>
        <w:t>¯</w:t>
      </w:r>
      <w:r>
        <w:rPr>
          <w:i/>
          <w:spacing w:val="9"/>
          <w:w w:val="108"/>
          <w:sz w:val="19"/>
          <w:vertAlign w:val="subscript"/>
        </w:rPr>
        <w:t>s</w:t>
      </w:r>
      <w:r>
        <w:rPr>
          <w:rFonts w:ascii="Lucida Sans Unicode" w:hAnsi="Lucida Sans Unicode"/>
          <w:spacing w:val="-1"/>
          <w:w w:val="112"/>
          <w:sz w:val="19"/>
          <w:vertAlign w:val="baseline"/>
        </w:rPr>
        <w:t>ǁ</w:t>
      </w:r>
      <w:r>
        <w:rPr>
          <w:w w:val="122"/>
          <w:position w:val="8"/>
          <w:sz w:val="11"/>
          <w:vertAlign w:val="baseline"/>
        </w:rPr>
        <w:t>2</w:t>
      </w:r>
      <w:r>
        <w:rPr>
          <w:position w:val="8"/>
          <w:sz w:val="11"/>
          <w:vertAlign w:val="baseline"/>
        </w:rPr>
        <w:t> </w:t>
      </w:r>
      <w:r>
        <w:rPr>
          <w:spacing w:val="3"/>
          <w:position w:val="8"/>
          <w:sz w:val="11"/>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67"/>
          <w:sz w:val="19"/>
          <w:vertAlign w:val="baseline"/>
        </w:rPr>
        <w:t>¯</w:t>
      </w:r>
      <w:r>
        <w:rPr>
          <w:i/>
          <w:w w:val="108"/>
          <w:sz w:val="19"/>
          <w:vertAlign w:val="subscript"/>
        </w:rPr>
        <w:t>s</w:t>
      </w:r>
      <w:r>
        <w:rPr>
          <w:i/>
          <w:spacing w:val="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p>
    <w:p>
      <w:pPr>
        <w:pStyle w:val="BodyText"/>
        <w:spacing w:line="177" w:lineRule="auto" w:before="41"/>
        <w:ind w:left="109" w:right="304"/>
        <w:jc w:val="both"/>
        <w:rPr>
          <w:i/>
        </w:rPr>
      </w:pPr>
      <w:r>
        <w:rPr/>
        <w:pict>
          <v:shape style="position:absolute;margin-left:425.524353pt;margin-top:-7.407544pt;width:3.15pt;height:8pt;mso-position-horizontal-relative:page;mso-position-vertical-relative:paragraph;z-index:-16260096" type="#_x0000_t202" filled="false" stroked="false">
            <v:textbox inset="0,0,0,0">
              <w:txbxContent>
                <w:p>
                  <w:pPr>
                    <w:spacing w:before="7"/>
                    <w:ind w:left="0" w:right="0" w:firstLine="0"/>
                    <w:jc w:val="left"/>
                    <w:rPr>
                      <w:i/>
                      <w:sz w:val="11"/>
                    </w:rPr>
                  </w:pPr>
                  <w:r>
                    <w:rPr>
                      <w:i/>
                      <w:w w:val="93"/>
                      <w:sz w:val="11"/>
                    </w:rPr>
                    <w:t>P</w:t>
                  </w:r>
                </w:p>
              </w:txbxContent>
            </v:textbox>
            <w10:wrap type="none"/>
          </v:shape>
        </w:pict>
      </w:r>
      <w:r>
        <w:rPr/>
        <w:pict>
          <v:shape style="position:absolute;margin-left:302.281921pt;margin-top:18.781067pt;width:236.95pt;height:19.7pt;mso-position-horizontal-relative:page;mso-position-vertical-relative:paragraph;z-index:-16259072" type="#_x0000_t202" filled="false" stroked="false">
            <v:textbox inset="0,0,0,0">
              <w:txbxContent>
                <w:p>
                  <w:pPr>
                    <w:tabs>
                      <w:tab w:pos="646" w:val="left" w:leader="none"/>
                      <w:tab w:pos="4674" w:val="left" w:leader="none"/>
                    </w:tabs>
                    <w:spacing w:line="196" w:lineRule="auto" w:before="0"/>
                    <w:ind w:left="0" w:right="0" w:firstLine="0"/>
                    <w:jc w:val="left"/>
                    <w:rPr>
                      <w:rFonts w:ascii="Lucida Sans Unicode" w:hAnsi="Lucida Sans Unicode"/>
                      <w:sz w:val="19"/>
                    </w:rPr>
                  </w:pPr>
                  <w:r>
                    <w:rPr>
                      <w:rFonts w:ascii="Lucida Sans Unicode" w:hAnsi="Lucida Sans Unicode"/>
                      <w:w w:val="90"/>
                      <w:position w:val="-2"/>
                      <w:sz w:val="19"/>
                    </w:rPr>
                    <w:t>¯ </w:t>
                  </w:r>
                  <w:r>
                    <w:rPr>
                      <w:rFonts w:ascii="Lucida Sans Unicode" w:hAnsi="Lucida Sans Unicode"/>
                      <w:spacing w:val="29"/>
                      <w:w w:val="90"/>
                      <w:position w:val="-2"/>
                      <w:sz w:val="19"/>
                    </w:rPr>
                    <w:t> </w:t>
                  </w:r>
                  <w:r>
                    <w:rPr>
                      <w:rFonts w:ascii="Lucida Sans Unicode" w:hAnsi="Lucida Sans Unicode"/>
                      <w:w w:val="90"/>
                      <w:position w:val="-3"/>
                      <w:sz w:val="19"/>
                    </w:rPr>
                    <w:t>=</w:t>
                    <w:tab/>
                  </w:r>
                  <w:r>
                    <w:rPr>
                      <w:rFonts w:ascii="Lucida Sans Unicode" w:hAnsi="Lucida Sans Unicode"/>
                      <w:w w:val="90"/>
                      <w:sz w:val="19"/>
                    </w:rPr>
                    <w:t>¯</w:t>
                    <w:tab/>
                  </w:r>
                  <w:r>
                    <w:rPr>
                      <w:rFonts w:ascii="Lucida Sans Unicode" w:hAnsi="Lucida Sans Unicode"/>
                      <w:spacing w:val="-20"/>
                      <w:w w:val="80"/>
                      <w:sz w:val="19"/>
                    </w:rPr>
                    <w:t>¯</w:t>
                  </w:r>
                </w:p>
              </w:txbxContent>
            </v:textbox>
            <w10:wrap type="none"/>
          </v:shape>
        </w:pict>
      </w:r>
      <w:r>
        <w:rPr/>
        <w:pict>
          <v:shape style="position:absolute;margin-left:324.245361pt;margin-top:10.476097pt;width:36pt;height:17.95pt;mso-position-horizontal-relative:page;mso-position-vertical-relative:paragraph;z-index:-16258560" type="#_x0000_t202" filled="false" stroked="false">
            <v:textbox inset="0,0,0,0">
              <w:txbxContent>
                <w:p>
                  <w:pPr>
                    <w:tabs>
                      <w:tab w:pos="570" w:val="left" w:leader="none"/>
                    </w:tabs>
                    <w:spacing w:line="259" w:lineRule="exact" w:before="0"/>
                    <w:ind w:left="0" w:right="0" w:firstLine="0"/>
                    <w:jc w:val="left"/>
                    <w:rPr>
                      <w:rFonts w:ascii="Lucida Sans Unicode" w:hAnsi="Lucida Sans Unicode"/>
                      <w:sz w:val="19"/>
                    </w:rPr>
                  </w:pPr>
                  <w:r>
                    <w:rPr>
                      <w:rFonts w:ascii="Lucida Sans Unicode" w:hAnsi="Lucida Sans Unicode"/>
                      <w:w w:val="90"/>
                      <w:sz w:val="19"/>
                    </w:rPr>
                    <w:t>¯ </w:t>
                  </w:r>
                  <w:r>
                    <w:rPr>
                      <w:rFonts w:ascii="Lucida Sans Unicode" w:hAnsi="Lucida Sans Unicode"/>
                      <w:spacing w:val="45"/>
                      <w:w w:val="90"/>
                      <w:sz w:val="19"/>
                    </w:rPr>
                    <w:t> </w:t>
                  </w:r>
                  <w:r>
                    <w:rPr>
                      <w:rFonts w:ascii="Lucida Sans Unicode" w:hAnsi="Lucida Sans Unicode"/>
                      <w:w w:val="90"/>
                      <w:sz w:val="19"/>
                    </w:rPr>
                    <w:t>¯</w:t>
                    <w:tab/>
                  </w:r>
                  <w:r>
                    <w:rPr>
                      <w:rFonts w:ascii="Lucida Sans Unicode" w:hAnsi="Lucida Sans Unicode"/>
                      <w:spacing w:val="-20"/>
                      <w:w w:val="90"/>
                      <w:sz w:val="19"/>
                    </w:rPr>
                    <w:t>=</w:t>
                  </w:r>
                </w:p>
              </w:txbxContent>
            </v:textbox>
            <w10:wrap type="none"/>
          </v:shape>
        </w:pict>
      </w:r>
      <w:r>
        <w:rPr>
          <w:w w:val="110"/>
        </w:rPr>
        <w:t>where</w:t>
      </w:r>
      <w:r>
        <w:rPr>
          <w:spacing w:val="-15"/>
          <w:w w:val="110"/>
        </w:rPr>
        <w:t> </w:t>
      </w:r>
      <w:r>
        <w:rPr>
          <w:i/>
          <w:w w:val="110"/>
        </w:rPr>
        <w:t>x</w:t>
      </w:r>
      <w:r>
        <w:rPr>
          <w:rFonts w:ascii="Verdana" w:hAnsi="Verdana"/>
          <w:i/>
          <w:w w:val="110"/>
          <w:sz w:val="19"/>
        </w:rPr>
        <w:t>(</w:t>
      </w:r>
      <w:r>
        <w:rPr>
          <w:i/>
          <w:w w:val="110"/>
        </w:rPr>
        <w:t>i</w:t>
      </w:r>
      <w:r>
        <w:rPr>
          <w:rFonts w:ascii="Verdana" w:hAnsi="Verdana"/>
          <w:i/>
          <w:w w:val="110"/>
          <w:sz w:val="19"/>
        </w:rPr>
        <w:t>)</w:t>
      </w:r>
      <w:r>
        <w:rPr>
          <w:rFonts w:ascii="Verdana" w:hAnsi="Verdana"/>
          <w:i/>
          <w:spacing w:val="-44"/>
          <w:w w:val="110"/>
          <w:sz w:val="19"/>
        </w:rPr>
        <w:t> </w:t>
      </w:r>
      <w:r>
        <w:rPr>
          <w:w w:val="110"/>
        </w:rPr>
        <w:t>denotes</w:t>
      </w:r>
      <w:r>
        <w:rPr>
          <w:spacing w:val="-13"/>
          <w:w w:val="110"/>
        </w:rPr>
        <w:t> </w:t>
      </w:r>
      <w:r>
        <w:rPr>
          <w:w w:val="110"/>
        </w:rPr>
        <w:t>the</w:t>
      </w:r>
      <w:r>
        <w:rPr>
          <w:spacing w:val="-15"/>
          <w:w w:val="110"/>
        </w:rPr>
        <w:t> </w:t>
      </w:r>
      <w:r>
        <w:rPr>
          <w:w w:val="110"/>
        </w:rPr>
        <w:t>prediction</w:t>
      </w:r>
      <w:r>
        <w:rPr>
          <w:spacing w:val="-14"/>
          <w:w w:val="110"/>
        </w:rPr>
        <w:t> </w:t>
      </w:r>
      <w:r>
        <w:rPr>
          <w:w w:val="110"/>
        </w:rPr>
        <w:t>of</w:t>
      </w:r>
      <w:r>
        <w:rPr>
          <w:spacing w:val="-14"/>
          <w:w w:val="110"/>
        </w:rPr>
        <w:t> </w:t>
      </w:r>
      <w:r>
        <w:rPr>
          <w:w w:val="110"/>
        </w:rPr>
        <w:t>the</w:t>
      </w:r>
      <w:r>
        <w:rPr>
          <w:spacing w:val="-14"/>
          <w:w w:val="110"/>
        </w:rPr>
        <w:t> </w:t>
      </w:r>
      <w:r>
        <w:rPr>
          <w:w w:val="110"/>
        </w:rPr>
        <w:t>state</w:t>
      </w:r>
      <w:r>
        <w:rPr>
          <w:spacing w:val="-15"/>
          <w:w w:val="110"/>
        </w:rPr>
        <w:t> </w:t>
      </w:r>
      <w:r>
        <w:rPr>
          <w:i/>
          <w:w w:val="110"/>
        </w:rPr>
        <w:t>i</w:t>
      </w:r>
      <w:r>
        <w:rPr>
          <w:w w:val="110"/>
        </w:rPr>
        <w:t>-samples</w:t>
      </w:r>
      <w:r>
        <w:rPr>
          <w:spacing w:val="-13"/>
          <w:w w:val="110"/>
        </w:rPr>
        <w:t> </w:t>
      </w:r>
      <w:r>
        <w:rPr>
          <w:w w:val="110"/>
        </w:rPr>
        <w:t>ahead,</w:t>
      </w:r>
      <w:r>
        <w:rPr>
          <w:spacing w:val="-14"/>
          <w:w w:val="110"/>
        </w:rPr>
        <w:t> </w:t>
      </w:r>
      <w:r>
        <w:rPr>
          <w:spacing w:val="-5"/>
          <w:w w:val="110"/>
        </w:rPr>
        <w:t>the </w:t>
      </w:r>
      <w:r>
        <w:rPr>
          <w:w w:val="115"/>
        </w:rPr>
        <w:t>pair </w:t>
      </w:r>
      <w:r>
        <w:rPr>
          <w:rFonts w:ascii="Verdana" w:hAnsi="Verdana"/>
          <w:i/>
          <w:w w:val="115"/>
          <w:sz w:val="19"/>
        </w:rPr>
        <w:t>(</w:t>
      </w:r>
      <w:r>
        <w:rPr>
          <w:i/>
          <w:w w:val="115"/>
        </w:rPr>
        <w:t>x</w:t>
      </w:r>
      <w:r>
        <w:rPr>
          <w:i/>
          <w:w w:val="115"/>
          <w:vertAlign w:val="subscript"/>
        </w:rPr>
        <w:t>s</w:t>
      </w:r>
      <w:r>
        <w:rPr>
          <w:rFonts w:ascii="Verdana" w:hAnsi="Verdana"/>
          <w:i/>
          <w:w w:val="115"/>
          <w:sz w:val="19"/>
          <w:vertAlign w:val="baseline"/>
        </w:rPr>
        <w:t>, </w:t>
      </w:r>
      <w:r>
        <w:rPr>
          <w:i/>
          <w:spacing w:val="2"/>
          <w:w w:val="115"/>
          <w:vertAlign w:val="baseline"/>
        </w:rPr>
        <w:t>u</w:t>
      </w:r>
      <w:r>
        <w:rPr>
          <w:i/>
          <w:spacing w:val="2"/>
          <w:w w:val="115"/>
          <w:vertAlign w:val="subscript"/>
        </w:rPr>
        <w:t>s</w:t>
      </w:r>
      <w:r>
        <w:rPr>
          <w:rFonts w:ascii="Verdana" w:hAnsi="Verdana"/>
          <w:i/>
          <w:spacing w:val="2"/>
          <w:w w:val="115"/>
          <w:sz w:val="19"/>
          <w:vertAlign w:val="baseline"/>
        </w:rPr>
        <w:t>)</w:t>
      </w:r>
      <w:r>
        <w:rPr>
          <w:rFonts w:ascii="Verdana" w:hAnsi="Verdana"/>
          <w:i/>
          <w:spacing w:val="72"/>
          <w:w w:val="115"/>
          <w:sz w:val="19"/>
          <w:vertAlign w:val="baseline"/>
        </w:rPr>
        <w:t> </w:t>
      </w:r>
      <w:r>
        <w:rPr>
          <w:i/>
          <w:vertAlign w:val="baseline"/>
        </w:rPr>
        <w:t>M</w:t>
      </w:r>
      <w:r>
        <w:rPr>
          <w:rFonts w:ascii="Verdana" w:hAnsi="Verdana"/>
          <w:i/>
          <w:position w:val="-2"/>
          <w:sz w:val="13"/>
          <w:vertAlign w:val="baseline"/>
        </w:rPr>
        <w:t>θ </w:t>
      </w:r>
      <w:r>
        <w:rPr>
          <w:rFonts w:ascii="Verdana" w:hAnsi="Verdana"/>
          <w:i/>
          <w:spacing w:val="-33"/>
          <w:sz w:val="19"/>
          <w:vertAlign w:val="baseline"/>
        </w:rPr>
        <w:t>θ</w:t>
      </w:r>
      <w:r>
        <w:rPr>
          <w:rFonts w:ascii="Lucida Sans Unicode" w:hAnsi="Lucida Sans Unicode"/>
          <w:spacing w:val="-33"/>
          <w:position w:val="4"/>
          <w:sz w:val="19"/>
          <w:vertAlign w:val="baseline"/>
        </w:rPr>
        <w:t>¯ </w:t>
      </w:r>
      <w:r>
        <w:rPr>
          <w:w w:val="115"/>
          <w:vertAlign w:val="baseline"/>
        </w:rPr>
        <w:t>is the artificial steady state and input and </w:t>
      </w:r>
      <w:r>
        <w:rPr>
          <w:i/>
          <w:w w:val="115"/>
          <w:vertAlign w:val="baseline"/>
        </w:rPr>
        <w:t>y</w:t>
      </w:r>
      <w:r>
        <w:rPr>
          <w:i/>
          <w:w w:val="115"/>
          <w:vertAlign w:val="subscript"/>
        </w:rPr>
        <w:t>s</w:t>
      </w:r>
      <w:r>
        <w:rPr>
          <w:i/>
          <w:spacing w:val="11"/>
          <w:w w:val="115"/>
          <w:vertAlign w:val="baseline"/>
        </w:rPr>
        <w:t> </w:t>
      </w:r>
      <w:r>
        <w:rPr>
          <w:i/>
          <w:vertAlign w:val="baseline"/>
        </w:rPr>
        <w:t>N</w:t>
      </w:r>
      <w:r>
        <w:rPr>
          <w:rFonts w:ascii="Verdana" w:hAnsi="Verdana"/>
          <w:i/>
          <w:position w:val="-2"/>
          <w:sz w:val="13"/>
          <w:vertAlign w:val="baseline"/>
        </w:rPr>
        <w:t>θ</w:t>
      </w:r>
      <w:r>
        <w:rPr>
          <w:rFonts w:ascii="Verdana" w:hAnsi="Verdana"/>
          <w:i/>
          <w:spacing w:val="-31"/>
          <w:position w:val="-2"/>
          <w:sz w:val="13"/>
          <w:vertAlign w:val="baseline"/>
        </w:rPr>
        <w:t> </w:t>
      </w:r>
      <w:r>
        <w:rPr>
          <w:rFonts w:ascii="Verdana" w:hAnsi="Verdana"/>
          <w:i/>
          <w:sz w:val="19"/>
          <w:vertAlign w:val="baseline"/>
        </w:rPr>
        <w:t>θ</w:t>
      </w:r>
      <w:r>
        <w:rPr>
          <w:rFonts w:ascii="Verdana" w:hAnsi="Verdana"/>
          <w:i/>
          <w:spacing w:val="-23"/>
          <w:sz w:val="19"/>
          <w:vertAlign w:val="baseline"/>
        </w:rPr>
        <w:t> </w:t>
      </w:r>
      <w:r>
        <w:rPr>
          <w:w w:val="115"/>
          <w:vertAlign w:val="baseline"/>
        </w:rPr>
        <w:t>the</w:t>
      </w:r>
      <w:r>
        <w:rPr>
          <w:spacing w:val="-15"/>
          <w:w w:val="115"/>
          <w:vertAlign w:val="baseline"/>
        </w:rPr>
        <w:t> </w:t>
      </w:r>
      <w:r>
        <w:rPr>
          <w:w w:val="115"/>
          <w:vertAlign w:val="baseline"/>
        </w:rPr>
        <w:t>artificial</w:t>
      </w:r>
      <w:r>
        <w:rPr>
          <w:spacing w:val="-15"/>
          <w:w w:val="115"/>
          <w:vertAlign w:val="baseline"/>
        </w:rPr>
        <w:t> </w:t>
      </w:r>
      <w:r>
        <w:rPr>
          <w:w w:val="115"/>
          <w:vertAlign w:val="baseline"/>
        </w:rPr>
        <w:t>output,</w:t>
      </w:r>
      <w:r>
        <w:rPr>
          <w:spacing w:val="-14"/>
          <w:w w:val="115"/>
          <w:vertAlign w:val="baseline"/>
        </w:rPr>
        <w:t> </w:t>
      </w:r>
      <w:r>
        <w:rPr>
          <w:w w:val="115"/>
          <w:vertAlign w:val="baseline"/>
        </w:rPr>
        <w:t>all</w:t>
      </w:r>
      <w:r>
        <w:rPr>
          <w:spacing w:val="-15"/>
          <w:w w:val="115"/>
          <w:vertAlign w:val="baseline"/>
        </w:rPr>
        <w:t> </w:t>
      </w:r>
      <w:r>
        <w:rPr>
          <w:w w:val="115"/>
          <w:vertAlign w:val="baseline"/>
        </w:rPr>
        <w:t>of</w:t>
      </w:r>
      <w:r>
        <w:rPr>
          <w:spacing w:val="-14"/>
          <w:w w:val="115"/>
          <w:vertAlign w:val="baseline"/>
        </w:rPr>
        <w:t> </w:t>
      </w:r>
      <w:r>
        <w:rPr>
          <w:w w:val="115"/>
          <w:vertAlign w:val="baseline"/>
        </w:rPr>
        <w:t>them</w:t>
      </w:r>
      <w:r>
        <w:rPr>
          <w:spacing w:val="-15"/>
          <w:w w:val="115"/>
          <w:vertAlign w:val="baseline"/>
        </w:rPr>
        <w:t> </w:t>
      </w:r>
      <w:r>
        <w:rPr>
          <w:w w:val="115"/>
          <w:vertAlign w:val="baseline"/>
        </w:rPr>
        <w:t>parameterized</w:t>
      </w:r>
      <w:r>
        <w:rPr>
          <w:spacing w:val="-14"/>
          <w:w w:val="115"/>
          <w:vertAlign w:val="baseline"/>
        </w:rPr>
        <w:t> </w:t>
      </w:r>
      <w:r>
        <w:rPr>
          <w:w w:val="115"/>
          <w:vertAlign w:val="baseline"/>
        </w:rPr>
        <w:t>by</w:t>
      </w:r>
      <w:r>
        <w:rPr>
          <w:spacing w:val="-15"/>
          <w:w w:val="115"/>
          <w:vertAlign w:val="baseline"/>
        </w:rPr>
        <w:t> </w:t>
      </w:r>
      <w:r>
        <w:rPr>
          <w:rFonts w:ascii="Verdana" w:hAnsi="Verdana"/>
          <w:i/>
          <w:sz w:val="19"/>
          <w:vertAlign w:val="baseline"/>
        </w:rPr>
        <w:t>θ</w:t>
      </w:r>
      <w:r>
        <w:rPr>
          <w:rFonts w:ascii="Verdana" w:hAnsi="Verdana"/>
          <w:i/>
          <w:spacing w:val="-55"/>
          <w:sz w:val="19"/>
          <w:vertAlign w:val="baseline"/>
        </w:rPr>
        <w:t> </w:t>
      </w:r>
      <w:r>
        <w:rPr>
          <w:w w:val="115"/>
          <w:vertAlign w:val="baseline"/>
        </w:rPr>
        <w:t>;</w:t>
      </w:r>
      <w:r>
        <w:rPr>
          <w:spacing w:val="-14"/>
          <w:w w:val="115"/>
          <w:vertAlign w:val="baseline"/>
        </w:rPr>
        <w:t> </w:t>
      </w:r>
      <w:r>
        <w:rPr>
          <w:i/>
          <w:w w:val="115"/>
          <w:vertAlign w:val="baseline"/>
        </w:rPr>
        <w:t>y</w:t>
      </w:r>
      <w:r>
        <w:rPr>
          <w:i/>
          <w:w w:val="115"/>
          <w:vertAlign w:val="subscript"/>
        </w:rPr>
        <w:t>t</w:t>
      </w:r>
    </w:p>
    <w:p>
      <w:pPr>
        <w:pStyle w:val="BodyText"/>
        <w:spacing w:line="201" w:lineRule="auto" w:before="8"/>
        <w:ind w:left="109" w:right="304"/>
        <w:jc w:val="both"/>
      </w:pPr>
      <w:r>
        <w:rPr/>
        <w:pict>
          <v:shape style="position:absolute;margin-left:484.449799pt;margin-top:14.066943pt;width:4.1pt;height:8pt;mso-position-horizontal-relative:page;mso-position-vertical-relative:paragraph;z-index:-16259584"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w w:val="110"/>
        </w:rPr>
        <w:t>is the target of the controlled variables. The controller is </w:t>
      </w:r>
      <w:r>
        <w:rPr>
          <w:spacing w:val="-3"/>
          <w:w w:val="110"/>
        </w:rPr>
        <w:t>derived </w:t>
      </w:r>
      <w:r>
        <w:rPr>
          <w:w w:val="110"/>
        </w:rPr>
        <w:t>from</w:t>
      </w:r>
      <w:r>
        <w:rPr>
          <w:spacing w:val="-16"/>
          <w:w w:val="110"/>
        </w:rPr>
        <w:t> </w:t>
      </w:r>
      <w:r>
        <w:rPr>
          <w:w w:val="110"/>
        </w:rPr>
        <w:t>the</w:t>
      </w:r>
      <w:r>
        <w:rPr>
          <w:spacing w:val="-16"/>
          <w:w w:val="110"/>
        </w:rPr>
        <w:t> </w:t>
      </w:r>
      <w:r>
        <w:rPr>
          <w:w w:val="110"/>
        </w:rPr>
        <w:t>solution</w:t>
      </w:r>
      <w:r>
        <w:rPr>
          <w:spacing w:val="-16"/>
          <w:w w:val="110"/>
        </w:rPr>
        <w:t> </w:t>
      </w:r>
      <w:r>
        <w:rPr>
          <w:w w:val="110"/>
        </w:rPr>
        <w:t>of</w:t>
      </w:r>
      <w:r>
        <w:rPr>
          <w:spacing w:val="-16"/>
          <w:w w:val="110"/>
        </w:rPr>
        <w:t> </w:t>
      </w:r>
      <w:r>
        <w:rPr>
          <w:w w:val="110"/>
        </w:rPr>
        <w:t>the</w:t>
      </w:r>
      <w:r>
        <w:rPr>
          <w:spacing w:val="-16"/>
          <w:w w:val="110"/>
        </w:rPr>
        <w:t> </w:t>
      </w:r>
      <w:r>
        <w:rPr>
          <w:w w:val="110"/>
        </w:rPr>
        <w:t>optimization</w:t>
      </w:r>
      <w:r>
        <w:rPr>
          <w:spacing w:val="-15"/>
          <w:w w:val="110"/>
        </w:rPr>
        <w:t> </w:t>
      </w:r>
      <w:r>
        <w:rPr>
          <w:w w:val="110"/>
        </w:rPr>
        <w:t>problem</w:t>
      </w:r>
      <w:r>
        <w:rPr>
          <w:spacing w:val="-16"/>
          <w:w w:val="110"/>
        </w:rPr>
        <w:t> </w:t>
      </w:r>
      <w:r>
        <w:rPr>
          <w:i/>
          <w:spacing w:val="4"/>
          <w:w w:val="110"/>
        </w:rPr>
        <w:t>P</w:t>
      </w:r>
      <w:r>
        <w:rPr>
          <w:i/>
          <w:spacing w:val="4"/>
          <w:w w:val="110"/>
          <w:vertAlign w:val="superscript"/>
        </w:rPr>
        <w:t>O</w:t>
      </w:r>
      <w:r>
        <w:rPr>
          <w:rFonts w:ascii="Verdana"/>
          <w:i/>
          <w:spacing w:val="4"/>
          <w:w w:val="110"/>
          <w:sz w:val="19"/>
          <w:vertAlign w:val="baseline"/>
        </w:rPr>
        <w:t>(</w:t>
      </w:r>
      <w:r>
        <w:rPr>
          <w:i/>
          <w:spacing w:val="4"/>
          <w:w w:val="110"/>
          <w:vertAlign w:val="baseline"/>
        </w:rPr>
        <w:t>x</w:t>
      </w:r>
      <w:r>
        <w:rPr>
          <w:rFonts w:ascii="Verdana"/>
          <w:i/>
          <w:spacing w:val="4"/>
          <w:w w:val="110"/>
          <w:sz w:val="19"/>
          <w:vertAlign w:val="baseline"/>
        </w:rPr>
        <w:t>,</w:t>
      </w:r>
      <w:r>
        <w:rPr>
          <w:rFonts w:ascii="Verdana"/>
          <w:i/>
          <w:spacing w:val="-52"/>
          <w:w w:val="110"/>
          <w:sz w:val="19"/>
          <w:vertAlign w:val="baseline"/>
        </w:rPr>
        <w:t> </w:t>
      </w:r>
      <w:r>
        <w:rPr>
          <w:i/>
          <w:w w:val="110"/>
          <w:vertAlign w:val="baseline"/>
        </w:rPr>
        <w:t>y</w:t>
      </w:r>
      <w:r>
        <w:rPr>
          <w:i/>
          <w:w w:val="110"/>
          <w:vertAlign w:val="subscript"/>
        </w:rPr>
        <w:t>t</w:t>
      </w:r>
      <w:r>
        <w:rPr>
          <w:i/>
          <w:spacing w:val="-31"/>
          <w:w w:val="110"/>
          <w:vertAlign w:val="baseline"/>
        </w:rPr>
        <w:t> </w:t>
      </w:r>
      <w:r>
        <w:rPr>
          <w:rFonts w:ascii="Verdana"/>
          <w:i/>
          <w:w w:val="110"/>
          <w:sz w:val="19"/>
          <w:vertAlign w:val="baseline"/>
        </w:rPr>
        <w:t>)</w:t>
      </w:r>
      <w:r>
        <w:rPr>
          <w:rFonts w:ascii="Verdana"/>
          <w:i/>
          <w:spacing w:val="-45"/>
          <w:w w:val="110"/>
          <w:sz w:val="19"/>
          <w:vertAlign w:val="baseline"/>
        </w:rPr>
        <w:t> </w:t>
      </w:r>
      <w:r>
        <w:rPr>
          <w:w w:val="110"/>
          <w:vertAlign w:val="baseline"/>
        </w:rPr>
        <w:t>given</w:t>
      </w:r>
      <w:r>
        <w:rPr>
          <w:spacing w:val="-16"/>
          <w:w w:val="110"/>
          <w:vertAlign w:val="baseline"/>
        </w:rPr>
        <w:t> </w:t>
      </w:r>
      <w:r>
        <w:rPr>
          <w:w w:val="110"/>
          <w:vertAlign w:val="baseline"/>
        </w:rPr>
        <w:t>by</w:t>
      </w:r>
    </w:p>
    <w:p>
      <w:pPr>
        <w:spacing w:line="177" w:lineRule="exact" w:before="13"/>
        <w:ind w:left="109" w:right="0" w:firstLine="0"/>
        <w:jc w:val="both"/>
        <w:rPr>
          <w:rFonts w:ascii="Verdana" w:hAnsi="Verdana"/>
          <w:i/>
          <w:sz w:val="19"/>
        </w:rPr>
      </w:pPr>
      <w:r>
        <w:rPr>
          <w:i/>
          <w:sz w:val="16"/>
        </w:rPr>
        <w:t>V </w:t>
      </w:r>
      <w:r>
        <w:rPr>
          <w:i/>
          <w:sz w:val="16"/>
          <w:vertAlign w:val="superscript"/>
        </w:rPr>
        <w:t>O</w:t>
      </w:r>
      <w:r>
        <w:rPr>
          <w:rFonts w:ascii="Lucida Sans Unicode" w:hAnsi="Lucida Sans Unicode"/>
          <w:position w:val="8"/>
          <w:sz w:val="13"/>
          <w:vertAlign w:val="baseline"/>
        </w:rPr>
        <w:t>∗</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w:t>
      </w:r>
      <w:r>
        <w:rPr>
          <w:i/>
          <w:sz w:val="16"/>
          <w:vertAlign w:val="subscript"/>
        </w:rPr>
        <w:t>t</w:t>
      </w:r>
      <w:r>
        <w:rPr>
          <w:i/>
          <w:sz w:val="16"/>
          <w:vertAlign w:val="baseline"/>
        </w:rPr>
        <w:t> </w:t>
      </w:r>
      <w:r>
        <w:rPr>
          <w:rFonts w:ascii="Verdana" w:hAnsi="Verdana"/>
          <w:i/>
          <w:sz w:val="19"/>
          <w:vertAlign w:val="baseline"/>
        </w:rPr>
        <w:t>) </w:t>
      </w:r>
      <w:r>
        <w:rPr>
          <w:rFonts w:ascii="Lucida Sans Unicode" w:hAnsi="Lucida Sans Unicode"/>
          <w:sz w:val="19"/>
          <w:vertAlign w:val="baseline"/>
        </w:rPr>
        <w:t>= </w:t>
      </w:r>
      <w:r>
        <w:rPr>
          <w:sz w:val="16"/>
          <w:vertAlign w:val="baseline"/>
        </w:rPr>
        <w:t>min </w:t>
      </w:r>
      <w:r>
        <w:rPr>
          <w:i/>
          <w:sz w:val="16"/>
          <w:vertAlign w:val="baseline"/>
        </w:rPr>
        <w:t>V </w:t>
      </w:r>
      <w:r>
        <w:rPr>
          <w:i/>
          <w:sz w:val="16"/>
          <w:vertAlign w:val="superscript"/>
        </w:rPr>
        <w:t>O</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w:t>
      </w:r>
      <w:r>
        <w:rPr>
          <w:i/>
          <w:sz w:val="16"/>
          <w:vertAlign w:val="subscript"/>
        </w:rPr>
        <w:t>t</w:t>
      </w:r>
      <w:r>
        <w:rPr>
          <w:i/>
          <w:sz w:val="16"/>
          <w:vertAlign w:val="baseline"/>
        </w:rPr>
        <w:t> </w:t>
      </w:r>
      <w:r>
        <w:rPr>
          <w:rFonts w:ascii="Lucida Sans Unicode" w:hAnsi="Lucida Sans Unicode"/>
          <w:sz w:val="19"/>
          <w:vertAlign w:val="baseline"/>
        </w:rPr>
        <w:t>; </w:t>
      </w:r>
      <w:r>
        <w:rPr>
          <w:rFonts w:ascii="Cambria" w:hAnsi="Cambria"/>
          <w:b/>
          <w:sz w:val="16"/>
          <w:vertAlign w:val="baseline"/>
        </w:rPr>
        <w:t>u</w:t>
      </w:r>
      <w:r>
        <w:rPr>
          <w:rFonts w:ascii="Verdana" w:hAnsi="Verdana"/>
          <w:i/>
          <w:sz w:val="19"/>
          <w:vertAlign w:val="baseline"/>
        </w:rPr>
        <w:t>, θ</w:t>
      </w:r>
      <w:r>
        <w:rPr>
          <w:rFonts w:ascii="Lucida Sans Unicode" w:hAnsi="Lucida Sans Unicode"/>
          <w:position w:val="4"/>
          <w:sz w:val="19"/>
          <w:vertAlign w:val="baseline"/>
        </w:rPr>
        <w:t>¯ </w:t>
      </w:r>
      <w:r>
        <w:rPr>
          <w:rFonts w:ascii="Verdana" w:hAnsi="Verdana"/>
          <w:i/>
          <w:sz w:val="19"/>
          <w:vertAlign w:val="baseline"/>
        </w:rPr>
        <w:t>)</w:t>
      </w:r>
    </w:p>
    <w:p>
      <w:pPr>
        <w:spacing w:after="0" w:line="177" w:lineRule="exact"/>
        <w:jc w:val="both"/>
        <w:rPr>
          <w:rFonts w:ascii="Verdana" w:hAnsi="Verdana"/>
          <w:sz w:val="19"/>
        </w:rPr>
        <w:sectPr>
          <w:type w:val="continuous"/>
          <w:pgSz w:w="11910" w:h="16840"/>
          <w:pgMar w:top="640" w:bottom="0" w:left="540" w:right="540"/>
          <w:cols w:num="2" w:equalWidth="0">
            <w:col w:w="5176" w:space="209"/>
            <w:col w:w="5445"/>
          </w:cols>
        </w:sectPr>
      </w:pPr>
    </w:p>
    <w:p>
      <w:pPr>
        <w:tabs>
          <w:tab w:pos="2946" w:val="left" w:leader="none"/>
          <w:tab w:pos="3326" w:val="left" w:leader="none"/>
        </w:tabs>
        <w:spacing w:before="4"/>
        <w:ind w:left="1886" w:right="0" w:firstLine="0"/>
        <w:jc w:val="center"/>
        <w:rPr>
          <w:i/>
          <w:sz w:val="11"/>
        </w:rPr>
      </w:pPr>
      <w:r>
        <w:rPr>
          <w:i/>
          <w:w w:val="95"/>
          <w:position w:val="10"/>
          <w:sz w:val="11"/>
        </w:rPr>
        <w:t>N</w:t>
      </w:r>
      <w:r>
        <w:rPr>
          <w:i/>
          <w:position w:val="10"/>
          <w:sz w:val="11"/>
        </w:rPr>
        <w:tab/>
      </w:r>
      <w:r>
        <w:rPr>
          <w:rFonts w:ascii="Cambria" w:hAnsi="Cambria"/>
          <w:b/>
          <w:w w:val="113"/>
          <w:sz w:val="11"/>
        </w:rPr>
        <w:t>u</w:t>
      </w:r>
      <w:r>
        <w:rPr>
          <w:rFonts w:ascii="Verdana" w:hAnsi="Verdana"/>
          <w:i/>
          <w:w w:val="93"/>
          <w:sz w:val="13"/>
        </w:rPr>
        <w:t>,</w:t>
      </w:r>
      <w:r>
        <w:rPr>
          <w:rFonts w:ascii="Verdana" w:hAnsi="Verdana"/>
          <w:i/>
          <w:spacing w:val="-46"/>
          <w:w w:val="72"/>
          <w:sz w:val="13"/>
        </w:rPr>
        <w:t>θ</w:t>
      </w:r>
      <w:r>
        <w:rPr>
          <w:rFonts w:ascii="Lucida Sans Unicode" w:hAnsi="Lucida Sans Unicode"/>
          <w:w w:val="68"/>
          <w:position w:val="3"/>
          <w:sz w:val="13"/>
        </w:rPr>
        <w:t>¯</w:t>
      </w:r>
      <w:r>
        <w:rPr>
          <w:rFonts w:ascii="Lucida Sans Unicode" w:hAnsi="Lucida Sans Unicode"/>
          <w:position w:val="3"/>
          <w:sz w:val="13"/>
        </w:rPr>
        <w:tab/>
      </w:r>
      <w:r>
        <w:rPr>
          <w:i/>
          <w:w w:val="95"/>
          <w:position w:val="10"/>
          <w:sz w:val="11"/>
        </w:rPr>
        <w:t>N</w:t>
      </w:r>
    </w:p>
    <w:p>
      <w:pPr>
        <w:spacing w:after="0"/>
        <w:jc w:val="center"/>
        <w:rPr>
          <w:sz w:val="11"/>
        </w:rPr>
        <w:sectPr>
          <w:type w:val="continuous"/>
          <w:pgSz w:w="11910" w:h="16840"/>
          <w:pgMar w:top="640" w:bottom="0" w:left="540" w:right="540"/>
        </w:sectPr>
      </w:pPr>
    </w:p>
    <w:p>
      <w:pPr>
        <w:pStyle w:val="Heading3"/>
        <w:numPr>
          <w:ilvl w:val="0"/>
          <w:numId w:val="1"/>
        </w:numPr>
        <w:tabs>
          <w:tab w:pos="332" w:val="left" w:leader="none"/>
        </w:tabs>
        <w:spacing w:line="240" w:lineRule="auto" w:before="55" w:after="0"/>
        <w:ind w:left="331" w:right="0" w:hanging="223"/>
        <w:jc w:val="left"/>
      </w:pPr>
      <w:r>
        <w:rPr>
          <w:w w:val="110"/>
        </w:rPr>
        <w:t>Problem</w:t>
      </w:r>
      <w:r>
        <w:rPr>
          <w:spacing w:val="1"/>
          <w:w w:val="110"/>
        </w:rPr>
        <w:t> </w:t>
      </w:r>
      <w:r>
        <w:rPr>
          <w:w w:val="110"/>
        </w:rPr>
        <w:t>description</w:t>
      </w:r>
    </w:p>
    <w:p>
      <w:pPr>
        <w:pStyle w:val="BodyText"/>
        <w:spacing w:before="208"/>
        <w:ind w:left="348"/>
      </w:pPr>
      <w:r>
        <w:rPr>
          <w:w w:val="110"/>
        </w:rPr>
        <w:t>Let</w:t>
      </w:r>
      <w:r>
        <w:rPr>
          <w:spacing w:val="-8"/>
          <w:w w:val="110"/>
        </w:rPr>
        <w:t> </w:t>
      </w:r>
      <w:r>
        <w:rPr>
          <w:w w:val="110"/>
        </w:rPr>
        <w:t>a</w:t>
      </w:r>
      <w:r>
        <w:rPr>
          <w:spacing w:val="-7"/>
          <w:w w:val="110"/>
        </w:rPr>
        <w:t> </w:t>
      </w:r>
      <w:r>
        <w:rPr>
          <w:w w:val="110"/>
        </w:rPr>
        <w:t>discrete-time</w:t>
      </w:r>
      <w:r>
        <w:rPr>
          <w:spacing w:val="-8"/>
          <w:w w:val="110"/>
        </w:rPr>
        <w:t> </w:t>
      </w:r>
      <w:r>
        <w:rPr>
          <w:w w:val="110"/>
        </w:rPr>
        <w:t>linear</w:t>
      </w:r>
      <w:r>
        <w:rPr>
          <w:spacing w:val="-7"/>
          <w:w w:val="110"/>
        </w:rPr>
        <w:t> </w:t>
      </w:r>
      <w:r>
        <w:rPr>
          <w:w w:val="110"/>
        </w:rPr>
        <w:t>system</w:t>
      </w:r>
      <w:r>
        <w:rPr>
          <w:spacing w:val="-7"/>
          <w:w w:val="110"/>
        </w:rPr>
        <w:t> </w:t>
      </w:r>
      <w:r>
        <w:rPr>
          <w:w w:val="110"/>
        </w:rPr>
        <w:t>be</w:t>
      </w:r>
      <w:r>
        <w:rPr>
          <w:spacing w:val="-8"/>
          <w:w w:val="110"/>
        </w:rPr>
        <w:t> </w:t>
      </w:r>
      <w:r>
        <w:rPr>
          <w:w w:val="110"/>
        </w:rPr>
        <w:t>described</w:t>
      </w:r>
      <w:r>
        <w:rPr>
          <w:spacing w:val="-7"/>
          <w:w w:val="110"/>
        </w:rPr>
        <w:t> </w:t>
      </w:r>
      <w:r>
        <w:rPr>
          <w:w w:val="110"/>
        </w:rPr>
        <w:t>by</w:t>
      </w:r>
    </w:p>
    <w:p>
      <w:pPr>
        <w:spacing w:line="47" w:lineRule="exact" w:before="80"/>
        <w:ind w:left="191" w:right="0" w:firstLine="0"/>
        <w:jc w:val="left"/>
        <w:rPr>
          <w:rFonts w:ascii="Lucida Sans Unicode"/>
          <w:sz w:val="13"/>
        </w:rPr>
      </w:pPr>
      <w:r>
        <w:rPr>
          <w:rFonts w:ascii="Lucida Sans Unicode"/>
          <w:w w:val="101"/>
          <w:sz w:val="13"/>
        </w:rPr>
        <w:t>+</w:t>
      </w:r>
    </w:p>
    <w:p>
      <w:pPr>
        <w:spacing w:line="276" w:lineRule="exact" w:before="16"/>
        <w:ind w:left="109" w:right="0" w:firstLine="0"/>
        <w:jc w:val="left"/>
        <w:rPr>
          <w:rFonts w:ascii="Verdana"/>
          <w:i/>
          <w:sz w:val="19"/>
        </w:rPr>
      </w:pPr>
      <w:r>
        <w:rPr/>
        <w:br w:type="column"/>
      </w:r>
      <w:r>
        <w:rPr>
          <w:sz w:val="16"/>
        </w:rPr>
        <w:t>s.t. </w:t>
      </w:r>
      <w:r>
        <w:rPr>
          <w:i/>
          <w:sz w:val="16"/>
        </w:rPr>
        <w:t>x</w:t>
      </w:r>
      <w:r>
        <w:rPr>
          <w:rFonts w:ascii="Verdana"/>
          <w:i/>
          <w:sz w:val="19"/>
        </w:rPr>
        <w:t>(</w:t>
      </w:r>
      <w:r>
        <w:rPr>
          <w:sz w:val="16"/>
        </w:rPr>
        <w:t>0</w:t>
      </w:r>
      <w:r>
        <w:rPr>
          <w:rFonts w:ascii="Verdana"/>
          <w:i/>
          <w:sz w:val="19"/>
        </w:rPr>
        <w:t>) </w:t>
      </w:r>
      <w:r>
        <w:rPr>
          <w:rFonts w:ascii="Lucida Sans Unicode"/>
          <w:sz w:val="19"/>
        </w:rPr>
        <w:t>= </w:t>
      </w:r>
      <w:r>
        <w:rPr>
          <w:i/>
          <w:sz w:val="16"/>
        </w:rPr>
        <w:t>x</w:t>
      </w:r>
      <w:r>
        <w:rPr>
          <w:rFonts w:ascii="Verdana"/>
          <w:i/>
          <w:sz w:val="19"/>
        </w:rPr>
        <w:t>,</w:t>
      </w:r>
    </w:p>
    <w:p>
      <w:pPr>
        <w:spacing w:line="213" w:lineRule="auto" w:before="8"/>
        <w:ind w:left="393" w:right="1523" w:firstLine="0"/>
        <w:jc w:val="left"/>
        <w:rPr>
          <w:sz w:val="16"/>
        </w:rPr>
      </w:pPr>
      <w:r>
        <w:rPr>
          <w:i/>
          <w:sz w:val="16"/>
        </w:rPr>
        <w:t>x</w:t>
      </w:r>
      <w:r>
        <w:rPr>
          <w:rFonts w:ascii="Verdana" w:hAnsi="Verdana"/>
          <w:i/>
          <w:sz w:val="19"/>
        </w:rPr>
        <w:t>(</w:t>
      </w:r>
      <w:r>
        <w:rPr>
          <w:i/>
          <w:sz w:val="16"/>
        </w:rPr>
        <w:t>j </w:t>
      </w:r>
      <w:r>
        <w:rPr>
          <w:rFonts w:ascii="Lucida Sans Unicode" w:hAnsi="Lucida Sans Unicode"/>
          <w:sz w:val="19"/>
        </w:rPr>
        <w:t>+ </w:t>
      </w:r>
      <w:r>
        <w:rPr>
          <w:sz w:val="16"/>
        </w:rPr>
        <w:t>1</w:t>
      </w:r>
      <w:r>
        <w:rPr>
          <w:rFonts w:ascii="Verdana" w:hAnsi="Verdana"/>
          <w:i/>
          <w:sz w:val="19"/>
        </w:rPr>
        <w:t>) </w:t>
      </w:r>
      <w:r>
        <w:rPr>
          <w:rFonts w:ascii="Lucida Sans Unicode" w:hAnsi="Lucida Sans Unicode"/>
          <w:sz w:val="19"/>
        </w:rPr>
        <w:t>=  </w:t>
      </w:r>
      <w:r>
        <w:rPr>
          <w:i/>
          <w:sz w:val="16"/>
        </w:rPr>
        <w:t>Ax</w:t>
      </w:r>
      <w:r>
        <w:rPr>
          <w:rFonts w:ascii="Verdana" w:hAnsi="Verdana"/>
          <w:i/>
          <w:sz w:val="19"/>
        </w:rPr>
        <w:t>(</w:t>
      </w:r>
      <w:r>
        <w:rPr>
          <w:i/>
          <w:sz w:val="16"/>
        </w:rPr>
        <w:t>j</w:t>
      </w:r>
      <w:r>
        <w:rPr>
          <w:rFonts w:ascii="Verdana" w:hAnsi="Verdana"/>
          <w:i/>
          <w:sz w:val="19"/>
        </w:rPr>
        <w:t>)  </w:t>
      </w:r>
      <w:r>
        <w:rPr>
          <w:rFonts w:ascii="Lucida Sans Unicode" w:hAnsi="Lucida Sans Unicode"/>
          <w:sz w:val="19"/>
        </w:rPr>
        <w:t>+  </w:t>
      </w:r>
      <w:r>
        <w:rPr>
          <w:i/>
          <w:sz w:val="16"/>
        </w:rPr>
        <w:t>Bu</w:t>
      </w:r>
      <w:r>
        <w:rPr>
          <w:rFonts w:ascii="Verdana" w:hAnsi="Verdana"/>
          <w:i/>
          <w:sz w:val="19"/>
        </w:rPr>
        <w:t>(</w:t>
      </w:r>
      <w:r>
        <w:rPr>
          <w:i/>
          <w:sz w:val="16"/>
        </w:rPr>
        <w:t>j</w:t>
      </w:r>
      <w:r>
        <w:rPr>
          <w:rFonts w:ascii="Verdana" w:hAnsi="Verdana"/>
          <w:i/>
          <w:sz w:val="19"/>
        </w:rPr>
        <w:t>), </w:t>
      </w:r>
      <w:r>
        <w:rPr>
          <w:rFonts w:ascii="Verdana" w:hAnsi="Verdana"/>
          <w:i/>
          <w:sz w:val="19"/>
        </w:rPr>
        <w:t>(</w:t>
      </w:r>
      <w:r>
        <w:rPr>
          <w:i/>
          <w:sz w:val="16"/>
        </w:rPr>
        <w:t>x</w:t>
      </w:r>
      <w:r>
        <w:rPr>
          <w:rFonts w:ascii="Verdana" w:hAnsi="Verdana"/>
          <w:i/>
          <w:sz w:val="19"/>
        </w:rPr>
        <w:t>(</w:t>
      </w:r>
      <w:r>
        <w:rPr>
          <w:i/>
          <w:sz w:val="16"/>
        </w:rPr>
        <w:t>j</w:t>
      </w:r>
      <w:r>
        <w:rPr>
          <w:rFonts w:ascii="Verdana" w:hAnsi="Verdana"/>
          <w:i/>
          <w:sz w:val="19"/>
        </w:rPr>
        <w:t>),</w:t>
      </w:r>
      <w:r>
        <w:rPr>
          <w:rFonts w:ascii="Verdana" w:hAnsi="Verdana"/>
          <w:i/>
          <w:spacing w:val="-42"/>
          <w:sz w:val="19"/>
        </w:rPr>
        <w:t> </w:t>
      </w:r>
      <w:r>
        <w:rPr>
          <w:i/>
          <w:sz w:val="16"/>
        </w:rPr>
        <w:t>u</w:t>
      </w:r>
      <w:r>
        <w:rPr>
          <w:rFonts w:ascii="Verdana" w:hAnsi="Verdana"/>
          <w:i/>
          <w:sz w:val="19"/>
        </w:rPr>
        <w:t>(</w:t>
      </w:r>
      <w:r>
        <w:rPr>
          <w:i/>
          <w:sz w:val="16"/>
        </w:rPr>
        <w:t>j</w:t>
      </w:r>
      <w:r>
        <w:rPr>
          <w:rFonts w:ascii="Verdana" w:hAnsi="Verdana"/>
          <w:i/>
          <w:sz w:val="19"/>
        </w:rPr>
        <w:t>))</w:t>
      </w:r>
      <w:r>
        <w:rPr>
          <w:rFonts w:ascii="Verdana" w:hAnsi="Verdana"/>
          <w:i/>
          <w:spacing w:val="-25"/>
          <w:sz w:val="19"/>
        </w:rPr>
        <w:t> </w:t>
      </w:r>
      <w:r>
        <w:rPr>
          <w:rFonts w:ascii="Lucida Sans Unicode" w:hAnsi="Lucida Sans Unicode"/>
          <w:sz w:val="19"/>
        </w:rPr>
        <w:t>∈</w:t>
      </w:r>
      <w:r>
        <w:rPr>
          <w:rFonts w:ascii="Lucida Sans Unicode" w:hAnsi="Lucida Sans Unicode"/>
          <w:spacing w:val="-18"/>
          <w:sz w:val="19"/>
        </w:rPr>
        <w:t> </w:t>
      </w:r>
      <w:r>
        <w:rPr>
          <w:rFonts w:ascii="Arial Black" w:hAnsi="Arial Black"/>
          <w:sz w:val="18"/>
        </w:rPr>
        <w:t>Z</w:t>
      </w:r>
      <w:r>
        <w:rPr>
          <w:rFonts w:ascii="Verdana" w:hAnsi="Verdana"/>
          <w:i/>
          <w:sz w:val="19"/>
        </w:rPr>
        <w:t>,</w:t>
      </w:r>
      <w:r>
        <w:rPr>
          <w:rFonts w:ascii="Verdana" w:hAnsi="Verdana"/>
          <w:i/>
          <w:spacing w:val="24"/>
          <w:sz w:val="19"/>
        </w:rPr>
        <w:t> </w:t>
      </w:r>
      <w:r>
        <w:rPr>
          <w:i/>
          <w:sz w:val="16"/>
        </w:rPr>
        <w:t>j</w:t>
      </w:r>
      <w:r>
        <w:rPr>
          <w:i/>
          <w:spacing w:val="2"/>
          <w:sz w:val="16"/>
        </w:rPr>
        <w:t> </w:t>
      </w:r>
      <w:r>
        <w:rPr>
          <w:rFonts w:ascii="Lucida Sans Unicode" w:hAnsi="Lucida Sans Unicode"/>
          <w:sz w:val="19"/>
        </w:rPr>
        <w:t>=</w:t>
      </w:r>
      <w:r>
        <w:rPr>
          <w:rFonts w:ascii="Lucida Sans Unicode" w:hAnsi="Lucida Sans Unicode"/>
          <w:spacing w:val="-18"/>
          <w:sz w:val="19"/>
        </w:rPr>
        <w:t> </w:t>
      </w:r>
      <w:r>
        <w:rPr>
          <w:sz w:val="16"/>
        </w:rPr>
        <w:t>0</w:t>
      </w:r>
      <w:r>
        <w:rPr>
          <w:rFonts w:ascii="Verdana" w:hAnsi="Verdana"/>
          <w:i/>
          <w:sz w:val="19"/>
        </w:rPr>
        <w:t>,</w:t>
      </w:r>
      <w:r>
        <w:rPr>
          <w:rFonts w:ascii="Verdana" w:hAnsi="Verdana"/>
          <w:i/>
          <w:spacing w:val="-42"/>
          <w:sz w:val="19"/>
        </w:rPr>
        <w:t> </w:t>
      </w:r>
      <w:r>
        <w:rPr>
          <w:rFonts w:ascii="Verdana" w:hAnsi="Verdana"/>
          <w:i/>
          <w:sz w:val="19"/>
        </w:rPr>
        <w:t>.</w:t>
      </w:r>
      <w:r>
        <w:rPr>
          <w:rFonts w:ascii="Verdana" w:hAnsi="Verdana"/>
          <w:i/>
          <w:spacing w:val="-42"/>
          <w:sz w:val="19"/>
        </w:rPr>
        <w:t> </w:t>
      </w:r>
      <w:r>
        <w:rPr>
          <w:rFonts w:ascii="Verdana" w:hAnsi="Verdana"/>
          <w:i/>
          <w:sz w:val="19"/>
        </w:rPr>
        <w:t>.</w:t>
      </w:r>
      <w:r>
        <w:rPr>
          <w:rFonts w:ascii="Verdana" w:hAnsi="Verdana"/>
          <w:i/>
          <w:spacing w:val="-42"/>
          <w:sz w:val="19"/>
        </w:rPr>
        <w:t> </w:t>
      </w:r>
      <w:r>
        <w:rPr>
          <w:rFonts w:ascii="Verdana" w:hAnsi="Verdana"/>
          <w:i/>
          <w:sz w:val="19"/>
        </w:rPr>
        <w:t>.</w:t>
      </w:r>
      <w:r>
        <w:rPr>
          <w:rFonts w:ascii="Verdana" w:hAnsi="Verdana"/>
          <w:i/>
          <w:spacing w:val="-41"/>
          <w:sz w:val="19"/>
        </w:rPr>
        <w:t> </w:t>
      </w:r>
      <w:r>
        <w:rPr>
          <w:rFonts w:ascii="Verdana" w:hAnsi="Verdana"/>
          <w:i/>
          <w:sz w:val="19"/>
        </w:rPr>
        <w:t>,</w:t>
      </w:r>
      <w:r>
        <w:rPr>
          <w:rFonts w:ascii="Verdana" w:hAnsi="Verdana"/>
          <w:i/>
          <w:spacing w:val="-42"/>
          <w:sz w:val="19"/>
        </w:rPr>
        <w:t> </w:t>
      </w:r>
      <w:r>
        <w:rPr>
          <w:i/>
          <w:sz w:val="16"/>
        </w:rPr>
        <w:t>N</w:t>
      </w:r>
      <w:r>
        <w:rPr>
          <w:i/>
          <w:spacing w:val="6"/>
          <w:sz w:val="16"/>
        </w:rPr>
        <w:t> </w:t>
      </w:r>
      <w:r>
        <w:rPr>
          <w:rFonts w:ascii="Lucida Sans Unicode" w:hAnsi="Lucida Sans Unicode"/>
          <w:sz w:val="19"/>
        </w:rPr>
        <w:t>−</w:t>
      </w:r>
      <w:r>
        <w:rPr>
          <w:rFonts w:ascii="Lucida Sans Unicode" w:hAnsi="Lucida Sans Unicode"/>
          <w:spacing w:val="-27"/>
          <w:sz w:val="19"/>
        </w:rPr>
        <w:t> </w:t>
      </w:r>
      <w:r>
        <w:rPr>
          <w:spacing w:val="-13"/>
          <w:sz w:val="16"/>
        </w:rPr>
        <w:t>1</w:t>
      </w:r>
    </w:p>
    <w:p>
      <w:pPr>
        <w:spacing w:after="0" w:line="213" w:lineRule="auto"/>
        <w:jc w:val="left"/>
        <w:rPr>
          <w:sz w:val="16"/>
        </w:rPr>
        <w:sectPr>
          <w:type w:val="continuous"/>
          <w:pgSz w:w="11910" w:h="16840"/>
          <w:pgMar w:top="640" w:bottom="0" w:left="540" w:right="540"/>
          <w:cols w:num="2" w:equalWidth="0">
            <w:col w:w="4118" w:space="2087"/>
            <w:col w:w="4625"/>
          </w:cols>
        </w:sectPr>
      </w:pPr>
    </w:p>
    <w:p>
      <w:pPr>
        <w:tabs>
          <w:tab w:pos="4916" w:val="left" w:leader="none"/>
        </w:tabs>
        <w:spacing w:line="232" w:lineRule="exact" w:before="0"/>
        <w:ind w:left="109" w:right="0" w:firstLine="0"/>
        <w:jc w:val="left"/>
        <w:rPr>
          <w:sz w:val="16"/>
        </w:rPr>
      </w:pPr>
      <w:r>
        <w:rPr>
          <w:i/>
          <w:sz w:val="16"/>
        </w:rPr>
        <w:t>x    </w:t>
      </w:r>
      <w:r>
        <w:rPr>
          <w:rFonts w:ascii="Lucida Sans Unicode"/>
          <w:sz w:val="19"/>
        </w:rPr>
        <w:t>= </w:t>
      </w:r>
      <w:r>
        <w:rPr>
          <w:i/>
          <w:sz w:val="16"/>
        </w:rPr>
        <w:t>Ax</w:t>
      </w:r>
      <w:r>
        <w:rPr>
          <w:i/>
          <w:spacing w:val="-5"/>
          <w:sz w:val="16"/>
        </w:rPr>
        <w:t> </w:t>
      </w:r>
      <w:r>
        <w:rPr>
          <w:rFonts w:ascii="Lucida Sans Unicode"/>
          <w:sz w:val="19"/>
        </w:rPr>
        <w:t>+</w:t>
      </w:r>
      <w:r>
        <w:rPr>
          <w:rFonts w:ascii="Lucida Sans Unicode"/>
          <w:spacing w:val="-19"/>
          <w:sz w:val="19"/>
        </w:rPr>
        <w:t> </w:t>
      </w:r>
      <w:r>
        <w:rPr>
          <w:i/>
          <w:sz w:val="16"/>
        </w:rPr>
        <w:t>Bu</w:t>
        <w:tab/>
      </w:r>
      <w:r>
        <w:rPr>
          <w:sz w:val="16"/>
        </w:rPr>
        <w:t>(1)</w:t>
      </w:r>
    </w:p>
    <w:p>
      <w:pPr>
        <w:spacing w:line="237" w:lineRule="exact" w:before="0"/>
        <w:ind w:left="109" w:right="0" w:firstLine="0"/>
        <w:jc w:val="left"/>
        <w:rPr>
          <w:rFonts w:ascii="Verdana" w:hAnsi="Verdana"/>
          <w:i/>
          <w:sz w:val="19"/>
        </w:rPr>
      </w:pPr>
      <w:r>
        <w:rPr/>
        <w:br w:type="column"/>
      </w:r>
      <w:r>
        <w:rPr>
          <w:rFonts w:ascii="Verdana" w:hAnsi="Verdana"/>
          <w:i/>
          <w:w w:val="82"/>
          <w:sz w:val="19"/>
        </w:rPr>
        <w:t>(</w:t>
      </w:r>
      <w:r>
        <w:rPr>
          <w:i/>
          <w:spacing w:val="-73"/>
          <w:w w:val="101"/>
          <w:sz w:val="16"/>
        </w:rPr>
        <w:t>x</w:t>
      </w:r>
      <w:r>
        <w:rPr>
          <w:rFonts w:ascii="Lucida Sans Unicode" w:hAnsi="Lucida Sans Unicode"/>
          <w:spacing w:val="8"/>
          <w:w w:val="67"/>
          <w:sz w:val="19"/>
        </w:rPr>
        <w:t>¯</w:t>
      </w:r>
      <w:r>
        <w:rPr>
          <w:i/>
          <w:spacing w:val="9"/>
          <w:w w:val="108"/>
          <w:sz w:val="19"/>
          <w:vertAlign w:val="subscript"/>
        </w:rPr>
        <w:t>s</w:t>
      </w:r>
      <w:r>
        <w:rPr>
          <w:rFonts w:ascii="Verdana" w:hAnsi="Verdana"/>
          <w:i/>
          <w:w w:val="91"/>
          <w:sz w:val="19"/>
          <w:vertAlign w:val="baseline"/>
        </w:rPr>
        <w:t>,</w:t>
      </w:r>
      <w:r>
        <w:rPr>
          <w:rFonts w:ascii="Verdana" w:hAnsi="Verdana"/>
          <w:i/>
          <w:spacing w:val="-35"/>
          <w:sz w:val="19"/>
          <w:vertAlign w:val="baseline"/>
        </w:rPr>
        <w:t> </w:t>
      </w:r>
      <w:r>
        <w:rPr>
          <w:i/>
          <w:spacing w:val="-80"/>
          <w:w w:val="107"/>
          <w:sz w:val="16"/>
          <w:vertAlign w:val="baseline"/>
        </w:rPr>
        <w:t>u</w:t>
      </w:r>
      <w:r>
        <w:rPr>
          <w:rFonts w:ascii="Lucida Sans Unicode" w:hAnsi="Lucida Sans Unicode"/>
          <w:spacing w:val="16"/>
          <w:w w:val="67"/>
          <w:sz w:val="19"/>
          <w:vertAlign w:val="baseline"/>
        </w:rPr>
        <w:t>¯</w:t>
      </w:r>
      <w:r>
        <w:rPr>
          <w:i/>
          <w:spacing w:val="9"/>
          <w:w w:val="108"/>
          <w:sz w:val="19"/>
          <w:vertAlign w:val="subscript"/>
        </w:rPr>
        <w:t>s</w:t>
      </w:r>
      <w:r>
        <w:rPr>
          <w:rFonts w:ascii="Verdana" w:hAnsi="Verdana"/>
          <w:i/>
          <w:w w:val="82"/>
          <w:sz w:val="19"/>
          <w:vertAlign w:val="baseline"/>
        </w:rPr>
        <w:t>)</w:t>
      </w:r>
      <w:r>
        <w:rPr>
          <w:rFonts w:ascii="Verdana" w:hAnsi="Verdana"/>
          <w:i/>
          <w:spacing w:val="-14"/>
          <w:sz w:val="19"/>
          <w:vertAlign w:val="baseline"/>
        </w:rPr>
        <w:t> </w:t>
      </w:r>
      <w:r>
        <w:rPr>
          <w:rFonts w:ascii="Lucida Sans Unicode" w:hAnsi="Lucida Sans Unicode"/>
          <w:w w:val="98"/>
          <w:sz w:val="19"/>
          <w:vertAlign w:val="baseline"/>
        </w:rPr>
        <w:t>=</w:t>
      </w:r>
      <w:r>
        <w:rPr>
          <w:rFonts w:ascii="Lucida Sans Unicode" w:hAnsi="Lucida Sans Unicode"/>
          <w:spacing w:val="-7"/>
          <w:sz w:val="19"/>
          <w:vertAlign w:val="baseline"/>
        </w:rPr>
        <w:t> </w:t>
      </w:r>
      <w:r>
        <w:rPr>
          <w:i/>
          <w:w w:val="97"/>
          <w:sz w:val="16"/>
          <w:vertAlign w:val="baseline"/>
        </w:rPr>
        <w:t>M</w:t>
      </w:r>
      <w:r>
        <w:rPr>
          <w:rFonts w:ascii="Verdana" w:hAnsi="Verdana"/>
          <w:i/>
          <w:w w:val="72"/>
          <w:position w:val="-2"/>
          <w:sz w:val="13"/>
          <w:vertAlign w:val="baseline"/>
        </w:rPr>
        <w:t>θ</w:t>
      </w:r>
      <w:r>
        <w:rPr>
          <w:rFonts w:ascii="Verdana" w:hAnsi="Verdana"/>
          <w:i/>
          <w:spacing w:val="-23"/>
          <w:position w:val="-2"/>
          <w:sz w:val="13"/>
          <w:vertAlign w:val="baseline"/>
        </w:rPr>
        <w:t> </w:t>
      </w:r>
      <w:r>
        <w:rPr>
          <w:rFonts w:ascii="Verdana" w:hAnsi="Verdana"/>
          <w:i/>
          <w:spacing w:val="-65"/>
          <w:w w:val="71"/>
          <w:sz w:val="19"/>
          <w:vertAlign w:val="baseline"/>
        </w:rPr>
        <w:t>θ</w:t>
      </w:r>
      <w:r>
        <w:rPr>
          <w:rFonts w:ascii="Lucida Sans Unicode" w:hAnsi="Lucida Sans Unicode"/>
          <w:w w:val="67"/>
          <w:position w:val="4"/>
          <w:sz w:val="19"/>
          <w:vertAlign w:val="baseline"/>
        </w:rPr>
        <w:t>¯</w:t>
      </w:r>
      <w:r>
        <w:rPr>
          <w:rFonts w:ascii="Lucida Sans Unicode" w:hAnsi="Lucida Sans Unicode"/>
          <w:spacing w:val="-41"/>
          <w:position w:val="4"/>
          <w:sz w:val="19"/>
          <w:vertAlign w:val="baseline"/>
        </w:rPr>
        <w:t> </w:t>
      </w:r>
      <w:r>
        <w:rPr>
          <w:rFonts w:ascii="Verdana" w:hAnsi="Verdana"/>
          <w:i/>
          <w:w w:val="91"/>
          <w:sz w:val="19"/>
          <w:vertAlign w:val="baseline"/>
        </w:rPr>
        <w:t>,</w:t>
      </w:r>
    </w:p>
    <w:p>
      <w:pPr>
        <w:spacing w:after="0" w:line="237" w:lineRule="exact"/>
        <w:jc w:val="left"/>
        <w:rPr>
          <w:rFonts w:ascii="Verdana" w:hAnsi="Verdana"/>
          <w:sz w:val="19"/>
        </w:rPr>
        <w:sectPr>
          <w:type w:val="continuous"/>
          <w:pgSz w:w="11910" w:h="16840"/>
          <w:pgMar w:top="640" w:bottom="0" w:left="540" w:right="540"/>
          <w:cols w:num="2" w:equalWidth="0">
            <w:col w:w="5176" w:space="1313"/>
            <w:col w:w="4341"/>
          </w:cols>
        </w:sectPr>
      </w:pPr>
    </w:p>
    <w:p>
      <w:pPr>
        <w:spacing w:line="261" w:lineRule="exact" w:before="0"/>
        <w:ind w:left="109" w:right="0" w:firstLine="0"/>
        <w:jc w:val="both"/>
        <w:rPr>
          <w:i/>
          <w:sz w:val="16"/>
        </w:rPr>
      </w:pPr>
      <w:r>
        <w:rPr>
          <w:i/>
          <w:sz w:val="16"/>
        </w:rPr>
        <w:t>y </w:t>
      </w:r>
      <w:r>
        <w:rPr>
          <w:rFonts w:ascii="Lucida Sans Unicode"/>
          <w:sz w:val="19"/>
        </w:rPr>
        <w:t>= </w:t>
      </w:r>
      <w:r>
        <w:rPr>
          <w:i/>
          <w:sz w:val="16"/>
        </w:rPr>
        <w:t>Cx </w:t>
      </w:r>
      <w:r>
        <w:rPr>
          <w:rFonts w:ascii="Lucida Sans Unicode"/>
          <w:sz w:val="19"/>
        </w:rPr>
        <w:t>+ </w:t>
      </w:r>
      <w:r>
        <w:rPr>
          <w:i/>
          <w:sz w:val="16"/>
        </w:rPr>
        <w:t>Du</w:t>
      </w:r>
    </w:p>
    <w:p>
      <w:pPr>
        <w:pStyle w:val="BodyText"/>
        <w:spacing w:line="206" w:lineRule="auto" w:before="67"/>
        <w:ind w:left="109" w:right="38"/>
        <w:jc w:val="both"/>
      </w:pPr>
      <w:r>
        <w:rPr/>
        <w:pict>
          <v:shape style="position:absolute;margin-left:119.152214pt;margin-top:12.762835pt;width:6.05pt;height:17.75pt;mso-position-horizontal-relative:page;mso-position-vertical-relative:paragraph;z-index:-16258048"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pict>
          <v:shape style="position:absolute;margin-left:71.245003pt;margin-top:2.409145pt;width:184.2pt;height:17.75pt;mso-position-horizontal-relative:page;mso-position-vertical-relative:paragraph;z-index:-16257536" type="#_x0000_t202" filled="false" stroked="false">
            <v:textbox inset="0,0,0,0">
              <w:txbxContent>
                <w:p>
                  <w:pPr>
                    <w:tabs>
                      <w:tab w:pos="3563" w:val="left" w:leader="none"/>
                    </w:tabs>
                    <w:spacing w:line="256" w:lineRule="exact" w:before="0"/>
                    <w:ind w:left="0" w:right="0" w:firstLine="0"/>
                    <w:jc w:val="left"/>
                    <w:rPr>
                      <w:rFonts w:ascii="Lucida Sans Unicode" w:hAnsi="Lucida Sans Unicode"/>
                      <w:sz w:val="19"/>
                    </w:rPr>
                  </w:pPr>
                  <w:r>
                    <w:rPr>
                      <w:rFonts w:ascii="Lucida Sans Unicode" w:hAnsi="Lucida Sans Unicode"/>
                      <w:w w:val="90"/>
                      <w:sz w:val="19"/>
                    </w:rPr>
                    <w:t>∈</w:t>
                    <w:tab/>
                  </w:r>
                  <w:r>
                    <w:rPr>
                      <w:rFonts w:ascii="Lucida Sans Unicode" w:hAnsi="Lucida Sans Unicode"/>
                      <w:spacing w:val="-20"/>
                      <w:w w:val="85"/>
                      <w:sz w:val="19"/>
                    </w:rPr>
                    <w:t>∈</w:t>
                  </w:r>
                </w:p>
              </w:txbxContent>
            </v:textbox>
            <w10:wrap type="none"/>
          </v:shape>
        </w:pict>
      </w:r>
      <w:r>
        <w:rPr>
          <w:w w:val="110"/>
        </w:rPr>
        <w:t>where </w:t>
      </w:r>
      <w:r>
        <w:rPr>
          <w:i/>
          <w:w w:val="110"/>
        </w:rPr>
        <w:t>x      </w:t>
      </w:r>
      <w:r>
        <w:rPr>
          <w:rFonts w:ascii="Arial"/>
          <w:w w:val="110"/>
          <w:sz w:val="17"/>
        </w:rPr>
        <w:t>R</w:t>
      </w:r>
      <w:r>
        <w:rPr>
          <w:i/>
          <w:w w:val="110"/>
          <w:sz w:val="17"/>
          <w:vertAlign w:val="superscript"/>
        </w:rPr>
        <w:t>n</w:t>
      </w:r>
      <w:r>
        <w:rPr>
          <w:i/>
          <w:w w:val="110"/>
          <w:sz w:val="17"/>
          <w:vertAlign w:val="baseline"/>
        </w:rPr>
        <w:t>  </w:t>
      </w:r>
      <w:r>
        <w:rPr>
          <w:w w:val="110"/>
          <w:vertAlign w:val="baseline"/>
        </w:rPr>
        <w:t>is the current state of the system, </w:t>
      </w:r>
      <w:r>
        <w:rPr>
          <w:i/>
          <w:w w:val="110"/>
          <w:vertAlign w:val="baseline"/>
        </w:rPr>
        <w:t>u       </w:t>
      </w:r>
      <w:r>
        <w:rPr>
          <w:rFonts w:ascii="Arial"/>
          <w:w w:val="110"/>
          <w:sz w:val="17"/>
          <w:vertAlign w:val="baseline"/>
        </w:rPr>
        <w:t>R</w:t>
      </w:r>
      <w:r>
        <w:rPr>
          <w:i/>
          <w:w w:val="110"/>
          <w:sz w:val="17"/>
          <w:vertAlign w:val="superscript"/>
        </w:rPr>
        <w:t>m</w:t>
      </w:r>
      <w:r>
        <w:rPr>
          <w:i/>
          <w:w w:val="110"/>
          <w:sz w:val="17"/>
          <w:vertAlign w:val="baseline"/>
        </w:rPr>
        <w:t>  </w:t>
      </w:r>
      <w:r>
        <w:rPr>
          <w:w w:val="110"/>
          <w:vertAlign w:val="baseline"/>
        </w:rPr>
        <w:t>is    the current input, </w:t>
      </w:r>
      <w:r>
        <w:rPr>
          <w:i/>
          <w:w w:val="110"/>
          <w:vertAlign w:val="baseline"/>
        </w:rPr>
        <w:t>y    </w:t>
      </w:r>
      <w:r>
        <w:rPr>
          <w:rFonts w:ascii="Arial"/>
          <w:w w:val="110"/>
          <w:sz w:val="17"/>
          <w:vertAlign w:val="baseline"/>
        </w:rPr>
        <w:t>R</w:t>
      </w:r>
      <w:r>
        <w:rPr>
          <w:i/>
          <w:w w:val="110"/>
          <w:sz w:val="17"/>
          <w:vertAlign w:val="superscript"/>
        </w:rPr>
        <w:t>p</w:t>
      </w:r>
      <w:r>
        <w:rPr>
          <w:i/>
          <w:w w:val="110"/>
          <w:sz w:val="17"/>
          <w:vertAlign w:val="baseline"/>
        </w:rPr>
        <w:t>  </w:t>
      </w:r>
      <w:r>
        <w:rPr>
          <w:w w:val="110"/>
          <w:vertAlign w:val="baseline"/>
        </w:rPr>
        <w:t>is the controlled output and </w:t>
      </w:r>
      <w:r>
        <w:rPr>
          <w:i/>
          <w:w w:val="110"/>
          <w:vertAlign w:val="baseline"/>
        </w:rPr>
        <w:t>x</w:t>
      </w:r>
      <w:r>
        <w:rPr>
          <w:rFonts w:ascii="Lucida Sans Unicode"/>
          <w:w w:val="110"/>
          <w:position w:val="7"/>
          <w:sz w:val="13"/>
          <w:vertAlign w:val="baseline"/>
        </w:rPr>
        <w:t>+  </w:t>
      </w:r>
      <w:r>
        <w:rPr>
          <w:w w:val="110"/>
          <w:vertAlign w:val="baseline"/>
        </w:rPr>
        <w:t>is     the successor state. Note that no assumption is considered on</w:t>
      </w:r>
      <w:r>
        <w:rPr>
          <w:spacing w:val="-31"/>
          <w:w w:val="110"/>
          <w:vertAlign w:val="baseline"/>
        </w:rPr>
        <w:t> </w:t>
      </w:r>
      <w:r>
        <w:rPr>
          <w:w w:val="110"/>
          <w:vertAlign w:val="baseline"/>
        </w:rPr>
        <w:t>the</w:t>
      </w:r>
    </w:p>
    <w:p>
      <w:pPr>
        <w:pStyle w:val="BodyText"/>
        <w:spacing w:line="208" w:lineRule="auto" w:before="15"/>
        <w:ind w:left="109" w:right="38"/>
        <w:jc w:val="both"/>
      </w:pPr>
      <w:r>
        <w:rPr>
          <w:w w:val="110"/>
        </w:rPr>
        <w:t>dimension</w:t>
      </w:r>
      <w:r>
        <w:rPr>
          <w:spacing w:val="-18"/>
          <w:w w:val="110"/>
        </w:rPr>
        <w:t> </w:t>
      </w:r>
      <w:r>
        <w:rPr>
          <w:w w:val="110"/>
        </w:rPr>
        <w:t>of</w:t>
      </w:r>
      <w:r>
        <w:rPr>
          <w:spacing w:val="-18"/>
          <w:w w:val="110"/>
        </w:rPr>
        <w:t> </w:t>
      </w:r>
      <w:r>
        <w:rPr>
          <w:w w:val="110"/>
        </w:rPr>
        <w:t>the</w:t>
      </w:r>
      <w:r>
        <w:rPr>
          <w:spacing w:val="-18"/>
          <w:w w:val="110"/>
        </w:rPr>
        <w:t> </w:t>
      </w:r>
      <w:r>
        <w:rPr>
          <w:w w:val="110"/>
        </w:rPr>
        <w:t>states,</w:t>
      </w:r>
      <w:r>
        <w:rPr>
          <w:spacing w:val="-18"/>
          <w:w w:val="110"/>
        </w:rPr>
        <w:t> </w:t>
      </w:r>
      <w:r>
        <w:rPr>
          <w:w w:val="110"/>
        </w:rPr>
        <w:t>inputs</w:t>
      </w:r>
      <w:r>
        <w:rPr>
          <w:spacing w:val="-18"/>
          <w:w w:val="110"/>
        </w:rPr>
        <w:t> </w:t>
      </w:r>
      <w:r>
        <w:rPr>
          <w:w w:val="110"/>
        </w:rPr>
        <w:t>and</w:t>
      </w:r>
      <w:r>
        <w:rPr>
          <w:spacing w:val="-17"/>
          <w:w w:val="110"/>
        </w:rPr>
        <w:t> </w:t>
      </w:r>
      <w:r>
        <w:rPr>
          <w:w w:val="110"/>
        </w:rPr>
        <w:t>outputs,</w:t>
      </w:r>
      <w:r>
        <w:rPr>
          <w:spacing w:val="-18"/>
          <w:w w:val="110"/>
        </w:rPr>
        <w:t> </w:t>
      </w:r>
      <w:r>
        <w:rPr>
          <w:w w:val="110"/>
        </w:rPr>
        <w:t>and</w:t>
      </w:r>
      <w:r>
        <w:rPr>
          <w:spacing w:val="-18"/>
          <w:w w:val="110"/>
        </w:rPr>
        <w:t> </w:t>
      </w:r>
      <w:r>
        <w:rPr>
          <w:w w:val="110"/>
        </w:rPr>
        <w:t>hence</w:t>
      </w:r>
      <w:r>
        <w:rPr>
          <w:spacing w:val="-18"/>
          <w:w w:val="110"/>
        </w:rPr>
        <w:t> </w:t>
      </w:r>
      <w:r>
        <w:rPr>
          <w:w w:val="110"/>
        </w:rPr>
        <w:t>non-square systems</w:t>
      </w:r>
      <w:r>
        <w:rPr>
          <w:spacing w:val="-6"/>
          <w:w w:val="110"/>
        </w:rPr>
        <w:t> </w:t>
      </w:r>
      <w:r>
        <w:rPr>
          <w:w w:val="110"/>
        </w:rPr>
        <w:t>(namely</w:t>
      </w:r>
      <w:r>
        <w:rPr>
          <w:spacing w:val="-5"/>
          <w:w w:val="110"/>
        </w:rPr>
        <w:t> </w:t>
      </w:r>
      <w:r>
        <w:rPr>
          <w:i/>
          <w:w w:val="110"/>
        </w:rPr>
        <w:t>p</w:t>
      </w:r>
      <w:r>
        <w:rPr>
          <w:i/>
          <w:spacing w:val="7"/>
          <w:w w:val="110"/>
        </w:rPr>
        <w:t> </w:t>
      </w:r>
      <w:r>
        <w:rPr>
          <w:rFonts w:ascii="Verdana"/>
          <w:i/>
          <w:w w:val="110"/>
          <w:sz w:val="19"/>
        </w:rPr>
        <w:t>&gt;</w:t>
      </w:r>
      <w:r>
        <w:rPr>
          <w:rFonts w:ascii="Verdana"/>
          <w:i/>
          <w:spacing w:val="-24"/>
          <w:w w:val="110"/>
          <w:sz w:val="19"/>
        </w:rPr>
        <w:t> </w:t>
      </w:r>
      <w:r>
        <w:rPr>
          <w:i/>
          <w:w w:val="110"/>
        </w:rPr>
        <w:t>m</w:t>
      </w:r>
      <w:r>
        <w:rPr>
          <w:i/>
          <w:spacing w:val="-5"/>
          <w:w w:val="110"/>
        </w:rPr>
        <w:t> </w:t>
      </w:r>
      <w:r>
        <w:rPr>
          <w:w w:val="110"/>
        </w:rPr>
        <w:t>or</w:t>
      </w:r>
      <w:r>
        <w:rPr>
          <w:spacing w:val="-5"/>
          <w:w w:val="110"/>
        </w:rPr>
        <w:t> </w:t>
      </w:r>
      <w:r>
        <w:rPr>
          <w:i/>
          <w:w w:val="110"/>
        </w:rPr>
        <w:t>p</w:t>
      </w:r>
      <w:r>
        <w:rPr>
          <w:i/>
          <w:spacing w:val="6"/>
          <w:w w:val="110"/>
        </w:rPr>
        <w:t> </w:t>
      </w:r>
      <w:r>
        <w:rPr>
          <w:rFonts w:ascii="Verdana"/>
          <w:i/>
          <w:w w:val="110"/>
          <w:sz w:val="19"/>
        </w:rPr>
        <w:t>&lt;</w:t>
      </w:r>
      <w:r>
        <w:rPr>
          <w:rFonts w:ascii="Verdana"/>
          <w:i/>
          <w:spacing w:val="-23"/>
          <w:w w:val="110"/>
          <w:sz w:val="19"/>
        </w:rPr>
        <w:t> </w:t>
      </w:r>
      <w:r>
        <w:rPr>
          <w:i/>
          <w:w w:val="110"/>
        </w:rPr>
        <w:t>m</w:t>
      </w:r>
      <w:r>
        <w:rPr>
          <w:w w:val="110"/>
        </w:rPr>
        <w:t>)</w:t>
      </w:r>
      <w:r>
        <w:rPr>
          <w:spacing w:val="-5"/>
          <w:w w:val="110"/>
        </w:rPr>
        <w:t> </w:t>
      </w:r>
      <w:r>
        <w:rPr>
          <w:w w:val="110"/>
        </w:rPr>
        <w:t>might</w:t>
      </w:r>
      <w:r>
        <w:rPr>
          <w:spacing w:val="-5"/>
          <w:w w:val="110"/>
        </w:rPr>
        <w:t> </w:t>
      </w:r>
      <w:r>
        <w:rPr>
          <w:w w:val="110"/>
        </w:rPr>
        <w:t>be</w:t>
      </w:r>
      <w:r>
        <w:rPr>
          <w:spacing w:val="-5"/>
          <w:w w:val="110"/>
        </w:rPr>
        <w:t> </w:t>
      </w:r>
      <w:r>
        <w:rPr>
          <w:w w:val="110"/>
        </w:rPr>
        <w:t>considered.</w:t>
      </w:r>
    </w:p>
    <w:p>
      <w:pPr>
        <w:pStyle w:val="BodyText"/>
        <w:spacing w:line="230" w:lineRule="auto" w:before="1"/>
        <w:ind w:left="109" w:right="38" w:firstLine="239"/>
        <w:jc w:val="both"/>
      </w:pPr>
      <w:r>
        <w:rPr>
          <w:w w:val="110"/>
        </w:rPr>
        <w:t>The controlled output is the variable used to define the </w:t>
      </w:r>
      <w:r>
        <w:rPr>
          <w:spacing w:val="-3"/>
          <w:w w:val="110"/>
        </w:rPr>
        <w:t>target </w:t>
      </w:r>
      <w:r>
        <w:rPr>
          <w:w w:val="110"/>
        </w:rPr>
        <w:t>to be tracked by the controller. Since no assumption is made on matrices </w:t>
      </w:r>
      <w:r>
        <w:rPr>
          <w:i/>
          <w:w w:val="110"/>
        </w:rPr>
        <w:t>C </w:t>
      </w:r>
      <w:r>
        <w:rPr>
          <w:w w:val="110"/>
        </w:rPr>
        <w:t>and </w:t>
      </w:r>
      <w:r>
        <w:rPr>
          <w:i/>
          <w:w w:val="110"/>
        </w:rPr>
        <w:t>D</w:t>
      </w:r>
      <w:r>
        <w:rPr>
          <w:w w:val="110"/>
        </w:rPr>
        <w:t>, these variables might be (a linear</w:t>
      </w:r>
      <w:r>
        <w:rPr>
          <w:spacing w:val="-9"/>
          <w:w w:val="110"/>
        </w:rPr>
        <w:t> </w:t>
      </w:r>
      <w:r>
        <w:rPr>
          <w:w w:val="110"/>
        </w:rPr>
        <w:t>combination</w:t>
      </w:r>
    </w:p>
    <w:p>
      <w:pPr>
        <w:pStyle w:val="BodyText"/>
        <w:spacing w:line="139" w:lineRule="exact"/>
        <w:ind w:left="109"/>
        <w:jc w:val="both"/>
      </w:pPr>
      <w:r>
        <w:rPr>
          <w:w w:val="110"/>
        </w:rPr>
        <w:t>of)</w:t>
      </w:r>
      <w:r>
        <w:rPr>
          <w:spacing w:val="28"/>
          <w:w w:val="110"/>
        </w:rPr>
        <w:t> </w:t>
      </w:r>
      <w:r>
        <w:rPr>
          <w:w w:val="110"/>
        </w:rPr>
        <w:t>the</w:t>
      </w:r>
      <w:r>
        <w:rPr>
          <w:spacing w:val="29"/>
          <w:w w:val="110"/>
        </w:rPr>
        <w:t> </w:t>
      </w:r>
      <w:r>
        <w:rPr>
          <w:w w:val="110"/>
        </w:rPr>
        <w:t>states,</w:t>
      </w:r>
      <w:r>
        <w:rPr>
          <w:spacing w:val="28"/>
          <w:w w:val="110"/>
        </w:rPr>
        <w:t> </w:t>
      </w:r>
      <w:r>
        <w:rPr>
          <w:w w:val="110"/>
        </w:rPr>
        <w:t>(a</w:t>
      </w:r>
      <w:r>
        <w:rPr>
          <w:spacing w:val="29"/>
          <w:w w:val="110"/>
        </w:rPr>
        <w:t> </w:t>
      </w:r>
      <w:r>
        <w:rPr>
          <w:w w:val="110"/>
        </w:rPr>
        <w:t>linear</w:t>
      </w:r>
      <w:r>
        <w:rPr>
          <w:spacing w:val="29"/>
          <w:w w:val="110"/>
        </w:rPr>
        <w:t> </w:t>
      </w:r>
      <w:r>
        <w:rPr>
          <w:w w:val="110"/>
        </w:rPr>
        <w:t>combination</w:t>
      </w:r>
      <w:r>
        <w:rPr>
          <w:spacing w:val="28"/>
          <w:w w:val="110"/>
        </w:rPr>
        <w:t> </w:t>
      </w:r>
      <w:r>
        <w:rPr>
          <w:w w:val="110"/>
        </w:rPr>
        <w:t>of)</w:t>
      </w:r>
      <w:r>
        <w:rPr>
          <w:spacing w:val="29"/>
          <w:w w:val="110"/>
        </w:rPr>
        <w:t> </w:t>
      </w:r>
      <w:r>
        <w:rPr>
          <w:w w:val="110"/>
        </w:rPr>
        <w:t>the</w:t>
      </w:r>
      <w:r>
        <w:rPr>
          <w:spacing w:val="28"/>
          <w:w w:val="110"/>
        </w:rPr>
        <w:t> </w:t>
      </w:r>
      <w:r>
        <w:rPr>
          <w:w w:val="110"/>
        </w:rPr>
        <w:t>inputs</w:t>
      </w:r>
      <w:r>
        <w:rPr>
          <w:spacing w:val="29"/>
          <w:w w:val="110"/>
        </w:rPr>
        <w:t> </w:t>
      </w:r>
      <w:r>
        <w:rPr>
          <w:w w:val="110"/>
        </w:rPr>
        <w:t>or</w:t>
      </w:r>
      <w:r>
        <w:rPr>
          <w:spacing w:val="29"/>
          <w:w w:val="110"/>
        </w:rPr>
        <w:t> </w:t>
      </w:r>
      <w:r>
        <w:rPr>
          <w:w w:val="110"/>
        </w:rPr>
        <w:t>(a</w:t>
      </w:r>
      <w:r>
        <w:rPr>
          <w:spacing w:val="28"/>
          <w:w w:val="110"/>
        </w:rPr>
        <w:t> </w:t>
      </w:r>
      <w:r>
        <w:rPr>
          <w:w w:val="110"/>
        </w:rPr>
        <w:t>linear</w:t>
      </w:r>
    </w:p>
    <w:p>
      <w:pPr>
        <w:spacing w:line="259" w:lineRule="exact" w:before="0"/>
        <w:ind w:left="1214" w:right="0" w:firstLine="0"/>
        <w:jc w:val="left"/>
        <w:rPr>
          <w:rFonts w:ascii="Lucida Sans Unicode" w:hAnsi="Lucida Sans Unicode"/>
          <w:sz w:val="19"/>
        </w:rPr>
      </w:pPr>
      <w:r>
        <w:rPr/>
        <w:br w:type="column"/>
      </w:r>
      <w:r>
        <w:rPr>
          <w:i/>
          <w:spacing w:val="-76"/>
          <w:w w:val="108"/>
          <w:sz w:val="16"/>
        </w:rPr>
        <w:t>y</w:t>
      </w:r>
      <w:r>
        <w:rPr>
          <w:rFonts w:ascii="Lucida Sans Unicode" w:hAnsi="Lucida Sans Unicode"/>
          <w:spacing w:val="11"/>
          <w:w w:val="67"/>
          <w:sz w:val="19"/>
        </w:rPr>
        <w:t>¯</w:t>
      </w:r>
      <w:r>
        <w:rPr>
          <w:i/>
          <w:w w:val="108"/>
          <w:sz w:val="19"/>
          <w:vertAlign w:val="subscript"/>
        </w:rPr>
        <w:t>s</w:t>
      </w:r>
      <w:r>
        <w:rPr>
          <w:i/>
          <w:spacing w:val="15"/>
          <w:sz w:val="19"/>
          <w:vertAlign w:val="baseline"/>
        </w:rPr>
        <w:t> </w:t>
      </w:r>
      <w:r>
        <w:rPr>
          <w:rFonts w:ascii="Lucida Sans Unicode" w:hAnsi="Lucida Sans Unicode"/>
          <w:w w:val="98"/>
          <w:sz w:val="19"/>
          <w:vertAlign w:val="baseline"/>
        </w:rPr>
        <w:t>=</w:t>
      </w:r>
      <w:r>
        <w:rPr>
          <w:rFonts w:ascii="Lucida Sans Unicode" w:hAnsi="Lucida Sans Unicode"/>
          <w:spacing w:val="-7"/>
          <w:sz w:val="19"/>
          <w:vertAlign w:val="baseline"/>
        </w:rPr>
        <w:t> </w:t>
      </w:r>
      <w:r>
        <w:rPr>
          <w:i/>
          <w:w w:val="93"/>
          <w:sz w:val="16"/>
          <w:vertAlign w:val="baseline"/>
        </w:rPr>
        <w:t>N</w:t>
      </w:r>
      <w:r>
        <w:rPr>
          <w:rFonts w:ascii="Verdana" w:hAnsi="Verdana"/>
          <w:i/>
          <w:w w:val="72"/>
          <w:position w:val="-2"/>
          <w:sz w:val="13"/>
          <w:vertAlign w:val="baseline"/>
        </w:rPr>
        <w:t>θ</w:t>
      </w:r>
      <w:r>
        <w:rPr>
          <w:rFonts w:ascii="Verdana" w:hAnsi="Verdana"/>
          <w:i/>
          <w:spacing w:val="-23"/>
          <w:position w:val="-2"/>
          <w:sz w:val="13"/>
          <w:vertAlign w:val="baseline"/>
        </w:rPr>
        <w:t> </w:t>
      </w:r>
      <w:r>
        <w:rPr>
          <w:rFonts w:ascii="Verdana" w:hAnsi="Verdana"/>
          <w:i/>
          <w:spacing w:val="-65"/>
          <w:w w:val="71"/>
          <w:sz w:val="19"/>
          <w:vertAlign w:val="baseline"/>
        </w:rPr>
        <w:t>θ</w:t>
      </w:r>
      <w:r>
        <w:rPr>
          <w:rFonts w:ascii="Lucida Sans Unicode" w:hAnsi="Lucida Sans Unicode"/>
          <w:w w:val="67"/>
          <w:position w:val="4"/>
          <w:sz w:val="19"/>
          <w:vertAlign w:val="baseline"/>
        </w:rPr>
        <w:t>¯</w:t>
      </w:r>
    </w:p>
    <w:p>
      <w:pPr>
        <w:spacing w:line="296" w:lineRule="exact" w:before="0"/>
        <w:ind w:left="1214" w:right="0" w:firstLine="0"/>
        <w:jc w:val="left"/>
        <w:rPr>
          <w:rFonts w:ascii="Verdana" w:hAnsi="Verdana"/>
          <w:i/>
          <w:sz w:val="19"/>
        </w:rPr>
      </w:pPr>
      <w:r>
        <w:rPr/>
        <w:pict>
          <v:shape style="position:absolute;margin-left:410.728943pt;margin-top:7.086189pt;width:8.35pt;height:8pt;mso-position-horizontal-relative:page;mso-position-vertical-relative:paragraph;z-index:-16256000" type="#_x0000_t202" filled="false" stroked="false">
            <v:textbox inset="0,0,0,0">
              <w:txbxContent>
                <w:p>
                  <w:pPr>
                    <w:spacing w:line="155" w:lineRule="exact" w:before="0"/>
                    <w:ind w:left="0" w:right="0" w:firstLine="0"/>
                    <w:jc w:val="left"/>
                    <w:rPr>
                      <w:i/>
                      <w:sz w:val="11"/>
                    </w:rPr>
                  </w:pPr>
                  <w:r>
                    <w:rPr>
                      <w:i/>
                      <w:sz w:val="11"/>
                    </w:rPr>
                    <w:t>t</w:t>
                  </w:r>
                  <w:r>
                    <w:rPr>
                      <w:rFonts w:ascii="Verdana"/>
                      <w:i/>
                      <w:sz w:val="13"/>
                    </w:rPr>
                    <w:t>,</w:t>
                  </w:r>
                  <w:r>
                    <w:rPr>
                      <w:i/>
                      <w:sz w:val="11"/>
                    </w:rPr>
                    <w:t>K</w:t>
                  </w:r>
                </w:p>
              </w:txbxContent>
            </v:textbox>
            <w10:wrap type="none"/>
          </v:shape>
        </w:pict>
      </w:r>
      <w:r>
        <w:rPr>
          <w:rFonts w:ascii="Verdana" w:hAnsi="Verdana"/>
          <w:i/>
          <w:w w:val="90"/>
          <w:sz w:val="19"/>
        </w:rPr>
        <w:t>(</w:t>
      </w:r>
      <w:r>
        <w:rPr>
          <w:i/>
          <w:w w:val="90"/>
          <w:sz w:val="16"/>
        </w:rPr>
        <w:t>x</w:t>
      </w:r>
      <w:r>
        <w:rPr>
          <w:rFonts w:ascii="Verdana" w:hAnsi="Verdana"/>
          <w:i/>
          <w:w w:val="90"/>
          <w:sz w:val="19"/>
        </w:rPr>
        <w:t>(</w:t>
      </w:r>
      <w:r>
        <w:rPr>
          <w:i/>
          <w:w w:val="90"/>
          <w:sz w:val="16"/>
        </w:rPr>
        <w:t>N</w:t>
      </w:r>
      <w:r>
        <w:rPr>
          <w:rFonts w:ascii="Verdana" w:hAnsi="Verdana"/>
          <w:i/>
          <w:w w:val="90"/>
          <w:sz w:val="19"/>
        </w:rPr>
        <w:t>), θ</w:t>
      </w:r>
      <w:r>
        <w:rPr>
          <w:rFonts w:ascii="Lucida Sans Unicode" w:hAnsi="Lucida Sans Unicode"/>
          <w:w w:val="90"/>
          <w:position w:val="4"/>
          <w:sz w:val="19"/>
        </w:rPr>
        <w:t>¯ </w:t>
      </w:r>
      <w:r>
        <w:rPr>
          <w:rFonts w:ascii="Verdana" w:hAnsi="Verdana"/>
          <w:i/>
          <w:w w:val="90"/>
          <w:sz w:val="19"/>
        </w:rPr>
        <w:t>) </w:t>
      </w:r>
      <w:r>
        <w:rPr>
          <w:rFonts w:ascii="Lucida Sans Unicode" w:hAnsi="Lucida Sans Unicode"/>
          <w:w w:val="90"/>
          <w:sz w:val="19"/>
        </w:rPr>
        <w:t>∈ </w:t>
      </w:r>
      <w:r>
        <w:rPr>
          <w:rFonts w:ascii="Verdana" w:hAnsi="Verdana"/>
          <w:i/>
          <w:w w:val="90"/>
          <w:sz w:val="18"/>
        </w:rPr>
        <w:t>Ω</w:t>
      </w:r>
      <w:r>
        <w:rPr>
          <w:rFonts w:ascii="Verdana" w:hAnsi="Verdana"/>
          <w:i/>
          <w:w w:val="90"/>
          <w:sz w:val="18"/>
          <w:vertAlign w:val="superscript"/>
        </w:rPr>
        <w:t>w</w:t>
      </w:r>
      <w:r>
        <w:rPr>
          <w:rFonts w:ascii="Verdana" w:hAnsi="Verdana"/>
          <w:i/>
          <w:w w:val="90"/>
          <w:sz w:val="18"/>
          <w:vertAlign w:val="baseline"/>
        </w:rPr>
        <w:t> </w:t>
      </w:r>
      <w:r>
        <w:rPr>
          <w:rFonts w:ascii="Verdana" w:hAnsi="Verdana"/>
          <w:i/>
          <w:w w:val="90"/>
          <w:sz w:val="19"/>
          <w:vertAlign w:val="baseline"/>
        </w:rPr>
        <w:t>.</w:t>
      </w:r>
    </w:p>
    <w:p>
      <w:pPr>
        <w:pStyle w:val="BodyText"/>
        <w:spacing w:line="223" w:lineRule="auto" w:before="21"/>
        <w:ind w:left="109" w:right="304"/>
        <w:jc w:val="both"/>
      </w:pPr>
      <w:r>
        <w:rPr>
          <w:w w:val="105"/>
        </w:rPr>
        <w:t>Considering the receding horizon policy, the control law is given by</w:t>
      </w:r>
    </w:p>
    <w:p>
      <w:pPr>
        <w:spacing w:line="301" w:lineRule="exact" w:before="0"/>
        <w:ind w:left="109" w:right="0" w:firstLine="0"/>
        <w:jc w:val="both"/>
        <w:rPr>
          <w:rFonts w:ascii="Verdana" w:hAnsi="Verdana"/>
          <w:i/>
          <w:sz w:val="19"/>
        </w:rPr>
      </w:pPr>
      <w:r>
        <w:rPr/>
        <w:pict>
          <v:shape style="position:absolute;margin-left:306.411377pt;margin-top:7.305748pt;width:4.1pt;height:8pt;mso-position-horizontal-relative:page;mso-position-vertical-relative:paragraph;z-index:-16257024"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rFonts w:ascii="Verdana" w:hAnsi="Verdana"/>
          <w:i/>
          <w:sz w:val="19"/>
        </w:rPr>
        <w:t>κ</w:t>
      </w:r>
      <w:r>
        <w:rPr>
          <w:i/>
          <w:sz w:val="19"/>
          <w:vertAlign w:val="superscript"/>
        </w:rPr>
        <w:t>O</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w:t>
      </w:r>
      <w:r>
        <w:rPr>
          <w:i/>
          <w:sz w:val="16"/>
          <w:vertAlign w:val="subscript"/>
        </w:rPr>
        <w:t>t</w:t>
      </w:r>
      <w:r>
        <w:rPr>
          <w:i/>
          <w:sz w:val="16"/>
          <w:vertAlign w:val="baseline"/>
        </w:rPr>
        <w:t> </w:t>
      </w:r>
      <w:r>
        <w:rPr>
          <w:rFonts w:ascii="Verdana" w:hAnsi="Verdana"/>
          <w:i/>
          <w:sz w:val="19"/>
          <w:vertAlign w:val="baseline"/>
        </w:rPr>
        <w:t>) </w:t>
      </w:r>
      <w:r>
        <w:rPr>
          <w:rFonts w:ascii="Lucida Sans Unicode" w:hAnsi="Lucida Sans Unicode"/>
          <w:sz w:val="19"/>
          <w:vertAlign w:val="baseline"/>
        </w:rPr>
        <w:t>= </w:t>
      </w:r>
      <w:r>
        <w:rPr>
          <w:i/>
          <w:sz w:val="16"/>
          <w:vertAlign w:val="baseline"/>
        </w:rPr>
        <w:t>u</w:t>
      </w:r>
      <w:r>
        <w:rPr>
          <w:rFonts w:ascii="Lucida Sans Unicode" w:hAnsi="Lucida Sans Unicode"/>
          <w:position w:val="8"/>
          <w:sz w:val="13"/>
          <w:vertAlign w:val="baseline"/>
        </w:rPr>
        <w:t>∗</w:t>
      </w:r>
      <w:r>
        <w:rPr>
          <w:rFonts w:ascii="Verdana" w:hAnsi="Verdana"/>
          <w:i/>
          <w:sz w:val="19"/>
          <w:vertAlign w:val="baseline"/>
        </w:rPr>
        <w:t>(</w:t>
      </w:r>
      <w:r>
        <w:rPr>
          <w:sz w:val="16"/>
          <w:vertAlign w:val="baseline"/>
        </w:rPr>
        <w:t>0</w:t>
      </w:r>
      <w:r>
        <w:rPr>
          <w:rFonts w:ascii="Lucida Sans Unicode" w:hAnsi="Lucida Sans Unicode"/>
          <w:sz w:val="19"/>
          <w:vertAlign w:val="baseline"/>
        </w:rPr>
        <w:t>; </w:t>
      </w:r>
      <w:r>
        <w:rPr>
          <w:i/>
          <w:sz w:val="16"/>
          <w:vertAlign w:val="baseline"/>
        </w:rPr>
        <w:t>x</w:t>
      </w:r>
      <w:r>
        <w:rPr>
          <w:rFonts w:ascii="Verdana" w:hAnsi="Verdana"/>
          <w:i/>
          <w:sz w:val="19"/>
          <w:vertAlign w:val="baseline"/>
        </w:rPr>
        <w:t>, </w:t>
      </w:r>
      <w:r>
        <w:rPr>
          <w:i/>
          <w:sz w:val="16"/>
          <w:vertAlign w:val="baseline"/>
        </w:rPr>
        <w:t>y</w:t>
      </w:r>
      <w:r>
        <w:rPr>
          <w:i/>
          <w:sz w:val="16"/>
          <w:vertAlign w:val="subscript"/>
        </w:rPr>
        <w:t>t</w:t>
      </w:r>
      <w:r>
        <w:rPr>
          <w:i/>
          <w:sz w:val="16"/>
          <w:vertAlign w:val="baseline"/>
        </w:rPr>
        <w:t> </w:t>
      </w:r>
      <w:r>
        <w:rPr>
          <w:rFonts w:ascii="Verdana" w:hAnsi="Verdana"/>
          <w:i/>
          <w:sz w:val="19"/>
          <w:vertAlign w:val="baseline"/>
        </w:rPr>
        <w:t>).</w:t>
      </w:r>
    </w:p>
    <w:p>
      <w:pPr>
        <w:pStyle w:val="BodyText"/>
        <w:spacing w:line="204" w:lineRule="auto" w:before="46"/>
        <w:ind w:left="109" w:right="304"/>
        <w:jc w:val="both"/>
      </w:pPr>
      <w:r>
        <w:rPr/>
        <w:pict>
          <v:shape style="position:absolute;margin-left:422.182556pt;margin-top:7.047156pt;width:4.1pt;height:8pt;mso-position-horizontal-relative:page;mso-position-vertical-relative:paragraph;z-index:-16256512"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w w:val="105"/>
        </w:rPr>
        <w:t>Since the set of constraints of </w:t>
      </w:r>
      <w:r>
        <w:rPr>
          <w:i/>
          <w:spacing w:val="4"/>
          <w:w w:val="105"/>
        </w:rPr>
        <w:t>P</w:t>
      </w:r>
      <w:r>
        <w:rPr>
          <w:i/>
          <w:spacing w:val="4"/>
          <w:w w:val="105"/>
          <w:vertAlign w:val="superscript"/>
        </w:rPr>
        <w:t>O</w:t>
      </w:r>
      <w:r>
        <w:rPr>
          <w:rFonts w:ascii="Verdana" w:hAnsi="Verdana"/>
          <w:i/>
          <w:spacing w:val="4"/>
          <w:w w:val="105"/>
          <w:sz w:val="19"/>
          <w:vertAlign w:val="baseline"/>
        </w:rPr>
        <w:t>(</w:t>
      </w:r>
      <w:r>
        <w:rPr>
          <w:i/>
          <w:spacing w:val="4"/>
          <w:w w:val="105"/>
          <w:vertAlign w:val="baseline"/>
        </w:rPr>
        <w:t>x</w:t>
      </w:r>
      <w:r>
        <w:rPr>
          <w:rFonts w:ascii="Verdana" w:hAnsi="Verdana"/>
          <w:i/>
          <w:spacing w:val="4"/>
          <w:w w:val="105"/>
          <w:sz w:val="19"/>
          <w:vertAlign w:val="baseline"/>
        </w:rPr>
        <w:t>, </w:t>
      </w:r>
      <w:r>
        <w:rPr>
          <w:i/>
          <w:w w:val="105"/>
          <w:vertAlign w:val="baseline"/>
        </w:rPr>
        <w:t>y</w:t>
      </w:r>
      <w:r>
        <w:rPr>
          <w:i/>
          <w:w w:val="105"/>
          <w:vertAlign w:val="subscript"/>
        </w:rPr>
        <w:t>t</w:t>
      </w:r>
      <w:r>
        <w:rPr>
          <w:i/>
          <w:w w:val="105"/>
          <w:vertAlign w:val="baseline"/>
        </w:rPr>
        <w:t> </w:t>
      </w:r>
      <w:r>
        <w:rPr>
          <w:rFonts w:ascii="Verdana" w:hAnsi="Verdana"/>
          <w:i/>
          <w:w w:val="105"/>
          <w:sz w:val="19"/>
          <w:vertAlign w:val="baseline"/>
        </w:rPr>
        <w:t>) </w:t>
      </w:r>
      <w:r>
        <w:rPr>
          <w:w w:val="105"/>
          <w:vertAlign w:val="baseline"/>
        </w:rPr>
        <w:t>does not depend on </w:t>
      </w:r>
      <w:r>
        <w:rPr>
          <w:i/>
          <w:w w:val="105"/>
          <w:vertAlign w:val="baseline"/>
        </w:rPr>
        <w:t>y</w:t>
      </w:r>
      <w:r>
        <w:rPr>
          <w:i/>
          <w:w w:val="105"/>
          <w:vertAlign w:val="subscript"/>
        </w:rPr>
        <w:t>t</w:t>
      </w:r>
      <w:r>
        <w:rPr>
          <w:i/>
          <w:w w:val="105"/>
          <w:vertAlign w:val="baseline"/>
        </w:rPr>
        <w:t> </w:t>
      </w:r>
      <w:r>
        <w:rPr>
          <w:w w:val="105"/>
          <w:vertAlign w:val="baseline"/>
        </w:rPr>
        <w:t>, its feasibility region does not depend on the target operating point </w:t>
      </w:r>
      <w:r>
        <w:rPr>
          <w:i/>
          <w:w w:val="105"/>
          <w:vertAlign w:val="baseline"/>
        </w:rPr>
        <w:t>y</w:t>
      </w:r>
      <w:r>
        <w:rPr>
          <w:i/>
          <w:w w:val="105"/>
          <w:vertAlign w:val="subscript"/>
        </w:rPr>
        <w:t>t</w:t>
      </w:r>
      <w:r>
        <w:rPr>
          <w:i/>
          <w:w w:val="105"/>
          <w:vertAlign w:val="baseline"/>
        </w:rPr>
        <w:t> </w:t>
      </w:r>
      <w:r>
        <w:rPr>
          <w:w w:val="105"/>
          <w:vertAlign w:val="baseline"/>
        </w:rPr>
        <w:t>. Then</w:t>
      </w:r>
      <w:r>
        <w:rPr>
          <w:spacing w:val="23"/>
          <w:w w:val="105"/>
          <w:vertAlign w:val="baseline"/>
        </w:rPr>
        <w:t> </w:t>
      </w:r>
      <w:r>
        <w:rPr>
          <w:w w:val="105"/>
          <w:vertAlign w:val="baseline"/>
        </w:rPr>
        <w:t>there</w:t>
      </w:r>
      <w:r>
        <w:rPr>
          <w:spacing w:val="24"/>
          <w:w w:val="105"/>
          <w:vertAlign w:val="baseline"/>
        </w:rPr>
        <w:t> </w:t>
      </w:r>
      <w:r>
        <w:rPr>
          <w:w w:val="105"/>
          <w:vertAlign w:val="baseline"/>
        </w:rPr>
        <w:t>exists</w:t>
      </w:r>
      <w:r>
        <w:rPr>
          <w:spacing w:val="24"/>
          <w:w w:val="105"/>
          <w:vertAlign w:val="baseline"/>
        </w:rPr>
        <w:t> </w:t>
      </w:r>
      <w:r>
        <w:rPr>
          <w:w w:val="105"/>
          <w:vertAlign w:val="baseline"/>
        </w:rPr>
        <w:t>a</w:t>
      </w:r>
      <w:r>
        <w:rPr>
          <w:spacing w:val="23"/>
          <w:w w:val="105"/>
          <w:vertAlign w:val="baseline"/>
        </w:rPr>
        <w:t> </w:t>
      </w:r>
      <w:r>
        <w:rPr>
          <w:w w:val="105"/>
          <w:vertAlign w:val="baseline"/>
        </w:rPr>
        <w:t>polyhedral</w:t>
      </w:r>
      <w:r>
        <w:rPr>
          <w:spacing w:val="24"/>
          <w:w w:val="105"/>
          <w:vertAlign w:val="baseline"/>
        </w:rPr>
        <w:t> </w:t>
      </w:r>
      <w:r>
        <w:rPr>
          <w:w w:val="105"/>
          <w:vertAlign w:val="baseline"/>
        </w:rPr>
        <w:t>region</w:t>
      </w:r>
      <w:r>
        <w:rPr>
          <w:spacing w:val="23"/>
          <w:w w:val="105"/>
          <w:vertAlign w:val="baseline"/>
        </w:rPr>
        <w:t> </w:t>
      </w:r>
      <w:r>
        <w:rPr>
          <w:rFonts w:ascii="Arial Black" w:hAnsi="Arial Black"/>
          <w:w w:val="105"/>
          <w:sz w:val="18"/>
          <w:vertAlign w:val="baseline"/>
        </w:rPr>
        <w:t>X</w:t>
      </w:r>
      <w:r>
        <w:rPr>
          <w:i/>
          <w:w w:val="105"/>
          <w:sz w:val="18"/>
          <w:vertAlign w:val="subscript"/>
        </w:rPr>
        <w:t>N</w:t>
      </w:r>
      <w:r>
        <w:rPr>
          <w:i/>
          <w:w w:val="105"/>
          <w:sz w:val="18"/>
          <w:vertAlign w:val="baseline"/>
        </w:rPr>
        <w:t> </w:t>
      </w:r>
      <w:r>
        <w:rPr>
          <w:i/>
          <w:spacing w:val="38"/>
          <w:w w:val="105"/>
          <w:sz w:val="18"/>
          <w:vertAlign w:val="baseline"/>
        </w:rPr>
        <w:t> </w:t>
      </w:r>
      <w:r>
        <w:rPr>
          <w:rFonts w:ascii="Lucida Sans Unicode" w:hAnsi="Lucida Sans Unicode"/>
          <w:w w:val="105"/>
          <w:sz w:val="19"/>
          <w:vertAlign w:val="baseline"/>
        </w:rPr>
        <w:t>⊆</w:t>
      </w:r>
      <w:r>
        <w:rPr>
          <w:rFonts w:ascii="Lucida Sans Unicode" w:hAnsi="Lucida Sans Unicode"/>
          <w:spacing w:val="47"/>
          <w:w w:val="105"/>
          <w:sz w:val="19"/>
          <w:vertAlign w:val="baseline"/>
        </w:rPr>
        <w:t> </w:t>
      </w:r>
      <w:r>
        <w:rPr>
          <w:i/>
          <w:w w:val="105"/>
          <w:vertAlign w:val="baseline"/>
        </w:rPr>
        <w:t>X  </w:t>
      </w:r>
      <w:r>
        <w:rPr>
          <w:w w:val="105"/>
          <w:vertAlign w:val="baseline"/>
        </w:rPr>
        <w:t>such</w:t>
      </w:r>
      <w:r>
        <w:rPr>
          <w:spacing w:val="24"/>
          <w:w w:val="105"/>
          <w:vertAlign w:val="baseline"/>
        </w:rPr>
        <w:t> </w:t>
      </w:r>
      <w:r>
        <w:rPr>
          <w:w w:val="105"/>
          <w:vertAlign w:val="baseline"/>
        </w:rPr>
        <w:t>that</w:t>
      </w:r>
      <w:r>
        <w:rPr>
          <w:spacing w:val="24"/>
          <w:w w:val="105"/>
          <w:vertAlign w:val="baseline"/>
        </w:rPr>
        <w:t> </w:t>
      </w:r>
      <w:r>
        <w:rPr>
          <w:w w:val="105"/>
          <w:vertAlign w:val="baseline"/>
        </w:rPr>
        <w:t>for</w:t>
      </w:r>
      <w:r>
        <w:rPr>
          <w:spacing w:val="23"/>
          <w:w w:val="105"/>
          <w:vertAlign w:val="baseline"/>
        </w:rPr>
        <w:t> </w:t>
      </w:r>
      <w:r>
        <w:rPr>
          <w:w w:val="105"/>
          <w:vertAlign w:val="baseline"/>
        </w:rPr>
        <w:t>all</w:t>
      </w:r>
    </w:p>
    <w:p>
      <w:pPr>
        <w:spacing w:line="156" w:lineRule="exact" w:before="0"/>
        <w:ind w:left="109" w:right="0" w:firstLine="0"/>
        <w:jc w:val="both"/>
        <w:rPr>
          <w:sz w:val="16"/>
        </w:rPr>
      </w:pPr>
      <w:r>
        <w:rPr/>
        <w:pict>
          <v:shape style="position:absolute;margin-left:338.650452pt;margin-top:3.083499pt;width:4.1pt;height:8pt;mso-position-horizontal-relative:page;mso-position-vertical-relative:paragraph;z-index:-16245248"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i/>
          <w:w w:val="105"/>
          <w:sz w:val="16"/>
        </w:rPr>
        <w:t>x</w:t>
      </w:r>
      <w:r>
        <w:rPr>
          <w:i/>
          <w:spacing w:val="11"/>
          <w:w w:val="105"/>
          <w:sz w:val="16"/>
        </w:rPr>
        <w:t> </w:t>
      </w:r>
      <w:r>
        <w:rPr>
          <w:rFonts w:ascii="Lucida Sans Unicode" w:hAnsi="Lucida Sans Unicode"/>
          <w:w w:val="105"/>
          <w:sz w:val="19"/>
        </w:rPr>
        <w:t>∈</w:t>
      </w:r>
      <w:r>
        <w:rPr>
          <w:rFonts w:ascii="Lucida Sans Unicode" w:hAnsi="Lucida Sans Unicode"/>
          <w:spacing w:val="-9"/>
          <w:w w:val="105"/>
          <w:sz w:val="19"/>
        </w:rPr>
        <w:t> </w:t>
      </w:r>
      <w:r>
        <w:rPr>
          <w:rFonts w:ascii="Arial Black" w:hAnsi="Arial Black"/>
          <w:w w:val="105"/>
          <w:sz w:val="18"/>
        </w:rPr>
        <w:t>X</w:t>
      </w:r>
      <w:r>
        <w:rPr>
          <w:i/>
          <w:w w:val="105"/>
          <w:sz w:val="18"/>
          <w:vertAlign w:val="subscript"/>
        </w:rPr>
        <w:t>N</w:t>
      </w:r>
      <w:r>
        <w:rPr>
          <w:i/>
          <w:spacing w:val="-27"/>
          <w:w w:val="105"/>
          <w:sz w:val="18"/>
          <w:vertAlign w:val="baseline"/>
        </w:rPr>
        <w:t> </w:t>
      </w:r>
      <w:r>
        <w:rPr>
          <w:w w:val="105"/>
          <w:sz w:val="16"/>
          <w:vertAlign w:val="baseline"/>
        </w:rPr>
        <w:t>,</w:t>
      </w:r>
      <w:r>
        <w:rPr>
          <w:spacing w:val="-3"/>
          <w:w w:val="105"/>
          <w:sz w:val="16"/>
          <w:vertAlign w:val="baseline"/>
        </w:rPr>
        <w:t> </w:t>
      </w:r>
      <w:r>
        <w:rPr>
          <w:i/>
          <w:spacing w:val="4"/>
          <w:w w:val="105"/>
          <w:sz w:val="16"/>
          <w:vertAlign w:val="baseline"/>
        </w:rPr>
        <w:t>P</w:t>
      </w:r>
      <w:r>
        <w:rPr>
          <w:i/>
          <w:spacing w:val="4"/>
          <w:w w:val="105"/>
          <w:sz w:val="16"/>
          <w:vertAlign w:val="superscript"/>
        </w:rPr>
        <w:t>O</w:t>
      </w:r>
      <w:r>
        <w:rPr>
          <w:rFonts w:ascii="Verdana" w:hAnsi="Verdana"/>
          <w:i/>
          <w:spacing w:val="4"/>
          <w:w w:val="105"/>
          <w:sz w:val="19"/>
          <w:vertAlign w:val="baseline"/>
        </w:rPr>
        <w:t>(</w:t>
      </w:r>
      <w:r>
        <w:rPr>
          <w:i/>
          <w:spacing w:val="4"/>
          <w:w w:val="105"/>
          <w:sz w:val="16"/>
          <w:vertAlign w:val="baseline"/>
        </w:rPr>
        <w:t>x</w:t>
      </w:r>
      <w:r>
        <w:rPr>
          <w:rFonts w:ascii="Verdana" w:hAnsi="Verdana"/>
          <w:i/>
          <w:spacing w:val="4"/>
          <w:w w:val="105"/>
          <w:sz w:val="19"/>
          <w:vertAlign w:val="baseline"/>
        </w:rPr>
        <w:t>,</w:t>
      </w:r>
      <w:r>
        <w:rPr>
          <w:rFonts w:ascii="Verdana" w:hAnsi="Verdana"/>
          <w:i/>
          <w:spacing w:val="-38"/>
          <w:w w:val="105"/>
          <w:sz w:val="19"/>
          <w:vertAlign w:val="baseline"/>
        </w:rPr>
        <w:t> </w:t>
      </w:r>
      <w:r>
        <w:rPr>
          <w:i/>
          <w:w w:val="105"/>
          <w:sz w:val="16"/>
          <w:vertAlign w:val="baseline"/>
        </w:rPr>
        <w:t>y</w:t>
      </w:r>
      <w:r>
        <w:rPr>
          <w:i/>
          <w:w w:val="105"/>
          <w:sz w:val="16"/>
          <w:vertAlign w:val="subscript"/>
        </w:rPr>
        <w:t>t</w:t>
      </w:r>
      <w:r>
        <w:rPr>
          <w:i/>
          <w:spacing w:val="-23"/>
          <w:w w:val="105"/>
          <w:sz w:val="16"/>
          <w:vertAlign w:val="baseline"/>
        </w:rPr>
        <w:t> </w:t>
      </w:r>
      <w:r>
        <w:rPr>
          <w:rFonts w:ascii="Verdana" w:hAnsi="Verdana"/>
          <w:i/>
          <w:w w:val="105"/>
          <w:sz w:val="19"/>
          <w:vertAlign w:val="baseline"/>
        </w:rPr>
        <w:t>)</w:t>
      </w:r>
      <w:r>
        <w:rPr>
          <w:rFonts w:ascii="Verdana" w:hAnsi="Verdana"/>
          <w:i/>
          <w:spacing w:val="-30"/>
          <w:w w:val="105"/>
          <w:sz w:val="19"/>
          <w:vertAlign w:val="baseline"/>
        </w:rPr>
        <w:t> </w:t>
      </w:r>
      <w:r>
        <w:rPr>
          <w:w w:val="105"/>
          <w:sz w:val="16"/>
          <w:vertAlign w:val="baseline"/>
        </w:rPr>
        <w:t>is</w:t>
      </w:r>
      <w:r>
        <w:rPr>
          <w:spacing w:val="-3"/>
          <w:w w:val="105"/>
          <w:sz w:val="16"/>
          <w:vertAlign w:val="baseline"/>
        </w:rPr>
        <w:t> </w:t>
      </w:r>
      <w:r>
        <w:rPr>
          <w:w w:val="105"/>
          <w:sz w:val="16"/>
          <w:vertAlign w:val="baseline"/>
        </w:rPr>
        <w:t>feasible.</w:t>
      </w:r>
      <w:r>
        <w:rPr>
          <w:spacing w:val="-2"/>
          <w:w w:val="105"/>
          <w:sz w:val="16"/>
          <w:vertAlign w:val="baseline"/>
        </w:rPr>
        <w:t> </w:t>
      </w:r>
      <w:r>
        <w:rPr>
          <w:w w:val="105"/>
          <w:sz w:val="16"/>
          <w:vertAlign w:val="baseline"/>
        </w:rPr>
        <w:t>This</w:t>
      </w:r>
      <w:r>
        <w:rPr>
          <w:spacing w:val="-3"/>
          <w:w w:val="105"/>
          <w:sz w:val="16"/>
          <w:vertAlign w:val="baseline"/>
        </w:rPr>
        <w:t> </w:t>
      </w:r>
      <w:r>
        <w:rPr>
          <w:w w:val="105"/>
          <w:sz w:val="16"/>
          <w:vertAlign w:val="baseline"/>
        </w:rPr>
        <w:t>is</w:t>
      </w:r>
      <w:r>
        <w:rPr>
          <w:spacing w:val="-3"/>
          <w:w w:val="105"/>
          <w:sz w:val="16"/>
          <w:vertAlign w:val="baseline"/>
        </w:rPr>
        <w:t> </w:t>
      </w:r>
      <w:r>
        <w:rPr>
          <w:w w:val="105"/>
          <w:sz w:val="16"/>
          <w:vertAlign w:val="baseline"/>
        </w:rPr>
        <w:t>the</w:t>
      </w:r>
      <w:r>
        <w:rPr>
          <w:spacing w:val="-2"/>
          <w:w w:val="105"/>
          <w:sz w:val="16"/>
          <w:vertAlign w:val="baseline"/>
        </w:rPr>
        <w:t> </w:t>
      </w:r>
      <w:r>
        <w:rPr>
          <w:w w:val="105"/>
          <w:sz w:val="16"/>
          <w:vertAlign w:val="baseline"/>
        </w:rPr>
        <w:t>set</w:t>
      </w:r>
      <w:r>
        <w:rPr>
          <w:spacing w:val="-3"/>
          <w:w w:val="105"/>
          <w:sz w:val="16"/>
          <w:vertAlign w:val="baseline"/>
        </w:rPr>
        <w:t> </w:t>
      </w:r>
      <w:r>
        <w:rPr>
          <w:w w:val="105"/>
          <w:sz w:val="16"/>
          <w:vertAlign w:val="baseline"/>
        </w:rPr>
        <w:t>of</w:t>
      </w:r>
      <w:r>
        <w:rPr>
          <w:spacing w:val="-2"/>
          <w:w w:val="105"/>
          <w:sz w:val="16"/>
          <w:vertAlign w:val="baseline"/>
        </w:rPr>
        <w:t> </w:t>
      </w:r>
      <w:r>
        <w:rPr>
          <w:w w:val="105"/>
          <w:sz w:val="16"/>
          <w:vertAlign w:val="baseline"/>
        </w:rPr>
        <w:t>initial</w:t>
      </w:r>
      <w:r>
        <w:rPr>
          <w:spacing w:val="-3"/>
          <w:w w:val="105"/>
          <w:sz w:val="16"/>
          <w:vertAlign w:val="baseline"/>
        </w:rPr>
        <w:t> </w:t>
      </w:r>
      <w:r>
        <w:rPr>
          <w:w w:val="105"/>
          <w:sz w:val="16"/>
          <w:vertAlign w:val="baseline"/>
        </w:rPr>
        <w:t>states</w:t>
      </w:r>
      <w:r>
        <w:rPr>
          <w:spacing w:val="-2"/>
          <w:w w:val="105"/>
          <w:sz w:val="16"/>
          <w:vertAlign w:val="baseline"/>
        </w:rPr>
        <w:t> </w:t>
      </w:r>
      <w:r>
        <w:rPr>
          <w:w w:val="105"/>
          <w:sz w:val="16"/>
          <w:vertAlign w:val="baseline"/>
        </w:rPr>
        <w:t>that</w:t>
      </w:r>
      <w:r>
        <w:rPr>
          <w:spacing w:val="-3"/>
          <w:w w:val="105"/>
          <w:sz w:val="16"/>
          <w:vertAlign w:val="baseline"/>
        </w:rPr>
        <w:t> </w:t>
      </w:r>
      <w:r>
        <w:rPr>
          <w:w w:val="105"/>
          <w:sz w:val="16"/>
          <w:vertAlign w:val="baseline"/>
        </w:rPr>
        <w:t>can</w:t>
      </w:r>
    </w:p>
    <w:p>
      <w:pPr>
        <w:pStyle w:val="BodyText"/>
        <w:spacing w:line="134" w:lineRule="exact"/>
        <w:ind w:left="3477"/>
        <w:rPr>
          <w:sz w:val="13"/>
        </w:rPr>
      </w:pPr>
      <w:r>
        <w:rPr>
          <w:position w:val="-2"/>
          <w:sz w:val="13"/>
        </w:rPr>
        <w:pict>
          <v:shape style="width:4.95pt;height:6.7pt;mso-position-horizontal-relative:char;mso-position-vertical-relative:line" type="#_x0000_t202" filled="false" stroked="false">
            <w10:anchorlock/>
            <v:textbox inset="0,0,0,0">
              <w:txbxContent>
                <w:p>
                  <w:pPr>
                    <w:spacing w:line="129" w:lineRule="exact" w:before="0"/>
                    <w:ind w:left="0" w:right="0" w:firstLine="0"/>
                    <w:jc w:val="left"/>
                    <w:rPr>
                      <w:rFonts w:ascii="Verdana"/>
                      <w:i/>
                      <w:sz w:val="13"/>
                    </w:rPr>
                  </w:pPr>
                  <w:r>
                    <w:rPr>
                      <w:rFonts w:ascii="Verdana"/>
                      <w:i/>
                      <w:w w:val="92"/>
                      <w:sz w:val="13"/>
                    </w:rPr>
                    <w:t>w</w:t>
                  </w:r>
                </w:p>
              </w:txbxContent>
            </v:textbox>
          </v:shape>
        </w:pict>
      </w:r>
      <w:r>
        <w:rPr>
          <w:position w:val="-2"/>
          <w:sz w:val="13"/>
        </w:rPr>
      </w:r>
    </w:p>
    <w:p>
      <w:pPr>
        <w:spacing w:after="0" w:line="134" w:lineRule="exact"/>
        <w:rPr>
          <w:sz w:val="13"/>
        </w:rPr>
        <w:sectPr>
          <w:type w:val="continuous"/>
          <w:pgSz w:w="11910" w:h="16840"/>
          <w:pgMar w:top="640" w:bottom="0" w:left="540" w:right="540"/>
          <w:cols w:num="2" w:equalWidth="0">
            <w:col w:w="5176" w:space="209"/>
            <w:col w:w="5445"/>
          </w:cols>
        </w:sectPr>
      </w:pPr>
    </w:p>
    <w:p>
      <w:pPr>
        <w:pStyle w:val="BodyText"/>
        <w:spacing w:line="138" w:lineRule="exact"/>
        <w:ind w:left="109"/>
        <w:jc w:val="both"/>
      </w:pPr>
      <w:r>
        <w:rPr>
          <w:w w:val="110"/>
        </w:rPr>
        <w:t>combination of) both.</w:t>
      </w:r>
    </w:p>
    <w:p>
      <w:pPr>
        <w:pStyle w:val="BodyText"/>
        <w:spacing w:line="218" w:lineRule="auto" w:before="10"/>
        <w:ind w:left="109" w:right="38" w:firstLine="239"/>
        <w:jc w:val="both"/>
      </w:pPr>
      <w:r>
        <w:rPr>
          <w:w w:val="110"/>
        </w:rPr>
        <w:t>The state of the system and the control input applied at sampling time </w:t>
      </w:r>
      <w:r>
        <w:rPr>
          <w:i/>
          <w:w w:val="110"/>
        </w:rPr>
        <w:t>k </w:t>
      </w:r>
      <w:r>
        <w:rPr>
          <w:w w:val="110"/>
        </w:rPr>
        <w:t>are denoted as </w:t>
      </w:r>
      <w:r>
        <w:rPr>
          <w:i/>
          <w:w w:val="110"/>
        </w:rPr>
        <w:t>x</w:t>
      </w:r>
      <w:r>
        <w:rPr>
          <w:rFonts w:ascii="Verdana"/>
          <w:i/>
          <w:w w:val="110"/>
          <w:sz w:val="19"/>
        </w:rPr>
        <w:t>(</w:t>
      </w:r>
      <w:r>
        <w:rPr>
          <w:i/>
          <w:w w:val="110"/>
        </w:rPr>
        <w:t>k</w:t>
      </w:r>
      <w:r>
        <w:rPr>
          <w:rFonts w:ascii="Verdana"/>
          <w:i/>
          <w:w w:val="110"/>
          <w:sz w:val="19"/>
        </w:rPr>
        <w:t>) </w:t>
      </w:r>
      <w:r>
        <w:rPr>
          <w:w w:val="110"/>
        </w:rPr>
        <w:t>and </w:t>
      </w:r>
      <w:r>
        <w:rPr>
          <w:i/>
          <w:w w:val="110"/>
        </w:rPr>
        <w:t>u</w:t>
      </w:r>
      <w:r>
        <w:rPr>
          <w:rFonts w:ascii="Verdana"/>
          <w:i/>
          <w:w w:val="110"/>
          <w:sz w:val="19"/>
        </w:rPr>
        <w:t>(</w:t>
      </w:r>
      <w:r>
        <w:rPr>
          <w:i/>
          <w:w w:val="110"/>
        </w:rPr>
        <w:t>k</w:t>
      </w:r>
      <w:r>
        <w:rPr>
          <w:rFonts w:ascii="Verdana"/>
          <w:i/>
          <w:w w:val="110"/>
          <w:sz w:val="19"/>
        </w:rPr>
        <w:t>)</w:t>
      </w:r>
      <w:r>
        <w:rPr>
          <w:w w:val="110"/>
        </w:rPr>
        <w:t>, respectively. The system is subject to hard constraints on state and control:</w:t>
      </w:r>
    </w:p>
    <w:p>
      <w:pPr>
        <w:tabs>
          <w:tab w:pos="4916" w:val="left" w:leader="none"/>
        </w:tabs>
        <w:spacing w:before="52"/>
        <w:ind w:left="109" w:right="0" w:firstLine="0"/>
        <w:jc w:val="both"/>
        <w:rPr>
          <w:sz w:val="16"/>
        </w:rPr>
      </w:pPr>
      <w:r>
        <w:rPr>
          <w:rFonts w:ascii="Verdana" w:hAnsi="Verdana"/>
          <w:i/>
          <w:sz w:val="19"/>
        </w:rPr>
        <w:t>(</w:t>
      </w:r>
      <w:r>
        <w:rPr>
          <w:i/>
          <w:sz w:val="16"/>
        </w:rPr>
        <w:t>x</w:t>
      </w:r>
      <w:r>
        <w:rPr>
          <w:rFonts w:ascii="Verdana" w:hAnsi="Verdana"/>
          <w:i/>
          <w:sz w:val="19"/>
        </w:rPr>
        <w:t>(</w:t>
      </w:r>
      <w:r>
        <w:rPr>
          <w:i/>
          <w:sz w:val="16"/>
        </w:rPr>
        <w:t>k</w:t>
      </w:r>
      <w:r>
        <w:rPr>
          <w:rFonts w:ascii="Verdana" w:hAnsi="Verdana"/>
          <w:i/>
          <w:sz w:val="19"/>
        </w:rPr>
        <w:t>),</w:t>
      </w:r>
      <w:r>
        <w:rPr>
          <w:rFonts w:ascii="Verdana" w:hAnsi="Verdana"/>
          <w:i/>
          <w:spacing w:val="-45"/>
          <w:sz w:val="19"/>
        </w:rPr>
        <w:t> </w:t>
      </w:r>
      <w:r>
        <w:rPr>
          <w:i/>
          <w:sz w:val="16"/>
        </w:rPr>
        <w:t>u</w:t>
      </w:r>
      <w:r>
        <w:rPr>
          <w:rFonts w:ascii="Verdana" w:hAnsi="Verdana"/>
          <w:i/>
          <w:sz w:val="19"/>
        </w:rPr>
        <w:t>(</w:t>
      </w:r>
      <w:r>
        <w:rPr>
          <w:i/>
          <w:sz w:val="16"/>
        </w:rPr>
        <w:t>k</w:t>
      </w:r>
      <w:r>
        <w:rPr>
          <w:rFonts w:ascii="Verdana" w:hAnsi="Verdana"/>
          <w:i/>
          <w:sz w:val="19"/>
        </w:rPr>
        <w:t>))</w:t>
      </w:r>
      <w:r>
        <w:rPr>
          <w:rFonts w:ascii="Verdana" w:hAnsi="Verdana"/>
          <w:i/>
          <w:spacing w:val="-29"/>
          <w:sz w:val="19"/>
        </w:rPr>
        <w:t> </w:t>
      </w:r>
      <w:r>
        <w:rPr>
          <w:rFonts w:ascii="Lucida Sans Unicode" w:hAnsi="Lucida Sans Unicode"/>
          <w:sz w:val="19"/>
        </w:rPr>
        <w:t>∈</w:t>
      </w:r>
      <w:r>
        <w:rPr>
          <w:rFonts w:ascii="Lucida Sans Unicode" w:hAnsi="Lucida Sans Unicode"/>
          <w:spacing w:val="-22"/>
          <w:sz w:val="19"/>
        </w:rPr>
        <w:t> </w:t>
      </w:r>
      <w:r>
        <w:rPr>
          <w:rFonts w:ascii="Arial Black" w:hAnsi="Arial Black"/>
          <w:sz w:val="18"/>
        </w:rPr>
        <w:t>Z</w:t>
        <w:tab/>
      </w:r>
      <w:r>
        <w:rPr>
          <w:sz w:val="16"/>
        </w:rPr>
        <w:t>(2)</w:t>
      </w:r>
    </w:p>
    <w:p>
      <w:pPr>
        <w:pStyle w:val="BodyText"/>
        <w:spacing w:line="223" w:lineRule="auto" w:before="23"/>
        <w:ind w:left="109" w:right="38"/>
        <w:jc w:val="both"/>
      </w:pPr>
      <w:r>
        <w:rPr/>
        <w:pict>
          <v:shape style="position:absolute;margin-left:62.371555pt;margin-top:2.470114pt;width:34.950pt;height:17.75pt;mso-position-horizontal-relative:page;mso-position-vertical-relative:paragraph;z-index:-16255488" type="#_x0000_t202" filled="false" stroked="false">
            <v:textbox inset="0,0,0,0">
              <w:txbxContent>
                <w:p>
                  <w:pPr>
                    <w:tabs>
                      <w:tab w:pos="548"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r>
                  <w:r>
                    <w:rPr>
                      <w:rFonts w:ascii="Lucida Sans Unicode" w:hAnsi="Lucida Sans Unicode"/>
                      <w:spacing w:val="-20"/>
                      <w:sz w:val="19"/>
                    </w:rPr>
                    <w:t>⊂</w:t>
                  </w:r>
                </w:p>
              </w:txbxContent>
            </v:textbox>
            <w10:wrap type="none"/>
          </v:shape>
        </w:pict>
      </w:r>
      <w:r>
        <w:rPr>
          <w:w w:val="110"/>
        </w:rPr>
        <w:t>for all </w:t>
      </w:r>
      <w:r>
        <w:rPr>
          <w:i/>
          <w:w w:val="110"/>
        </w:rPr>
        <w:t>k </w:t>
      </w:r>
      <w:r>
        <w:rPr>
          <w:w w:val="110"/>
        </w:rPr>
        <w:t>0. </w:t>
      </w:r>
      <w:r>
        <w:rPr>
          <w:rFonts w:ascii="Arial Black"/>
          <w:w w:val="110"/>
          <w:sz w:val="18"/>
        </w:rPr>
        <w:t>Z </w:t>
      </w:r>
      <w:r>
        <w:rPr>
          <w:rFonts w:ascii="Arial"/>
          <w:w w:val="110"/>
          <w:sz w:val="17"/>
        </w:rPr>
        <w:t>R</w:t>
      </w:r>
      <w:r>
        <w:rPr>
          <w:i/>
          <w:w w:val="110"/>
          <w:sz w:val="17"/>
          <w:vertAlign w:val="superscript"/>
        </w:rPr>
        <w:t>n</w:t>
      </w:r>
      <w:r>
        <w:rPr>
          <w:rFonts w:ascii="Lucida Sans Unicode"/>
          <w:w w:val="110"/>
          <w:position w:val="7"/>
          <w:sz w:val="13"/>
          <w:vertAlign w:val="baseline"/>
        </w:rPr>
        <w:t>+</w:t>
      </w:r>
      <w:r>
        <w:rPr>
          <w:i/>
          <w:w w:val="110"/>
          <w:position w:val="7"/>
          <w:sz w:val="11"/>
          <w:vertAlign w:val="baseline"/>
        </w:rPr>
        <w:t>m </w:t>
      </w:r>
      <w:r>
        <w:rPr>
          <w:w w:val="110"/>
          <w:vertAlign w:val="baseline"/>
        </w:rPr>
        <w:t>is a compact convex polyhedron containing the origin in its interior.</w:t>
      </w:r>
    </w:p>
    <w:p>
      <w:pPr>
        <w:spacing w:line="230" w:lineRule="auto" w:before="166"/>
        <w:ind w:left="109" w:right="38" w:firstLine="0"/>
        <w:jc w:val="both"/>
        <w:rPr>
          <w:sz w:val="16"/>
        </w:rPr>
      </w:pPr>
      <w:r>
        <w:rPr>
          <w:rFonts w:ascii="Cambria"/>
          <w:b/>
          <w:w w:val="110"/>
          <w:sz w:val="16"/>
        </w:rPr>
        <w:t>Assumption 1. </w:t>
      </w:r>
      <w:r>
        <w:rPr>
          <w:w w:val="110"/>
          <w:sz w:val="16"/>
        </w:rPr>
        <w:t>The pair </w:t>
      </w:r>
      <w:r>
        <w:rPr>
          <w:rFonts w:ascii="Verdana"/>
          <w:i/>
          <w:w w:val="110"/>
          <w:sz w:val="19"/>
        </w:rPr>
        <w:t>(</w:t>
      </w:r>
      <w:r>
        <w:rPr>
          <w:i/>
          <w:w w:val="110"/>
          <w:sz w:val="16"/>
        </w:rPr>
        <w:t>A</w:t>
      </w:r>
      <w:r>
        <w:rPr>
          <w:rFonts w:ascii="Verdana"/>
          <w:i/>
          <w:w w:val="110"/>
          <w:sz w:val="19"/>
        </w:rPr>
        <w:t>, </w:t>
      </w:r>
      <w:r>
        <w:rPr>
          <w:i/>
          <w:w w:val="110"/>
          <w:sz w:val="16"/>
        </w:rPr>
        <w:t>B</w:t>
      </w:r>
      <w:r>
        <w:rPr>
          <w:rFonts w:ascii="Verdana"/>
          <w:i/>
          <w:w w:val="110"/>
          <w:sz w:val="19"/>
        </w:rPr>
        <w:t>) </w:t>
      </w:r>
      <w:r>
        <w:rPr>
          <w:w w:val="110"/>
          <w:sz w:val="16"/>
        </w:rPr>
        <w:t>is stabilizable and the state is measured at each sampling time.</w:t>
      </w:r>
    </w:p>
    <w:p>
      <w:pPr>
        <w:pStyle w:val="BodyText"/>
        <w:spacing w:line="183" w:lineRule="exact" w:before="102"/>
        <w:ind w:left="109"/>
        <w:jc w:val="both"/>
      </w:pPr>
      <w:r>
        <w:rPr>
          <w:w w:val="110"/>
        </w:rPr>
        <w:t>Under this assumption, the set of steady states and inputs of the</w:t>
      </w:r>
    </w:p>
    <w:p>
      <w:pPr>
        <w:pStyle w:val="BodyText"/>
        <w:spacing w:line="52" w:lineRule="auto"/>
        <w:ind w:left="109"/>
      </w:pPr>
      <w:r>
        <w:rPr/>
        <w:br w:type="column"/>
      </w:r>
      <w:r>
        <w:rPr>
          <w:w w:val="105"/>
        </w:rPr>
        <w:t>be admissibly steered to the projection of </w:t>
      </w:r>
      <w:r>
        <w:rPr>
          <w:rFonts w:ascii="Verdana" w:hAnsi="Verdana"/>
          <w:i/>
          <w:w w:val="105"/>
          <w:sz w:val="18"/>
        </w:rPr>
        <w:t>Ω</w:t>
      </w:r>
      <w:r>
        <w:rPr>
          <w:i/>
          <w:w w:val="105"/>
          <w:position w:val="-4"/>
          <w:sz w:val="11"/>
        </w:rPr>
        <w:t>t</w:t>
      </w:r>
      <w:r>
        <w:rPr>
          <w:rFonts w:ascii="Verdana" w:hAnsi="Verdana"/>
          <w:i/>
          <w:w w:val="105"/>
          <w:position w:val="-4"/>
          <w:sz w:val="13"/>
        </w:rPr>
        <w:t>,</w:t>
      </w:r>
      <w:r>
        <w:rPr>
          <w:i/>
          <w:w w:val="105"/>
          <w:position w:val="-4"/>
          <w:sz w:val="11"/>
        </w:rPr>
        <w:t>K </w:t>
      </w:r>
      <w:r>
        <w:rPr>
          <w:w w:val="105"/>
        </w:rPr>
        <w:t>onto </w:t>
      </w:r>
      <w:r>
        <w:rPr>
          <w:i/>
          <w:w w:val="105"/>
        </w:rPr>
        <w:t>x </w:t>
      </w:r>
      <w:r>
        <w:rPr>
          <w:w w:val="105"/>
        </w:rPr>
        <w:t>in </w:t>
      </w:r>
      <w:r>
        <w:rPr>
          <w:i/>
          <w:w w:val="105"/>
        </w:rPr>
        <w:t>N </w:t>
      </w:r>
      <w:r>
        <w:rPr>
          <w:w w:val="105"/>
        </w:rPr>
        <w:t>steps.</w:t>
      </w:r>
    </w:p>
    <w:p>
      <w:pPr>
        <w:pStyle w:val="BodyText"/>
        <w:spacing w:line="223" w:lineRule="auto"/>
        <w:ind w:left="109" w:right="304" w:firstLine="239"/>
        <w:jc w:val="both"/>
      </w:pPr>
      <w:r>
        <w:rPr>
          <w:w w:val="110"/>
        </w:rPr>
        <w:t>Consider the following assumption on the controller parame- ters:</w:t>
      </w:r>
    </w:p>
    <w:p>
      <w:pPr>
        <w:spacing w:line="187" w:lineRule="auto" w:before="82"/>
        <w:ind w:left="408" w:right="304" w:hanging="299"/>
        <w:jc w:val="both"/>
        <w:rPr>
          <w:sz w:val="16"/>
        </w:rPr>
      </w:pPr>
      <w:r>
        <w:rPr/>
        <w:pict>
          <v:shape style="position:absolute;margin-left:328.294739pt;margin-top:14.194785pt;width:6.05pt;height:17.75pt;mso-position-horizontal-relative:page;mso-position-vertical-relative:paragraph;z-index:-16254976"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pict>
          <v:shape style="position:absolute;margin-left:398.71286pt;margin-top:4.150354pt;width:6.05pt;height:17.75pt;mso-position-horizontal-relative:page;mso-position-vertical-relative:paragraph;z-index:-1625446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pict>
          <v:shape style="position:absolute;margin-left:433.085693pt;margin-top:33.43293pt;width:29.05pt;height:17.75pt;mso-position-horizontal-relative:page;mso-position-vertical-relative:paragraph;z-index:-16253440" type="#_x0000_t202" filled="false" stroked="false">
            <v:textbox inset="0,0,0,0">
              <w:txbxContent>
                <w:p>
                  <w:pPr>
                    <w:tabs>
                      <w:tab w:pos="370" w:val="left" w:leader="none"/>
                    </w:tabs>
                    <w:spacing w:line="256" w:lineRule="exact" w:before="0"/>
                    <w:ind w:left="0" w:right="0" w:firstLine="0"/>
                    <w:jc w:val="left"/>
                    <w:rPr>
                      <w:rFonts w:ascii="Lucida Sans Unicode" w:hAnsi="Lucida Sans Unicode"/>
                      <w:sz w:val="19"/>
                    </w:rPr>
                  </w:pPr>
                  <w:r>
                    <w:rPr>
                      <w:rFonts w:ascii="Lucida Sans Unicode" w:hAnsi="Lucida Sans Unicode"/>
                      <w:w w:val="105"/>
                      <w:sz w:val="19"/>
                    </w:rPr>
                    <w:t>:</w:t>
                    <w:tab/>
                  </w:r>
                  <w:r>
                    <w:rPr>
                      <w:rFonts w:ascii="Lucida Sans Unicode" w:hAnsi="Lucida Sans Unicode"/>
                      <w:spacing w:val="-20"/>
                      <w:w w:val="105"/>
                      <w:sz w:val="19"/>
                    </w:rPr>
                    <w:t>→</w:t>
                  </w:r>
                </w:p>
              </w:txbxContent>
            </v:textbox>
            <w10:wrap type="none"/>
          </v:shape>
        </w:pict>
      </w:r>
      <w:r>
        <w:rPr>
          <w:rFonts w:ascii="Cambria" w:hAnsi="Cambria"/>
          <w:b/>
          <w:w w:val="105"/>
          <w:sz w:val="16"/>
        </w:rPr>
        <w:t>Assumption 2.   </w:t>
      </w:r>
      <w:r>
        <w:rPr>
          <w:w w:val="105"/>
          <w:sz w:val="16"/>
        </w:rPr>
        <w:t>(1)  Let </w:t>
      </w:r>
      <w:r>
        <w:rPr>
          <w:i/>
          <w:w w:val="105"/>
          <w:sz w:val="16"/>
        </w:rPr>
        <w:t>R   </w:t>
      </w:r>
      <w:r>
        <w:rPr>
          <w:rFonts w:ascii="Arial" w:hAnsi="Arial"/>
          <w:w w:val="105"/>
          <w:sz w:val="17"/>
        </w:rPr>
        <w:t>R</w:t>
      </w:r>
      <w:r>
        <w:rPr>
          <w:i/>
          <w:w w:val="105"/>
          <w:sz w:val="17"/>
          <w:vertAlign w:val="superscript"/>
        </w:rPr>
        <w:t>m</w:t>
      </w:r>
      <w:r>
        <w:rPr>
          <w:rFonts w:ascii="Lucida Sans Unicode" w:hAnsi="Lucida Sans Unicode"/>
          <w:w w:val="105"/>
          <w:position w:val="7"/>
          <w:sz w:val="13"/>
          <w:vertAlign w:val="baseline"/>
        </w:rPr>
        <w:t>×</w:t>
      </w:r>
      <w:r>
        <w:rPr>
          <w:i/>
          <w:w w:val="105"/>
          <w:position w:val="7"/>
          <w:sz w:val="11"/>
          <w:vertAlign w:val="baseline"/>
        </w:rPr>
        <w:t>m  </w:t>
      </w:r>
      <w:r>
        <w:rPr>
          <w:w w:val="105"/>
          <w:sz w:val="16"/>
          <w:vertAlign w:val="baseline"/>
        </w:rPr>
        <w:t>be a positive definite matrix and </w:t>
      </w:r>
      <w:r>
        <w:rPr>
          <w:i/>
          <w:w w:val="105"/>
          <w:sz w:val="16"/>
          <w:vertAlign w:val="baseline"/>
        </w:rPr>
        <w:t>Q     </w:t>
      </w:r>
      <w:r>
        <w:rPr>
          <w:rFonts w:ascii="Arial" w:hAnsi="Arial"/>
          <w:w w:val="105"/>
          <w:sz w:val="17"/>
          <w:vertAlign w:val="baseline"/>
        </w:rPr>
        <w:t>R</w:t>
      </w:r>
      <w:r>
        <w:rPr>
          <w:i/>
          <w:w w:val="105"/>
          <w:sz w:val="17"/>
          <w:vertAlign w:val="superscript"/>
        </w:rPr>
        <w:t>n</w:t>
      </w:r>
      <w:r>
        <w:rPr>
          <w:rFonts w:ascii="Lucida Sans Unicode" w:hAnsi="Lucida Sans Unicode"/>
          <w:w w:val="105"/>
          <w:position w:val="7"/>
          <w:sz w:val="13"/>
          <w:vertAlign w:val="baseline"/>
        </w:rPr>
        <w:t>×</w:t>
      </w:r>
      <w:r>
        <w:rPr>
          <w:i/>
          <w:w w:val="105"/>
          <w:position w:val="7"/>
          <w:sz w:val="11"/>
          <w:vertAlign w:val="baseline"/>
        </w:rPr>
        <w:t>n   </w:t>
      </w:r>
      <w:r>
        <w:rPr>
          <w:w w:val="105"/>
          <w:sz w:val="16"/>
          <w:vertAlign w:val="baseline"/>
        </w:rPr>
        <w:t>a positive semi-definite matrix such that the pair    </w:t>
      </w:r>
      <w:r>
        <w:rPr>
          <w:rFonts w:ascii="Verdana" w:hAnsi="Verdana"/>
          <w:i/>
          <w:w w:val="105"/>
          <w:sz w:val="19"/>
          <w:vertAlign w:val="baseline"/>
        </w:rPr>
        <w:t>(</w:t>
      </w:r>
      <w:r>
        <w:rPr>
          <w:i/>
          <w:w w:val="105"/>
          <w:sz w:val="16"/>
          <w:vertAlign w:val="baseline"/>
        </w:rPr>
        <w:t>Q</w:t>
      </w:r>
      <w:r>
        <w:rPr>
          <w:i/>
          <w:spacing w:val="-18"/>
          <w:w w:val="105"/>
          <w:sz w:val="16"/>
          <w:vertAlign w:val="baseline"/>
        </w:rPr>
        <w:t> </w:t>
      </w:r>
      <w:r>
        <w:rPr>
          <w:w w:val="105"/>
          <w:sz w:val="16"/>
          <w:vertAlign w:val="superscript"/>
        </w:rPr>
        <w:t>1</w:t>
      </w:r>
      <w:r>
        <w:rPr>
          <w:rFonts w:ascii="Verdana" w:hAnsi="Verdana"/>
          <w:i/>
          <w:w w:val="105"/>
          <w:position w:val="7"/>
          <w:sz w:val="13"/>
          <w:vertAlign w:val="baseline"/>
        </w:rPr>
        <w:t>/</w:t>
      </w:r>
      <w:r>
        <w:rPr>
          <w:w w:val="105"/>
          <w:position w:val="7"/>
          <w:sz w:val="11"/>
          <w:vertAlign w:val="baseline"/>
        </w:rPr>
        <w:t>2</w:t>
      </w:r>
      <w:r>
        <w:rPr>
          <w:rFonts w:ascii="Verdana" w:hAnsi="Verdana"/>
          <w:i/>
          <w:w w:val="105"/>
          <w:sz w:val="19"/>
          <w:vertAlign w:val="baseline"/>
        </w:rPr>
        <w:t>,</w:t>
      </w:r>
      <w:r>
        <w:rPr>
          <w:rFonts w:ascii="Verdana" w:hAnsi="Verdana"/>
          <w:i/>
          <w:spacing w:val="-39"/>
          <w:w w:val="105"/>
          <w:sz w:val="19"/>
          <w:vertAlign w:val="baseline"/>
        </w:rPr>
        <w:t> </w:t>
      </w:r>
      <w:r>
        <w:rPr>
          <w:i/>
          <w:w w:val="105"/>
          <w:sz w:val="16"/>
          <w:vertAlign w:val="baseline"/>
        </w:rPr>
        <w:t>A</w:t>
      </w:r>
      <w:r>
        <w:rPr>
          <w:rFonts w:ascii="Verdana" w:hAnsi="Verdana"/>
          <w:i/>
          <w:w w:val="105"/>
          <w:sz w:val="19"/>
          <w:vertAlign w:val="baseline"/>
        </w:rPr>
        <w:t>)</w:t>
      </w:r>
      <w:r>
        <w:rPr>
          <w:rFonts w:ascii="Verdana" w:hAnsi="Verdana"/>
          <w:i/>
          <w:spacing w:val="-30"/>
          <w:w w:val="105"/>
          <w:sz w:val="19"/>
          <w:vertAlign w:val="baseline"/>
        </w:rPr>
        <w:t> </w:t>
      </w:r>
      <w:r>
        <w:rPr>
          <w:w w:val="105"/>
          <w:sz w:val="16"/>
          <w:vertAlign w:val="baseline"/>
        </w:rPr>
        <w:t>is</w:t>
      </w:r>
      <w:r>
        <w:rPr>
          <w:spacing w:val="-1"/>
          <w:w w:val="105"/>
          <w:sz w:val="16"/>
          <w:vertAlign w:val="baseline"/>
        </w:rPr>
        <w:t> </w:t>
      </w:r>
      <w:r>
        <w:rPr>
          <w:w w:val="105"/>
          <w:sz w:val="16"/>
          <w:vertAlign w:val="baseline"/>
        </w:rPr>
        <w:t>observable.</w:t>
      </w:r>
    </w:p>
    <w:p>
      <w:pPr>
        <w:pStyle w:val="ListParagraph"/>
        <w:numPr>
          <w:ilvl w:val="0"/>
          <w:numId w:val="2"/>
        </w:numPr>
        <w:tabs>
          <w:tab w:pos="409" w:val="left" w:leader="none"/>
        </w:tabs>
        <w:spacing w:line="166" w:lineRule="exact" w:before="0" w:after="0"/>
        <w:ind w:left="408" w:right="0" w:hanging="300"/>
        <w:jc w:val="both"/>
        <w:rPr>
          <w:sz w:val="16"/>
        </w:rPr>
      </w:pPr>
      <w:r>
        <w:rPr/>
        <w:pict>
          <v:shape style="position:absolute;margin-left:527.351807pt;margin-top:8.188460pt;width:7.5pt;height:17.75pt;mso-position-horizontal-relative:page;mso-position-vertical-relative:paragraph;z-index:-16253952"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w w:val="110"/>
          <w:sz w:val="16"/>
        </w:rPr>
        <w:t>Let the offset cost function </w:t>
      </w:r>
      <w:r>
        <w:rPr>
          <w:i/>
          <w:w w:val="110"/>
          <w:sz w:val="16"/>
        </w:rPr>
        <w:t>V</w:t>
      </w:r>
      <w:r>
        <w:rPr>
          <w:i/>
          <w:w w:val="110"/>
          <w:sz w:val="16"/>
          <w:vertAlign w:val="subscript"/>
        </w:rPr>
        <w:t>O</w:t>
      </w:r>
      <w:r>
        <w:rPr>
          <w:i/>
          <w:w w:val="110"/>
          <w:sz w:val="16"/>
          <w:vertAlign w:val="baseline"/>
        </w:rPr>
        <w:t> </w:t>
      </w:r>
      <w:r>
        <w:rPr>
          <w:rFonts w:ascii="Arial"/>
          <w:w w:val="110"/>
          <w:sz w:val="17"/>
          <w:vertAlign w:val="baseline"/>
        </w:rPr>
        <w:t>R</w:t>
      </w:r>
      <w:r>
        <w:rPr>
          <w:i/>
          <w:w w:val="110"/>
          <w:sz w:val="17"/>
          <w:vertAlign w:val="superscript"/>
        </w:rPr>
        <w:t>p</w:t>
      </w:r>
      <w:r>
        <w:rPr>
          <w:i/>
          <w:w w:val="110"/>
          <w:sz w:val="17"/>
          <w:vertAlign w:val="baseline"/>
        </w:rPr>
        <w:t> </w:t>
      </w:r>
      <w:r>
        <w:rPr>
          <w:rFonts w:ascii="Arial"/>
          <w:w w:val="110"/>
          <w:sz w:val="17"/>
          <w:vertAlign w:val="baseline"/>
        </w:rPr>
        <w:t>R </w:t>
      </w:r>
      <w:r>
        <w:rPr>
          <w:w w:val="110"/>
          <w:sz w:val="16"/>
          <w:vertAlign w:val="baseline"/>
        </w:rPr>
        <w:t>be a convex,</w:t>
      </w:r>
      <w:r>
        <w:rPr>
          <w:spacing w:val="11"/>
          <w:w w:val="110"/>
          <w:sz w:val="16"/>
          <w:vertAlign w:val="baseline"/>
        </w:rPr>
        <w:t> </w:t>
      </w:r>
      <w:r>
        <w:rPr>
          <w:w w:val="110"/>
          <w:sz w:val="16"/>
          <w:vertAlign w:val="baseline"/>
        </w:rPr>
        <w:t>positive</w:t>
      </w:r>
    </w:p>
    <w:p>
      <w:pPr>
        <w:pStyle w:val="BodyText"/>
        <w:spacing w:line="180" w:lineRule="exact"/>
        <w:ind w:left="408"/>
        <w:jc w:val="both"/>
      </w:pPr>
      <w:r>
        <w:rPr>
          <w:w w:val="110"/>
        </w:rPr>
        <w:t>definite and subdifferentiable function such that </w:t>
      </w:r>
      <w:r>
        <w:rPr>
          <w:i/>
          <w:w w:val="110"/>
        </w:rPr>
        <w:t>V</w:t>
      </w:r>
      <w:r>
        <w:rPr>
          <w:i/>
          <w:w w:val="110"/>
          <w:vertAlign w:val="subscript"/>
        </w:rPr>
        <w:t>O</w:t>
      </w:r>
      <w:r>
        <w:rPr>
          <w:rFonts w:ascii="Verdana"/>
          <w:i/>
          <w:w w:val="110"/>
          <w:sz w:val="19"/>
          <w:vertAlign w:val="baseline"/>
        </w:rPr>
        <w:t>(</w:t>
      </w:r>
      <w:r>
        <w:rPr>
          <w:w w:val="110"/>
          <w:vertAlign w:val="baseline"/>
        </w:rPr>
        <w:t>0</w:t>
      </w:r>
      <w:r>
        <w:rPr>
          <w:rFonts w:ascii="Verdana"/>
          <w:i/>
          <w:w w:val="110"/>
          <w:sz w:val="19"/>
          <w:vertAlign w:val="baseline"/>
        </w:rPr>
        <w:t>) </w:t>
      </w:r>
      <w:r>
        <w:rPr>
          <w:w w:val="110"/>
          <w:vertAlign w:val="baseline"/>
        </w:rPr>
        <w:t>0.</w:t>
      </w:r>
    </w:p>
    <w:p>
      <w:pPr>
        <w:pStyle w:val="ListParagraph"/>
        <w:numPr>
          <w:ilvl w:val="0"/>
          <w:numId w:val="2"/>
        </w:numPr>
        <w:tabs>
          <w:tab w:pos="409" w:val="left" w:leader="none"/>
        </w:tabs>
        <w:spacing w:line="216" w:lineRule="exact" w:before="0" w:after="0"/>
        <w:ind w:left="408" w:right="0" w:hanging="300"/>
        <w:jc w:val="both"/>
        <w:rPr>
          <w:rFonts w:ascii="Verdana" w:hAnsi="Verdana"/>
          <w:i/>
          <w:sz w:val="19"/>
        </w:rPr>
      </w:pPr>
      <w:r>
        <w:rPr/>
        <w:pict>
          <v:shape style="position:absolute;margin-left:339.895477pt;margin-top:.099377pt;width:196.25pt;height:17.75pt;mso-position-horizontal-relative:page;mso-position-vertical-relative:paragraph;z-index:-16252928" type="#_x0000_t202" filled="false" stroked="false">
            <v:textbox inset="0,0,0,0">
              <w:txbxContent>
                <w:p>
                  <w:pPr>
                    <w:tabs>
                      <w:tab w:pos="3775"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r>
                  <w:r>
                    <w:rPr>
                      <w:rFonts w:ascii="Lucida Sans Unicode" w:hAnsi="Lucida Sans Unicode"/>
                      <w:spacing w:val="-20"/>
                      <w:sz w:val="19"/>
                    </w:rPr>
                    <w:t>+</w:t>
                  </w:r>
                </w:p>
              </w:txbxContent>
            </v:textbox>
            <w10:wrap type="none"/>
          </v:shape>
        </w:pict>
      </w:r>
      <w:r>
        <w:rPr>
          <w:w w:val="105"/>
          <w:sz w:val="16"/>
        </w:rPr>
        <w:t>Let </w:t>
      </w:r>
      <w:r>
        <w:rPr>
          <w:i/>
          <w:w w:val="105"/>
          <w:sz w:val="16"/>
        </w:rPr>
        <w:t>K </w:t>
      </w:r>
      <w:r>
        <w:rPr>
          <w:rFonts w:ascii="Arial" w:hAnsi="Arial"/>
          <w:w w:val="105"/>
          <w:sz w:val="17"/>
        </w:rPr>
        <w:t>R</w:t>
      </w:r>
      <w:r>
        <w:rPr>
          <w:i/>
          <w:w w:val="105"/>
          <w:sz w:val="17"/>
          <w:vertAlign w:val="superscript"/>
        </w:rPr>
        <w:t>m</w:t>
      </w:r>
      <w:r>
        <w:rPr>
          <w:rFonts w:ascii="Lucida Sans Unicode" w:hAnsi="Lucida Sans Unicode"/>
          <w:w w:val="105"/>
          <w:position w:val="7"/>
          <w:sz w:val="13"/>
          <w:vertAlign w:val="baseline"/>
        </w:rPr>
        <w:t>×</w:t>
      </w:r>
      <w:r>
        <w:rPr>
          <w:i/>
          <w:w w:val="105"/>
          <w:position w:val="7"/>
          <w:sz w:val="11"/>
          <w:vertAlign w:val="baseline"/>
        </w:rPr>
        <w:t>n </w:t>
      </w:r>
      <w:r>
        <w:rPr>
          <w:w w:val="105"/>
          <w:sz w:val="16"/>
          <w:vertAlign w:val="baseline"/>
        </w:rPr>
        <w:t>be a stabilizing control gain such that </w:t>
      </w:r>
      <w:r>
        <w:rPr>
          <w:rFonts w:ascii="Verdana" w:hAnsi="Verdana"/>
          <w:i/>
          <w:w w:val="105"/>
          <w:sz w:val="19"/>
          <w:vertAlign w:val="baseline"/>
        </w:rPr>
        <w:t>(</w:t>
      </w:r>
      <w:r>
        <w:rPr>
          <w:i/>
          <w:w w:val="105"/>
          <w:sz w:val="16"/>
          <w:vertAlign w:val="baseline"/>
        </w:rPr>
        <w:t>A</w:t>
      </w:r>
      <w:r>
        <w:rPr>
          <w:i/>
          <w:spacing w:val="20"/>
          <w:w w:val="105"/>
          <w:sz w:val="16"/>
          <w:vertAlign w:val="baseline"/>
        </w:rPr>
        <w:t> </w:t>
      </w:r>
      <w:r>
        <w:rPr>
          <w:i/>
          <w:spacing w:val="7"/>
          <w:w w:val="105"/>
          <w:sz w:val="16"/>
          <w:vertAlign w:val="baseline"/>
        </w:rPr>
        <w:t>BK</w:t>
      </w:r>
      <w:r>
        <w:rPr>
          <w:rFonts w:ascii="Verdana" w:hAnsi="Verdana"/>
          <w:i/>
          <w:spacing w:val="7"/>
          <w:w w:val="105"/>
          <w:sz w:val="19"/>
          <w:vertAlign w:val="baseline"/>
        </w:rPr>
        <w:t>)</w:t>
      </w:r>
    </w:p>
    <w:p>
      <w:pPr>
        <w:pStyle w:val="BodyText"/>
        <w:spacing w:line="169" w:lineRule="exact"/>
        <w:ind w:left="408"/>
        <w:jc w:val="both"/>
      </w:pPr>
      <w:r>
        <w:rPr>
          <w:w w:val="105"/>
        </w:rPr>
        <w:t>is Hurwitz.</w:t>
      </w:r>
    </w:p>
    <w:p>
      <w:pPr>
        <w:pStyle w:val="ListParagraph"/>
        <w:numPr>
          <w:ilvl w:val="0"/>
          <w:numId w:val="2"/>
        </w:numPr>
        <w:tabs>
          <w:tab w:pos="409" w:val="left" w:leader="none"/>
        </w:tabs>
        <w:spacing w:line="254" w:lineRule="exact" w:before="0" w:after="0"/>
        <w:ind w:left="408" w:right="0" w:hanging="300"/>
        <w:jc w:val="both"/>
        <w:rPr>
          <w:sz w:val="16"/>
        </w:rPr>
      </w:pPr>
      <w:r>
        <w:rPr>
          <w:w w:val="105"/>
          <w:sz w:val="16"/>
        </w:rPr>
        <w:t>Let </w:t>
      </w:r>
      <w:r>
        <w:rPr>
          <w:i/>
          <w:w w:val="105"/>
          <w:sz w:val="16"/>
        </w:rPr>
        <w:t>P </w:t>
      </w:r>
      <w:r>
        <w:rPr>
          <w:rFonts w:ascii="Lucida Sans Unicode" w:hAnsi="Lucida Sans Unicode"/>
          <w:w w:val="105"/>
          <w:sz w:val="19"/>
        </w:rPr>
        <w:t>∈ </w:t>
      </w:r>
      <w:r>
        <w:rPr>
          <w:rFonts w:ascii="Arial" w:hAnsi="Arial"/>
          <w:w w:val="105"/>
          <w:sz w:val="17"/>
        </w:rPr>
        <w:t>R</w:t>
      </w:r>
      <w:r>
        <w:rPr>
          <w:i/>
          <w:w w:val="105"/>
          <w:sz w:val="17"/>
          <w:vertAlign w:val="superscript"/>
        </w:rPr>
        <w:t>n</w:t>
      </w:r>
      <w:r>
        <w:rPr>
          <w:rFonts w:ascii="Lucida Sans Unicode" w:hAnsi="Lucida Sans Unicode"/>
          <w:w w:val="105"/>
          <w:position w:val="7"/>
          <w:sz w:val="13"/>
          <w:vertAlign w:val="baseline"/>
        </w:rPr>
        <w:t>×</w:t>
      </w:r>
      <w:r>
        <w:rPr>
          <w:i/>
          <w:w w:val="105"/>
          <w:position w:val="7"/>
          <w:sz w:val="11"/>
          <w:vertAlign w:val="baseline"/>
        </w:rPr>
        <w:t>n </w:t>
      </w:r>
      <w:r>
        <w:rPr>
          <w:w w:val="105"/>
          <w:sz w:val="16"/>
          <w:vertAlign w:val="baseline"/>
        </w:rPr>
        <w:t>be a positive definite matrix such</w:t>
      </w:r>
      <w:r>
        <w:rPr>
          <w:spacing w:val="11"/>
          <w:w w:val="105"/>
          <w:sz w:val="16"/>
          <w:vertAlign w:val="baseline"/>
        </w:rPr>
        <w:t> </w:t>
      </w:r>
      <w:r>
        <w:rPr>
          <w:w w:val="105"/>
          <w:sz w:val="16"/>
          <w:vertAlign w:val="baseline"/>
        </w:rPr>
        <w:t>that</w:t>
      </w:r>
    </w:p>
    <w:p>
      <w:pPr>
        <w:spacing w:line="278" w:lineRule="exact" w:before="0"/>
        <w:ind w:left="408" w:right="0" w:firstLine="0"/>
        <w:jc w:val="both"/>
        <w:rPr>
          <w:rFonts w:ascii="Verdana" w:hAnsi="Verdana"/>
          <w:i/>
          <w:sz w:val="19"/>
        </w:rPr>
      </w:pPr>
      <w:r>
        <w:rPr>
          <w:rFonts w:ascii="Verdana" w:hAnsi="Verdana"/>
          <w:i/>
          <w:sz w:val="19"/>
        </w:rPr>
        <w:t>(</w:t>
      </w:r>
      <w:r>
        <w:rPr>
          <w:i/>
          <w:sz w:val="16"/>
        </w:rPr>
        <w:t>A </w:t>
      </w:r>
      <w:r>
        <w:rPr>
          <w:rFonts w:ascii="Lucida Sans Unicode" w:hAnsi="Lucida Sans Unicode"/>
          <w:sz w:val="19"/>
        </w:rPr>
        <w:t>+ </w:t>
      </w:r>
      <w:r>
        <w:rPr>
          <w:i/>
          <w:sz w:val="16"/>
        </w:rPr>
        <w:t>BK</w:t>
      </w:r>
      <w:r>
        <w:rPr>
          <w:rFonts w:ascii="Verdana" w:hAnsi="Verdana"/>
          <w:i/>
          <w:sz w:val="19"/>
        </w:rPr>
        <w:t>)</w:t>
      </w:r>
      <w:r>
        <w:rPr>
          <w:sz w:val="19"/>
          <w:vertAlign w:val="superscript"/>
        </w:rPr>
        <w:t>T</w:t>
      </w:r>
      <w:r>
        <w:rPr>
          <w:i/>
          <w:sz w:val="16"/>
          <w:vertAlign w:val="baseline"/>
        </w:rPr>
        <w:t>P</w:t>
      </w:r>
      <w:r>
        <w:rPr>
          <w:rFonts w:ascii="Verdana" w:hAnsi="Verdana"/>
          <w:i/>
          <w:sz w:val="19"/>
          <w:vertAlign w:val="baseline"/>
        </w:rPr>
        <w:t>(</w:t>
      </w:r>
      <w:r>
        <w:rPr>
          <w:i/>
          <w:sz w:val="16"/>
          <w:vertAlign w:val="baseline"/>
        </w:rPr>
        <w:t>A </w:t>
      </w:r>
      <w:r>
        <w:rPr>
          <w:rFonts w:ascii="Lucida Sans Unicode" w:hAnsi="Lucida Sans Unicode"/>
          <w:sz w:val="19"/>
          <w:vertAlign w:val="baseline"/>
        </w:rPr>
        <w:t>+ </w:t>
      </w:r>
      <w:r>
        <w:rPr>
          <w:i/>
          <w:sz w:val="16"/>
          <w:vertAlign w:val="baseline"/>
        </w:rPr>
        <w:t>BK</w:t>
      </w:r>
      <w:r>
        <w:rPr>
          <w:rFonts w:ascii="Verdana" w:hAnsi="Verdana"/>
          <w:i/>
          <w:sz w:val="19"/>
          <w:vertAlign w:val="baseline"/>
        </w:rPr>
        <w:t>) </w:t>
      </w:r>
      <w:r>
        <w:rPr>
          <w:rFonts w:ascii="Lucida Sans Unicode" w:hAnsi="Lucida Sans Unicode"/>
          <w:sz w:val="19"/>
          <w:vertAlign w:val="baseline"/>
        </w:rPr>
        <w:t>− </w:t>
      </w:r>
      <w:r>
        <w:rPr>
          <w:i/>
          <w:sz w:val="16"/>
          <w:vertAlign w:val="baseline"/>
        </w:rPr>
        <w:t>P </w:t>
      </w:r>
      <w:r>
        <w:rPr>
          <w:rFonts w:ascii="Lucida Sans Unicode" w:hAnsi="Lucida Sans Unicode"/>
          <w:sz w:val="19"/>
          <w:vertAlign w:val="baseline"/>
        </w:rPr>
        <w:t>= −</w:t>
      </w:r>
      <w:r>
        <w:rPr>
          <w:rFonts w:ascii="Verdana" w:hAnsi="Verdana"/>
          <w:i/>
          <w:sz w:val="19"/>
          <w:vertAlign w:val="baseline"/>
        </w:rPr>
        <w:t>(</w:t>
      </w:r>
      <w:r>
        <w:rPr>
          <w:i/>
          <w:sz w:val="16"/>
          <w:vertAlign w:val="baseline"/>
        </w:rPr>
        <w:t>Q </w:t>
      </w:r>
      <w:r>
        <w:rPr>
          <w:rFonts w:ascii="Lucida Sans Unicode" w:hAnsi="Lucida Sans Unicode"/>
          <w:sz w:val="19"/>
          <w:vertAlign w:val="baseline"/>
        </w:rPr>
        <w:t>+ </w:t>
      </w:r>
      <w:r>
        <w:rPr>
          <w:i/>
          <w:sz w:val="16"/>
          <w:vertAlign w:val="baseline"/>
        </w:rPr>
        <w:t>K </w:t>
      </w:r>
      <w:r>
        <w:rPr>
          <w:sz w:val="16"/>
          <w:vertAlign w:val="superscript"/>
        </w:rPr>
        <w:t>T</w:t>
      </w:r>
      <w:r>
        <w:rPr>
          <w:i/>
          <w:sz w:val="16"/>
          <w:vertAlign w:val="baseline"/>
        </w:rPr>
        <w:t>RK</w:t>
      </w:r>
      <w:r>
        <w:rPr>
          <w:rFonts w:ascii="Verdana" w:hAnsi="Verdana"/>
          <w:i/>
          <w:sz w:val="19"/>
          <w:vertAlign w:val="baseline"/>
        </w:rPr>
        <w:t>).</w:t>
      </w:r>
    </w:p>
    <w:p>
      <w:pPr>
        <w:spacing w:after="0" w:line="278" w:lineRule="exact"/>
        <w:jc w:val="both"/>
        <w:rPr>
          <w:rFonts w:ascii="Verdana" w:hAnsi="Verdana"/>
          <w:sz w:val="19"/>
        </w:rPr>
        <w:sectPr>
          <w:type w:val="continuous"/>
          <w:pgSz w:w="11910" w:h="16840"/>
          <w:pgMar w:top="640" w:bottom="0" w:left="540" w:right="540"/>
          <w:cols w:num="2" w:equalWidth="0">
            <w:col w:w="5176" w:space="209"/>
            <w:col w:w="5445"/>
          </w:cols>
        </w:sectPr>
      </w:pPr>
    </w:p>
    <w:p>
      <w:pPr>
        <w:pStyle w:val="BodyText"/>
        <w:tabs>
          <w:tab w:pos="5493" w:val="left" w:leader="none"/>
        </w:tabs>
        <w:spacing w:line="219" w:lineRule="exact"/>
        <w:ind w:left="109"/>
      </w:pPr>
      <w:r>
        <w:rPr/>
        <w:pict>
          <v:shape style="position:absolute;margin-left:337.958862pt;margin-top:6.229589pt;width:8.35pt;height:8pt;mso-position-horizontal-relative:page;mso-position-vertical-relative:paragraph;z-index:-16252416" type="#_x0000_t202" filled="false" stroked="false">
            <v:textbox inset="0,0,0,0">
              <w:txbxContent>
                <w:p>
                  <w:pPr>
                    <w:spacing w:line="155" w:lineRule="exact" w:before="0"/>
                    <w:ind w:left="0" w:right="0" w:firstLine="0"/>
                    <w:jc w:val="left"/>
                    <w:rPr>
                      <w:i/>
                      <w:sz w:val="11"/>
                    </w:rPr>
                  </w:pPr>
                  <w:r>
                    <w:rPr>
                      <w:i/>
                      <w:sz w:val="11"/>
                    </w:rPr>
                    <w:t>t</w:t>
                  </w:r>
                  <w:r>
                    <w:rPr>
                      <w:rFonts w:ascii="Verdana"/>
                      <w:i/>
                      <w:sz w:val="13"/>
                    </w:rPr>
                    <w:t>,</w:t>
                  </w:r>
                  <w:r>
                    <w:rPr>
                      <w:i/>
                      <w:sz w:val="11"/>
                    </w:rPr>
                    <w:t>K</w:t>
                  </w:r>
                </w:p>
              </w:txbxContent>
            </v:textbox>
            <w10:wrap type="none"/>
          </v:shape>
        </w:pict>
      </w:r>
      <w:r>
        <w:rPr>
          <w:w w:val="110"/>
        </w:rPr>
        <w:t>system</w:t>
      </w:r>
      <w:r>
        <w:rPr>
          <w:spacing w:val="-5"/>
          <w:w w:val="110"/>
        </w:rPr>
        <w:t> </w:t>
      </w:r>
      <w:r>
        <w:rPr>
          <w:color w:val="000066"/>
          <w:w w:val="110"/>
        </w:rPr>
        <w:t>(1)</w:t>
      </w:r>
      <w:r>
        <w:rPr>
          <w:color w:val="000066"/>
          <w:spacing w:val="-5"/>
          <w:w w:val="110"/>
        </w:rPr>
        <w:t> </w:t>
      </w:r>
      <w:r>
        <w:rPr>
          <w:w w:val="110"/>
        </w:rPr>
        <w:t>is</w:t>
      </w:r>
      <w:r>
        <w:rPr>
          <w:spacing w:val="-5"/>
          <w:w w:val="110"/>
        </w:rPr>
        <w:t> </w:t>
      </w:r>
      <w:r>
        <w:rPr>
          <w:w w:val="110"/>
        </w:rPr>
        <w:t>an</w:t>
      </w:r>
      <w:r>
        <w:rPr>
          <w:spacing w:val="-5"/>
          <w:w w:val="110"/>
        </w:rPr>
        <w:t> </w:t>
      </w:r>
      <w:r>
        <w:rPr>
          <w:i/>
          <w:w w:val="110"/>
        </w:rPr>
        <w:t>m</w:t>
      </w:r>
      <w:r>
        <w:rPr>
          <w:w w:val="110"/>
        </w:rPr>
        <w:t>-dimensional</w:t>
      </w:r>
      <w:r>
        <w:rPr>
          <w:spacing w:val="-4"/>
          <w:w w:val="110"/>
        </w:rPr>
        <w:t> </w:t>
      </w:r>
      <w:r>
        <w:rPr>
          <w:w w:val="110"/>
        </w:rPr>
        <w:t>linear</w:t>
      </w:r>
      <w:r>
        <w:rPr>
          <w:spacing w:val="-5"/>
          <w:w w:val="110"/>
        </w:rPr>
        <w:t> </w:t>
      </w:r>
      <w:r>
        <w:rPr>
          <w:w w:val="110"/>
        </w:rPr>
        <w:t>subspace</w:t>
      </w:r>
      <w:r>
        <w:rPr>
          <w:spacing w:val="-5"/>
          <w:w w:val="110"/>
        </w:rPr>
        <w:t> </w:t>
      </w:r>
      <w:r>
        <w:rPr>
          <w:w w:val="110"/>
        </w:rPr>
        <w:t>of</w:t>
      </w:r>
      <w:r>
        <w:rPr>
          <w:spacing w:val="-5"/>
          <w:w w:val="110"/>
        </w:rPr>
        <w:t> </w:t>
      </w:r>
      <w:r>
        <w:rPr>
          <w:rFonts w:ascii="Arial" w:hAnsi="Arial"/>
          <w:w w:val="110"/>
          <w:sz w:val="17"/>
        </w:rPr>
        <w:t>R</w:t>
      </w:r>
      <w:r>
        <w:rPr>
          <w:i/>
          <w:w w:val="110"/>
          <w:sz w:val="17"/>
          <w:vertAlign w:val="superscript"/>
        </w:rPr>
        <w:t>n</w:t>
      </w:r>
      <w:r>
        <w:rPr>
          <w:rFonts w:ascii="Lucida Sans Unicode" w:hAnsi="Lucida Sans Unicode"/>
          <w:w w:val="110"/>
          <w:position w:val="7"/>
          <w:sz w:val="13"/>
          <w:vertAlign w:val="baseline"/>
        </w:rPr>
        <w:t>+</w:t>
      </w:r>
      <w:r>
        <w:rPr>
          <w:i/>
          <w:w w:val="110"/>
          <w:position w:val="7"/>
          <w:sz w:val="11"/>
          <w:vertAlign w:val="baseline"/>
        </w:rPr>
        <w:t>m</w:t>
      </w:r>
      <w:r>
        <w:rPr>
          <w:i/>
          <w:spacing w:val="18"/>
          <w:w w:val="110"/>
          <w:position w:val="7"/>
          <w:sz w:val="11"/>
          <w:vertAlign w:val="baseline"/>
        </w:rPr>
        <w:t> </w:t>
      </w:r>
      <w:r>
        <w:rPr>
          <w:color w:val="000066"/>
          <w:w w:val="110"/>
          <w:vertAlign w:val="baseline"/>
        </w:rPr>
        <w:t>Alvarado</w:t>
        <w:tab/>
      </w:r>
      <w:r>
        <w:rPr>
          <w:w w:val="110"/>
          <w:vertAlign w:val="baseline"/>
        </w:rPr>
        <w:t>(5) Let </w:t>
      </w:r>
      <w:r>
        <w:rPr>
          <w:rFonts w:ascii="Verdana" w:hAnsi="Verdana"/>
          <w:i/>
          <w:spacing w:val="7"/>
          <w:w w:val="110"/>
          <w:sz w:val="18"/>
          <w:vertAlign w:val="baseline"/>
        </w:rPr>
        <w:t>Ω</w:t>
      </w:r>
      <w:r>
        <w:rPr>
          <w:rFonts w:ascii="Verdana" w:hAnsi="Verdana"/>
          <w:i/>
          <w:spacing w:val="7"/>
          <w:w w:val="110"/>
          <w:sz w:val="18"/>
          <w:vertAlign w:val="superscript"/>
        </w:rPr>
        <w:t>w</w:t>
      </w:r>
      <w:r>
        <w:rPr>
          <w:rFonts w:ascii="Verdana" w:hAnsi="Verdana"/>
          <w:i/>
          <w:spacing w:val="7"/>
          <w:w w:val="110"/>
          <w:sz w:val="18"/>
          <w:vertAlign w:val="baseline"/>
        </w:rPr>
        <w:t> </w:t>
      </w:r>
      <w:r>
        <w:rPr>
          <w:rFonts w:ascii="Lucida Sans Unicode" w:hAnsi="Lucida Sans Unicode"/>
          <w:w w:val="110"/>
          <w:sz w:val="19"/>
          <w:vertAlign w:val="baseline"/>
        </w:rPr>
        <w:t>⊆</w:t>
      </w:r>
      <w:r>
        <w:rPr>
          <w:rFonts w:ascii="Lucida Sans Unicode" w:hAnsi="Lucida Sans Unicode"/>
          <w:spacing w:val="-50"/>
          <w:w w:val="110"/>
          <w:sz w:val="19"/>
          <w:vertAlign w:val="baseline"/>
        </w:rPr>
        <w:t> </w:t>
      </w:r>
      <w:r>
        <w:rPr>
          <w:rFonts w:ascii="Arial" w:hAnsi="Arial"/>
          <w:w w:val="110"/>
          <w:sz w:val="17"/>
          <w:vertAlign w:val="baseline"/>
        </w:rPr>
        <w:t>R</w:t>
      </w:r>
      <w:r>
        <w:rPr>
          <w:i/>
          <w:w w:val="110"/>
          <w:sz w:val="17"/>
          <w:vertAlign w:val="superscript"/>
        </w:rPr>
        <w:t>n</w:t>
      </w:r>
      <w:r>
        <w:rPr>
          <w:rFonts w:ascii="Lucida Sans Unicode" w:hAnsi="Lucida Sans Unicode"/>
          <w:w w:val="110"/>
          <w:position w:val="7"/>
          <w:sz w:val="13"/>
          <w:vertAlign w:val="baseline"/>
        </w:rPr>
        <w:t>+</w:t>
      </w:r>
      <w:r>
        <w:rPr>
          <w:i/>
          <w:w w:val="110"/>
          <w:position w:val="7"/>
          <w:sz w:val="11"/>
          <w:vertAlign w:val="baseline"/>
        </w:rPr>
        <w:t>m </w:t>
      </w:r>
      <w:r>
        <w:rPr>
          <w:w w:val="110"/>
          <w:vertAlign w:val="baseline"/>
        </w:rPr>
        <w:t>be an admissible polyhedral invariant set for</w:t>
      </w:r>
    </w:p>
    <w:p>
      <w:pPr>
        <w:pStyle w:val="BodyText"/>
        <w:tabs>
          <w:tab w:pos="5792" w:val="left" w:leader="none"/>
        </w:tabs>
        <w:spacing w:line="199" w:lineRule="exact" w:before="2"/>
        <w:ind w:left="109"/>
      </w:pPr>
      <w:r>
        <w:rPr>
          <w:w w:val="110"/>
        </w:rPr>
        <w:t>(</w:t>
      </w:r>
      <w:r>
        <w:rPr>
          <w:color w:val="000066"/>
          <w:w w:val="110"/>
        </w:rPr>
        <w:t>2007</w:t>
      </w:r>
      <w:r>
        <w:rPr>
          <w:w w:val="110"/>
        </w:rPr>
        <w:t>)</w:t>
      </w:r>
      <w:r>
        <w:rPr>
          <w:spacing w:val="-1"/>
          <w:w w:val="110"/>
        </w:rPr>
        <w:t> </w:t>
      </w:r>
      <w:r>
        <w:rPr>
          <w:w w:val="110"/>
        </w:rPr>
        <w:t>given</w:t>
      </w:r>
      <w:r>
        <w:rPr>
          <w:spacing w:val="-1"/>
          <w:w w:val="110"/>
        </w:rPr>
        <w:t> </w:t>
      </w:r>
      <w:r>
        <w:rPr>
          <w:w w:val="110"/>
        </w:rPr>
        <w:t>by</w:t>
        <w:tab/>
      </w:r>
      <w:r>
        <w:rPr>
          <w:w w:val="110"/>
          <w:position w:val="1"/>
        </w:rPr>
        <w:t>tracking</w:t>
      </w:r>
      <w:r>
        <w:rPr>
          <w:spacing w:val="-15"/>
          <w:w w:val="110"/>
          <w:position w:val="1"/>
        </w:rPr>
        <w:t> </w:t>
      </w:r>
      <w:r>
        <w:rPr>
          <w:w w:val="110"/>
          <w:position w:val="1"/>
        </w:rPr>
        <w:t>for</w:t>
      </w:r>
      <w:r>
        <w:rPr>
          <w:spacing w:val="-15"/>
          <w:w w:val="110"/>
          <w:position w:val="1"/>
        </w:rPr>
        <w:t> </w:t>
      </w:r>
      <w:r>
        <w:rPr>
          <w:w w:val="110"/>
          <w:position w:val="1"/>
        </w:rPr>
        <w:t>system</w:t>
      </w:r>
      <w:r>
        <w:rPr>
          <w:spacing w:val="-15"/>
          <w:w w:val="110"/>
          <w:position w:val="1"/>
        </w:rPr>
        <w:t> </w:t>
      </w:r>
      <w:r>
        <w:rPr>
          <w:color w:val="000066"/>
          <w:w w:val="110"/>
          <w:position w:val="1"/>
        </w:rPr>
        <w:t>(1)</w:t>
      </w:r>
      <w:r>
        <w:rPr>
          <w:color w:val="000066"/>
          <w:spacing w:val="-16"/>
          <w:w w:val="110"/>
          <w:position w:val="1"/>
        </w:rPr>
        <w:t> </w:t>
      </w:r>
      <w:r>
        <w:rPr>
          <w:w w:val="110"/>
          <w:position w:val="1"/>
        </w:rPr>
        <w:t>subject</w:t>
      </w:r>
      <w:r>
        <w:rPr>
          <w:spacing w:val="-15"/>
          <w:w w:val="110"/>
          <w:position w:val="1"/>
        </w:rPr>
        <w:t> </w:t>
      </w:r>
      <w:r>
        <w:rPr>
          <w:w w:val="110"/>
          <w:position w:val="1"/>
        </w:rPr>
        <w:t>to</w:t>
      </w:r>
      <w:r>
        <w:rPr>
          <w:spacing w:val="-15"/>
          <w:w w:val="110"/>
          <w:position w:val="1"/>
        </w:rPr>
        <w:t> </w:t>
      </w:r>
      <w:r>
        <w:rPr>
          <w:color w:val="000066"/>
          <w:w w:val="110"/>
          <w:position w:val="1"/>
        </w:rPr>
        <w:t>(2)</w:t>
      </w:r>
      <w:r>
        <w:rPr>
          <w:w w:val="110"/>
          <w:position w:val="1"/>
        </w:rPr>
        <w:t>,</w:t>
      </w:r>
      <w:r>
        <w:rPr>
          <w:spacing w:val="-15"/>
          <w:w w:val="110"/>
          <w:position w:val="1"/>
        </w:rPr>
        <w:t> </w:t>
      </w:r>
      <w:r>
        <w:rPr>
          <w:w w:val="110"/>
          <w:position w:val="1"/>
        </w:rPr>
        <w:t>for</w:t>
      </w:r>
      <w:r>
        <w:rPr>
          <w:spacing w:val="-16"/>
          <w:w w:val="110"/>
          <w:position w:val="1"/>
        </w:rPr>
        <w:t> </w:t>
      </w:r>
      <w:r>
        <w:rPr>
          <w:w w:val="110"/>
          <w:position w:val="1"/>
        </w:rPr>
        <w:t>a</w:t>
      </w:r>
      <w:r>
        <w:rPr>
          <w:spacing w:val="-15"/>
          <w:w w:val="110"/>
          <w:position w:val="1"/>
        </w:rPr>
        <w:t> </w:t>
      </w:r>
      <w:r>
        <w:rPr>
          <w:w w:val="110"/>
          <w:position w:val="1"/>
        </w:rPr>
        <w:t>given</w:t>
      </w:r>
      <w:r>
        <w:rPr>
          <w:spacing w:val="-15"/>
          <w:w w:val="110"/>
          <w:position w:val="1"/>
        </w:rPr>
        <w:t> </w:t>
      </w:r>
      <w:r>
        <w:rPr>
          <w:w w:val="110"/>
          <w:position w:val="1"/>
        </w:rPr>
        <w:t>gain</w:t>
      </w:r>
      <w:r>
        <w:rPr>
          <w:spacing w:val="-16"/>
          <w:w w:val="110"/>
          <w:position w:val="1"/>
        </w:rPr>
        <w:t> </w:t>
      </w:r>
      <w:r>
        <w:rPr>
          <w:i/>
          <w:w w:val="110"/>
          <w:position w:val="1"/>
        </w:rPr>
        <w:t>K</w:t>
      </w:r>
      <w:r>
        <w:rPr>
          <w:i/>
          <w:spacing w:val="-26"/>
          <w:w w:val="110"/>
          <w:position w:val="1"/>
        </w:rPr>
        <w:t> </w:t>
      </w:r>
      <w:r>
        <w:rPr>
          <w:w w:val="110"/>
          <w:position w:val="1"/>
        </w:rPr>
        <w:t>.</w:t>
      </w:r>
      <w:r>
        <w:rPr>
          <w:spacing w:val="-15"/>
          <w:w w:val="110"/>
          <w:position w:val="1"/>
        </w:rPr>
        <w:t> </w:t>
      </w:r>
      <w:r>
        <w:rPr>
          <w:w w:val="110"/>
          <w:position w:val="1"/>
        </w:rPr>
        <w:t>That</w:t>
      </w:r>
      <w:r>
        <w:rPr>
          <w:spacing w:val="-15"/>
          <w:w w:val="110"/>
          <w:position w:val="1"/>
        </w:rPr>
        <w:t> </w:t>
      </w:r>
      <w:r>
        <w:rPr>
          <w:w w:val="110"/>
          <w:position w:val="1"/>
        </w:rPr>
        <w:t>is,</w:t>
      </w:r>
    </w:p>
    <w:p>
      <w:pPr>
        <w:spacing w:after="0" w:line="199" w:lineRule="exact"/>
        <w:sectPr>
          <w:type w:val="continuous"/>
          <w:pgSz w:w="11910" w:h="16840"/>
          <w:pgMar w:top="640" w:bottom="0" w:left="540" w:right="540"/>
        </w:sectPr>
      </w:pPr>
    </w:p>
    <w:p>
      <w:pPr>
        <w:spacing w:line="31" w:lineRule="exact" w:before="76"/>
        <w:ind w:left="181" w:right="0" w:firstLine="0"/>
        <w:jc w:val="left"/>
        <w:rPr>
          <w:rFonts w:ascii="Lucida Sans Unicode"/>
          <w:sz w:val="19"/>
        </w:rPr>
      </w:pPr>
      <w:r>
        <w:rPr>
          <w:i/>
          <w:sz w:val="16"/>
        </w:rPr>
        <w:t>x u </w:t>
      </w:r>
      <w:r>
        <w:rPr>
          <w:rFonts w:ascii="Lucida Sans Unicode"/>
          <w:sz w:val="19"/>
        </w:rPr>
        <w:t>=</w:t>
      </w:r>
    </w:p>
    <w:p>
      <w:pPr>
        <w:spacing w:line="107" w:lineRule="exact" w:before="0"/>
        <w:ind w:left="181" w:right="0" w:firstLine="0"/>
        <w:jc w:val="left"/>
        <w:rPr>
          <w:rFonts w:ascii="Verdana" w:hAnsi="Verdana"/>
          <w:i/>
          <w:sz w:val="18"/>
        </w:rPr>
      </w:pPr>
      <w:r>
        <w:rPr/>
        <w:br w:type="column"/>
      </w:r>
      <w:r>
        <w:rPr>
          <w:sz w:val="16"/>
        </w:rPr>
        <w:t>for</w:t>
      </w:r>
      <w:r>
        <w:rPr>
          <w:spacing w:val="-12"/>
          <w:sz w:val="16"/>
        </w:rPr>
        <w:t> </w:t>
      </w:r>
      <w:r>
        <w:rPr>
          <w:sz w:val="16"/>
        </w:rPr>
        <w:t>all</w:t>
      </w:r>
      <w:r>
        <w:rPr>
          <w:spacing w:val="-11"/>
          <w:sz w:val="16"/>
        </w:rPr>
        <w:t> </w:t>
      </w:r>
      <w:r>
        <w:rPr>
          <w:rFonts w:ascii="Verdana" w:hAnsi="Verdana"/>
          <w:i/>
          <w:sz w:val="19"/>
        </w:rPr>
        <w:t>(</w:t>
      </w:r>
      <w:r>
        <w:rPr>
          <w:i/>
          <w:sz w:val="16"/>
        </w:rPr>
        <w:t>x</w:t>
      </w:r>
      <w:r>
        <w:rPr>
          <w:rFonts w:ascii="Verdana" w:hAnsi="Verdana"/>
          <w:i/>
          <w:sz w:val="19"/>
        </w:rPr>
        <w:t>,</w:t>
      </w:r>
      <w:r>
        <w:rPr>
          <w:rFonts w:ascii="Verdana" w:hAnsi="Verdana"/>
          <w:i/>
          <w:spacing w:val="-46"/>
          <w:sz w:val="19"/>
        </w:rPr>
        <w:t> </w:t>
      </w:r>
      <w:r>
        <w:rPr>
          <w:rFonts w:ascii="Verdana" w:hAnsi="Verdana"/>
          <w:i/>
          <w:spacing w:val="9"/>
          <w:sz w:val="19"/>
        </w:rPr>
        <w:t>θ)</w:t>
      </w:r>
      <w:r>
        <w:rPr>
          <w:rFonts w:ascii="Verdana" w:hAnsi="Verdana"/>
          <w:i/>
          <w:spacing w:val="-27"/>
          <w:sz w:val="19"/>
        </w:rPr>
        <w:t> </w:t>
      </w:r>
      <w:r>
        <w:rPr>
          <w:rFonts w:ascii="Lucida Sans Unicode" w:hAnsi="Lucida Sans Unicode"/>
          <w:sz w:val="19"/>
        </w:rPr>
        <w:t>∈</w:t>
      </w:r>
      <w:r>
        <w:rPr>
          <w:rFonts w:ascii="Lucida Sans Unicode" w:hAnsi="Lucida Sans Unicode"/>
          <w:spacing w:val="-21"/>
          <w:sz w:val="19"/>
        </w:rPr>
        <w:t> </w:t>
      </w:r>
      <w:r>
        <w:rPr>
          <w:rFonts w:ascii="Verdana" w:hAnsi="Verdana"/>
          <w:i/>
          <w:spacing w:val="7"/>
          <w:sz w:val="18"/>
        </w:rPr>
        <w:t>Ω</w:t>
      </w:r>
      <w:r>
        <w:rPr>
          <w:rFonts w:ascii="Verdana" w:hAnsi="Verdana"/>
          <w:i/>
          <w:spacing w:val="7"/>
          <w:sz w:val="18"/>
          <w:vertAlign w:val="superscript"/>
        </w:rPr>
        <w:t>w</w:t>
      </w:r>
      <w:r>
        <w:rPr>
          <w:rFonts w:ascii="Verdana" w:hAnsi="Verdana"/>
          <w:i/>
          <w:spacing w:val="-11"/>
          <w:sz w:val="18"/>
          <w:vertAlign w:val="baseline"/>
        </w:rPr>
        <w:t> </w:t>
      </w:r>
      <w:r>
        <w:rPr>
          <w:sz w:val="16"/>
          <w:vertAlign w:val="baseline"/>
        </w:rPr>
        <w:t>,</w:t>
      </w:r>
      <w:r>
        <w:rPr>
          <w:spacing w:val="-11"/>
          <w:sz w:val="16"/>
          <w:vertAlign w:val="baseline"/>
        </w:rPr>
        <w:t> </w:t>
      </w:r>
      <w:r>
        <w:rPr>
          <w:sz w:val="16"/>
          <w:vertAlign w:val="baseline"/>
        </w:rPr>
        <w:t>then</w:t>
      </w:r>
      <w:r>
        <w:rPr>
          <w:spacing w:val="-12"/>
          <w:sz w:val="16"/>
          <w:vertAlign w:val="baseline"/>
        </w:rPr>
        <w:t> </w:t>
      </w:r>
      <w:r>
        <w:rPr>
          <w:rFonts w:ascii="Verdana" w:hAnsi="Verdana"/>
          <w:i/>
          <w:sz w:val="19"/>
          <w:vertAlign w:val="baseline"/>
        </w:rPr>
        <w:t>((</w:t>
      </w:r>
      <w:r>
        <w:rPr>
          <w:i/>
          <w:sz w:val="16"/>
          <w:vertAlign w:val="baseline"/>
        </w:rPr>
        <w:t>A</w:t>
      </w:r>
      <w:r>
        <w:rPr>
          <w:i/>
          <w:spacing w:val="-10"/>
          <w:sz w:val="16"/>
          <w:vertAlign w:val="baseline"/>
        </w:rPr>
        <w:t> </w:t>
      </w:r>
      <w:r>
        <w:rPr>
          <w:rFonts w:ascii="Lucida Sans Unicode" w:hAnsi="Lucida Sans Unicode"/>
          <w:sz w:val="19"/>
          <w:vertAlign w:val="baseline"/>
        </w:rPr>
        <w:t>+</w:t>
      </w:r>
      <w:r>
        <w:rPr>
          <w:rFonts w:ascii="Lucida Sans Unicode" w:hAnsi="Lucida Sans Unicode"/>
          <w:spacing w:val="-30"/>
          <w:sz w:val="19"/>
          <w:vertAlign w:val="baseline"/>
        </w:rPr>
        <w:t> </w:t>
      </w:r>
      <w:r>
        <w:rPr>
          <w:i/>
          <w:spacing w:val="5"/>
          <w:sz w:val="16"/>
          <w:vertAlign w:val="baseline"/>
        </w:rPr>
        <w:t>BK</w:t>
      </w:r>
      <w:r>
        <w:rPr>
          <w:rFonts w:ascii="Verdana" w:hAnsi="Verdana"/>
          <w:i/>
          <w:spacing w:val="5"/>
          <w:sz w:val="19"/>
          <w:vertAlign w:val="baseline"/>
        </w:rPr>
        <w:t>)</w:t>
      </w:r>
      <w:r>
        <w:rPr>
          <w:i/>
          <w:spacing w:val="5"/>
          <w:sz w:val="16"/>
          <w:vertAlign w:val="baseline"/>
        </w:rPr>
        <w:t>x</w:t>
      </w:r>
      <w:r>
        <w:rPr>
          <w:i/>
          <w:spacing w:val="-10"/>
          <w:sz w:val="16"/>
          <w:vertAlign w:val="baseline"/>
        </w:rPr>
        <w:t> </w:t>
      </w:r>
      <w:r>
        <w:rPr>
          <w:rFonts w:ascii="Lucida Sans Unicode" w:hAnsi="Lucida Sans Unicode"/>
          <w:sz w:val="19"/>
          <w:vertAlign w:val="baseline"/>
        </w:rPr>
        <w:t>+</w:t>
      </w:r>
      <w:r>
        <w:rPr>
          <w:rFonts w:ascii="Lucida Sans Unicode" w:hAnsi="Lucida Sans Unicode"/>
          <w:spacing w:val="-31"/>
          <w:sz w:val="19"/>
          <w:vertAlign w:val="baseline"/>
        </w:rPr>
        <w:t> </w:t>
      </w:r>
      <w:r>
        <w:rPr>
          <w:i/>
          <w:spacing w:val="4"/>
          <w:sz w:val="16"/>
          <w:vertAlign w:val="baseline"/>
        </w:rPr>
        <w:t>BL</w:t>
      </w:r>
      <w:r>
        <w:rPr>
          <w:rFonts w:ascii="Verdana" w:hAnsi="Verdana"/>
          <w:i/>
          <w:spacing w:val="4"/>
          <w:sz w:val="19"/>
          <w:vertAlign w:val="baseline"/>
        </w:rPr>
        <w:t>θ,</w:t>
      </w:r>
      <w:r>
        <w:rPr>
          <w:rFonts w:ascii="Verdana" w:hAnsi="Verdana"/>
          <w:i/>
          <w:spacing w:val="-45"/>
          <w:sz w:val="19"/>
          <w:vertAlign w:val="baseline"/>
        </w:rPr>
        <w:t> </w:t>
      </w:r>
      <w:r>
        <w:rPr>
          <w:rFonts w:ascii="Verdana" w:hAnsi="Verdana"/>
          <w:i/>
          <w:spacing w:val="9"/>
          <w:sz w:val="19"/>
          <w:vertAlign w:val="baseline"/>
        </w:rPr>
        <w:t>θ)</w:t>
      </w:r>
      <w:r>
        <w:rPr>
          <w:rFonts w:ascii="Verdana" w:hAnsi="Verdana"/>
          <w:i/>
          <w:spacing w:val="-28"/>
          <w:sz w:val="19"/>
          <w:vertAlign w:val="baseline"/>
        </w:rPr>
        <w:t> </w:t>
      </w:r>
      <w:r>
        <w:rPr>
          <w:rFonts w:ascii="Lucida Sans Unicode" w:hAnsi="Lucida Sans Unicode"/>
          <w:sz w:val="19"/>
          <w:vertAlign w:val="baseline"/>
        </w:rPr>
        <w:t>∈</w:t>
      </w:r>
      <w:r>
        <w:rPr>
          <w:rFonts w:ascii="Lucida Sans Unicode" w:hAnsi="Lucida Sans Unicode"/>
          <w:spacing w:val="-21"/>
          <w:sz w:val="19"/>
          <w:vertAlign w:val="baseline"/>
        </w:rPr>
        <w:t> </w:t>
      </w:r>
      <w:r>
        <w:rPr>
          <w:rFonts w:ascii="Verdana" w:hAnsi="Verdana"/>
          <w:i/>
          <w:spacing w:val="7"/>
          <w:sz w:val="18"/>
          <w:vertAlign w:val="baseline"/>
        </w:rPr>
        <w:t>Ω</w:t>
      </w:r>
      <w:r>
        <w:rPr>
          <w:rFonts w:ascii="Verdana" w:hAnsi="Verdana"/>
          <w:i/>
          <w:spacing w:val="7"/>
          <w:sz w:val="18"/>
          <w:vertAlign w:val="superscript"/>
        </w:rPr>
        <w:t>w</w:t>
      </w:r>
    </w:p>
    <w:p>
      <w:pPr>
        <w:pStyle w:val="BodyText"/>
        <w:spacing w:line="99" w:lineRule="exact" w:before="7"/>
        <w:ind w:left="82"/>
      </w:pPr>
      <w:r>
        <w:rPr/>
        <w:br w:type="column"/>
      </w:r>
      <w:r>
        <w:rPr>
          <w:w w:val="110"/>
        </w:rPr>
        <w:t>where</w:t>
      </w:r>
    </w:p>
    <w:p>
      <w:pPr>
        <w:spacing w:after="0" w:line="99" w:lineRule="exact"/>
        <w:sectPr>
          <w:type w:val="continuous"/>
          <w:pgSz w:w="11910" w:h="16840"/>
          <w:pgMar w:top="640" w:bottom="0" w:left="540" w:right="540"/>
          <w:cols w:num="3" w:equalWidth="0">
            <w:col w:w="883" w:space="4729"/>
            <w:col w:w="4301" w:space="39"/>
            <w:col w:w="878"/>
          </w:cols>
        </w:sectPr>
      </w:pPr>
    </w:p>
    <w:p>
      <w:pPr>
        <w:spacing w:line="94" w:lineRule="exact" w:before="0"/>
        <w:ind w:left="109" w:right="0" w:firstLine="0"/>
        <w:jc w:val="left"/>
        <w:rPr>
          <w:rFonts w:ascii="Verdana"/>
          <w:i/>
          <w:sz w:val="19"/>
        </w:rPr>
      </w:pPr>
      <w:r>
        <w:rPr>
          <w:rFonts w:ascii="Verdana"/>
          <w:i/>
          <w:sz w:val="19"/>
        </w:rPr>
        <w:t>( </w:t>
      </w:r>
      <w:r>
        <w:rPr>
          <w:i/>
          <w:sz w:val="19"/>
          <w:vertAlign w:val="subscript"/>
        </w:rPr>
        <w:t>s</w:t>
      </w:r>
      <w:r>
        <w:rPr>
          <w:rFonts w:ascii="Verdana"/>
          <w:i/>
          <w:sz w:val="19"/>
          <w:vertAlign w:val="baseline"/>
        </w:rPr>
        <w:t>, </w:t>
      </w:r>
      <w:r>
        <w:rPr>
          <w:i/>
          <w:sz w:val="19"/>
          <w:vertAlign w:val="subscript"/>
        </w:rPr>
        <w:t>s</w:t>
      </w:r>
      <w:r>
        <w:rPr>
          <w:rFonts w:ascii="Verdana"/>
          <w:i/>
          <w:sz w:val="19"/>
          <w:vertAlign w:val="baseline"/>
        </w:rPr>
        <w:t>)</w:t>
      </w:r>
    </w:p>
    <w:p>
      <w:pPr>
        <w:spacing w:line="94" w:lineRule="exact" w:before="0"/>
        <w:ind w:left="109" w:right="0" w:firstLine="0"/>
        <w:jc w:val="left"/>
        <w:rPr>
          <w:rFonts w:ascii="Verdana" w:hAnsi="Verdana"/>
          <w:i/>
          <w:sz w:val="19"/>
        </w:rPr>
      </w:pPr>
      <w:r>
        <w:rPr/>
        <w:br w:type="column"/>
      </w:r>
      <w:r>
        <w:rPr>
          <w:i/>
          <w:w w:val="90"/>
          <w:sz w:val="16"/>
        </w:rPr>
        <w:t>M</w:t>
      </w:r>
      <w:r>
        <w:rPr>
          <w:rFonts w:ascii="Verdana" w:hAnsi="Verdana"/>
          <w:i/>
          <w:w w:val="90"/>
          <w:position w:val="-2"/>
          <w:sz w:val="13"/>
        </w:rPr>
        <w:t>θ </w:t>
      </w:r>
      <w:r>
        <w:rPr>
          <w:rFonts w:ascii="Verdana" w:hAnsi="Verdana"/>
          <w:i/>
          <w:w w:val="90"/>
          <w:sz w:val="19"/>
        </w:rPr>
        <w:t>θ.</w:t>
      </w:r>
    </w:p>
    <w:p>
      <w:pPr>
        <w:spacing w:line="33" w:lineRule="exact" w:before="61"/>
        <w:ind w:left="109" w:right="0" w:firstLine="0"/>
        <w:jc w:val="left"/>
        <w:rPr>
          <w:rFonts w:ascii="Lucida Sans Unicode" w:hAnsi="Lucida Sans Unicode"/>
          <w:sz w:val="19"/>
        </w:rPr>
      </w:pPr>
      <w:r>
        <w:rPr/>
        <w:br w:type="column"/>
      </w:r>
      <w:r>
        <w:rPr>
          <w:i/>
          <w:sz w:val="16"/>
        </w:rPr>
        <w:t>L </w:t>
      </w:r>
      <w:r>
        <w:rPr>
          <w:rFonts w:ascii="Lucida Sans Unicode" w:hAnsi="Lucida Sans Unicode"/>
          <w:sz w:val="19"/>
        </w:rPr>
        <w:t>= [−</w:t>
      </w:r>
      <w:r>
        <w:rPr>
          <w:i/>
          <w:sz w:val="16"/>
        </w:rPr>
        <w:t>K I </w:t>
      </w:r>
      <w:r>
        <w:rPr>
          <w:rFonts w:ascii="Lucida Sans Unicode" w:hAnsi="Lucida Sans Unicode"/>
          <w:sz w:val="19"/>
        </w:rPr>
        <w:t>]</w:t>
      </w:r>
    </w:p>
    <w:p>
      <w:pPr>
        <w:spacing w:line="94" w:lineRule="exact" w:before="0"/>
        <w:ind w:left="109" w:right="0" w:firstLine="0"/>
        <w:jc w:val="left"/>
        <w:rPr>
          <w:i/>
          <w:sz w:val="11"/>
        </w:rPr>
      </w:pPr>
      <w:r>
        <w:rPr/>
        <w:br w:type="column"/>
      </w:r>
      <w:r>
        <w:rPr>
          <w:i/>
          <w:sz w:val="11"/>
        </w:rPr>
        <w:t>t</w:t>
      </w:r>
      <w:r>
        <w:rPr>
          <w:rFonts w:ascii="Verdana"/>
          <w:i/>
          <w:sz w:val="13"/>
        </w:rPr>
        <w:t>,</w:t>
      </w:r>
      <w:r>
        <w:rPr>
          <w:i/>
          <w:sz w:val="11"/>
        </w:rPr>
        <w:t>K</w:t>
      </w:r>
    </w:p>
    <w:p>
      <w:pPr>
        <w:spacing w:line="94" w:lineRule="exact" w:before="0"/>
        <w:ind w:left="109" w:right="0" w:firstLine="0"/>
        <w:jc w:val="left"/>
        <w:rPr>
          <w:i/>
          <w:sz w:val="11"/>
        </w:rPr>
      </w:pPr>
      <w:r>
        <w:rPr/>
        <w:br w:type="column"/>
      </w:r>
      <w:r>
        <w:rPr>
          <w:i/>
          <w:sz w:val="11"/>
        </w:rPr>
        <w:t>t</w:t>
      </w:r>
      <w:r>
        <w:rPr>
          <w:rFonts w:ascii="Verdana"/>
          <w:i/>
          <w:sz w:val="13"/>
        </w:rPr>
        <w:t>,</w:t>
      </w:r>
      <w:r>
        <w:rPr>
          <w:i/>
          <w:sz w:val="11"/>
        </w:rPr>
        <w:t>K</w:t>
      </w:r>
    </w:p>
    <w:p>
      <w:pPr>
        <w:spacing w:after="0" w:line="94" w:lineRule="exact"/>
        <w:jc w:val="left"/>
        <w:rPr>
          <w:sz w:val="11"/>
        </w:rPr>
        <w:sectPr>
          <w:type w:val="continuous"/>
          <w:pgSz w:w="11910" w:h="16840"/>
          <w:pgMar w:top="640" w:bottom="0" w:left="540" w:right="540"/>
          <w:cols w:num="5" w:equalWidth="0">
            <w:col w:w="680" w:space="105"/>
            <w:col w:w="536" w:space="4362"/>
            <w:col w:w="1077" w:space="228"/>
            <w:col w:w="317" w:space="2383"/>
            <w:col w:w="1142"/>
          </w:cols>
        </w:sectPr>
      </w:pPr>
    </w:p>
    <w:p>
      <w:pPr>
        <w:spacing w:line="228" w:lineRule="exact" w:before="175"/>
        <w:ind w:left="109" w:right="0" w:firstLine="0"/>
        <w:jc w:val="left"/>
        <w:rPr>
          <w:sz w:val="16"/>
        </w:rPr>
      </w:pPr>
      <w:r>
        <w:rPr>
          <w:w w:val="105"/>
          <w:sz w:val="16"/>
        </w:rPr>
        <w:t>Every pair of steady-state and input values </w:t>
      </w:r>
      <w:r>
        <w:rPr>
          <w:rFonts w:ascii="Verdana" w:hAnsi="Verdana"/>
          <w:i/>
          <w:w w:val="105"/>
          <w:sz w:val="19"/>
        </w:rPr>
        <w:t>(</w:t>
      </w:r>
      <w:r>
        <w:rPr>
          <w:i/>
          <w:w w:val="105"/>
          <w:sz w:val="16"/>
        </w:rPr>
        <w:t>x</w:t>
      </w:r>
      <w:r>
        <w:rPr>
          <w:i/>
          <w:w w:val="105"/>
          <w:sz w:val="16"/>
          <w:vertAlign w:val="subscript"/>
        </w:rPr>
        <w:t>s</w:t>
      </w:r>
      <w:r>
        <w:rPr>
          <w:rFonts w:ascii="Verdana" w:hAnsi="Verdana"/>
          <w:i/>
          <w:w w:val="105"/>
          <w:sz w:val="19"/>
          <w:vertAlign w:val="baseline"/>
        </w:rPr>
        <w:t>, </w:t>
      </w:r>
      <w:r>
        <w:rPr>
          <w:i/>
          <w:spacing w:val="3"/>
          <w:w w:val="105"/>
          <w:sz w:val="16"/>
          <w:vertAlign w:val="baseline"/>
        </w:rPr>
        <w:t>u</w:t>
      </w:r>
      <w:r>
        <w:rPr>
          <w:i/>
          <w:spacing w:val="3"/>
          <w:w w:val="105"/>
          <w:sz w:val="16"/>
          <w:vertAlign w:val="subscript"/>
        </w:rPr>
        <w:t>s</w:t>
      </w:r>
      <w:r>
        <w:rPr>
          <w:rFonts w:ascii="Verdana" w:hAnsi="Verdana"/>
          <w:i/>
          <w:spacing w:val="3"/>
          <w:w w:val="105"/>
          <w:sz w:val="19"/>
          <w:vertAlign w:val="baseline"/>
        </w:rPr>
        <w:t>)</w:t>
      </w:r>
      <w:r>
        <w:rPr>
          <w:rFonts w:ascii="Verdana" w:hAnsi="Verdana"/>
          <w:i/>
          <w:spacing w:val="59"/>
          <w:w w:val="105"/>
          <w:sz w:val="19"/>
          <w:vertAlign w:val="baseline"/>
        </w:rPr>
        <w:t> </w:t>
      </w:r>
      <w:r>
        <w:rPr>
          <w:rFonts w:ascii="Lucida Sans Unicode" w:hAnsi="Lucida Sans Unicode"/>
          <w:w w:val="105"/>
          <w:sz w:val="19"/>
          <w:vertAlign w:val="baseline"/>
        </w:rPr>
        <w:t>∈ </w:t>
      </w:r>
      <w:r>
        <w:rPr>
          <w:rFonts w:ascii="Arial" w:hAnsi="Arial"/>
          <w:w w:val="105"/>
          <w:sz w:val="17"/>
          <w:vertAlign w:val="baseline"/>
        </w:rPr>
        <w:t>R</w:t>
      </w:r>
      <w:r>
        <w:rPr>
          <w:i/>
          <w:w w:val="105"/>
          <w:sz w:val="17"/>
          <w:vertAlign w:val="superscript"/>
        </w:rPr>
        <w:t>n</w:t>
      </w:r>
      <w:r>
        <w:rPr>
          <w:rFonts w:ascii="Lucida Sans Unicode" w:hAnsi="Lucida Sans Unicode"/>
          <w:w w:val="105"/>
          <w:position w:val="7"/>
          <w:sz w:val="13"/>
          <w:vertAlign w:val="baseline"/>
        </w:rPr>
        <w:t>+</w:t>
      </w:r>
      <w:r>
        <w:rPr>
          <w:i/>
          <w:w w:val="105"/>
          <w:position w:val="7"/>
          <w:sz w:val="11"/>
          <w:vertAlign w:val="baseline"/>
        </w:rPr>
        <w:t>m </w:t>
      </w:r>
      <w:r>
        <w:rPr>
          <w:w w:val="105"/>
          <w:sz w:val="16"/>
          <w:vertAlign w:val="baseline"/>
        </w:rPr>
        <w:t>is</w:t>
      </w:r>
    </w:p>
    <w:p>
      <w:pPr>
        <w:pStyle w:val="BodyText"/>
        <w:spacing w:before="7"/>
        <w:ind w:left="1160"/>
      </w:pPr>
      <w:r>
        <w:rPr/>
        <w:br w:type="column"/>
      </w:r>
      <w:r>
        <w:rPr>
          <w:i/>
          <w:w w:val="105"/>
          <w:vertAlign w:val="subscript"/>
        </w:rPr>
        <w:t>m</w:t>
      </w:r>
      <w:r>
        <w:rPr>
          <w:i/>
          <w:w w:val="105"/>
          <w:vertAlign w:val="baseline"/>
        </w:rPr>
        <w:t> M</w:t>
      </w:r>
      <w:r>
        <w:rPr>
          <w:rFonts w:ascii="Verdana" w:hAnsi="Verdana"/>
          <w:i/>
          <w:w w:val="105"/>
          <w:position w:val="-2"/>
          <w:sz w:val="13"/>
          <w:vertAlign w:val="baseline"/>
        </w:rPr>
        <w:t>θ </w:t>
      </w:r>
      <w:r>
        <w:rPr>
          <w:w w:val="105"/>
          <w:vertAlign w:val="baseline"/>
        </w:rPr>
        <w:t>. See </w:t>
      </w:r>
      <w:r>
        <w:rPr>
          <w:color w:val="000066"/>
          <w:w w:val="105"/>
          <w:vertAlign w:val="baseline"/>
        </w:rPr>
        <w:t>Limon et al. </w:t>
      </w:r>
      <w:r>
        <w:rPr>
          <w:w w:val="105"/>
          <w:vertAlign w:val="baseline"/>
        </w:rPr>
        <w:t>(</w:t>
      </w:r>
      <w:r>
        <w:rPr>
          <w:color w:val="000066"/>
          <w:w w:val="105"/>
          <w:vertAlign w:val="baseline"/>
        </w:rPr>
        <w:t>2008</w:t>
      </w:r>
      <w:r>
        <w:rPr>
          <w:w w:val="105"/>
          <w:vertAlign w:val="baseline"/>
        </w:rPr>
        <w:t>) for more details.</w:t>
      </w:r>
    </w:p>
    <w:p>
      <w:pPr>
        <w:pStyle w:val="BodyText"/>
        <w:spacing w:line="114" w:lineRule="exact" w:before="57"/>
        <w:ind w:left="109"/>
      </w:pPr>
      <w:r>
        <w:rPr>
          <w:w w:val="110"/>
        </w:rPr>
        <w:t>The set of admissible steady outputs consistent with the invariant</w:t>
      </w:r>
    </w:p>
    <w:p>
      <w:pPr>
        <w:spacing w:after="0" w:line="114" w:lineRule="exact"/>
        <w:sectPr>
          <w:type w:val="continuous"/>
          <w:pgSz w:w="11910" w:h="16840"/>
          <w:pgMar w:top="640" w:bottom="0" w:left="540" w:right="540"/>
          <w:cols w:num="2" w:equalWidth="0">
            <w:col w:w="5176" w:space="209"/>
            <w:col w:w="5445"/>
          </w:cols>
        </w:sectPr>
      </w:pPr>
    </w:p>
    <w:p>
      <w:pPr>
        <w:pStyle w:val="BodyText"/>
        <w:spacing w:line="228" w:lineRule="auto" w:before="10"/>
        <w:ind w:left="109" w:right="38"/>
        <w:jc w:val="both"/>
      </w:pPr>
      <w:r>
        <w:rPr/>
        <w:pict>
          <v:shape style="position:absolute;margin-left:176.951721pt;margin-top:.986047pt;width:6.05pt;height:17.75pt;mso-position-horizontal-relative:page;mso-position-vertical-relative:paragraph;z-index:-1625190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w w:val="110"/>
        </w:rPr>
        <w:t>characterized by a given parameter </w:t>
      </w:r>
      <w:r>
        <w:rPr>
          <w:rFonts w:ascii="Verdana" w:hAnsi="Verdana"/>
          <w:i/>
          <w:sz w:val="19"/>
        </w:rPr>
        <w:t>θ </w:t>
      </w:r>
      <w:r>
        <w:rPr>
          <w:rFonts w:ascii="Arial" w:hAnsi="Arial"/>
          <w:w w:val="110"/>
          <w:sz w:val="17"/>
        </w:rPr>
        <w:t>R</w:t>
      </w:r>
      <w:r>
        <w:rPr>
          <w:i/>
          <w:w w:val="110"/>
          <w:sz w:val="17"/>
          <w:vertAlign w:val="superscript"/>
        </w:rPr>
        <w:t>m</w:t>
      </w:r>
      <w:r>
        <w:rPr>
          <w:w w:val="110"/>
          <w:vertAlign w:val="baseline"/>
        </w:rPr>
        <w:t>. The steady controlled outputs are given by</w:t>
      </w:r>
    </w:p>
    <w:p>
      <w:pPr>
        <w:spacing w:before="50"/>
        <w:ind w:left="109" w:right="0" w:firstLine="0"/>
        <w:jc w:val="both"/>
        <w:rPr>
          <w:rFonts w:ascii="Verdana" w:hAnsi="Verdana"/>
          <w:i/>
          <w:sz w:val="19"/>
        </w:rPr>
      </w:pPr>
      <w:r>
        <w:rPr>
          <w:i/>
          <w:sz w:val="16"/>
        </w:rPr>
        <w:t>y</w:t>
      </w:r>
      <w:r>
        <w:rPr>
          <w:i/>
          <w:sz w:val="16"/>
          <w:vertAlign w:val="subscript"/>
        </w:rPr>
        <w:t>s</w:t>
      </w:r>
      <w:r>
        <w:rPr>
          <w:i/>
          <w:sz w:val="16"/>
          <w:vertAlign w:val="baseline"/>
        </w:rPr>
        <w:t> </w:t>
      </w:r>
      <w:r>
        <w:rPr>
          <w:rFonts w:ascii="Lucida Sans Unicode" w:hAnsi="Lucida Sans Unicode"/>
          <w:sz w:val="19"/>
          <w:vertAlign w:val="baseline"/>
        </w:rPr>
        <w:t>= </w:t>
      </w:r>
      <w:r>
        <w:rPr>
          <w:i/>
          <w:sz w:val="16"/>
          <w:vertAlign w:val="baseline"/>
        </w:rPr>
        <w:t>N</w:t>
      </w:r>
      <w:r>
        <w:rPr>
          <w:rFonts w:ascii="Verdana" w:hAnsi="Verdana"/>
          <w:i/>
          <w:position w:val="-2"/>
          <w:sz w:val="13"/>
          <w:vertAlign w:val="baseline"/>
        </w:rPr>
        <w:t>θ </w:t>
      </w:r>
      <w:r>
        <w:rPr>
          <w:rFonts w:ascii="Verdana" w:hAnsi="Verdana"/>
          <w:i/>
          <w:sz w:val="19"/>
          <w:vertAlign w:val="baseline"/>
        </w:rPr>
        <w:t>θ</w:t>
      </w:r>
    </w:p>
    <w:p>
      <w:pPr>
        <w:spacing w:line="216" w:lineRule="exact" w:before="53"/>
        <w:ind w:left="109" w:right="0" w:firstLine="0"/>
        <w:jc w:val="both"/>
        <w:rPr>
          <w:sz w:val="16"/>
        </w:rPr>
      </w:pPr>
      <w:r>
        <w:rPr/>
        <w:pict>
          <v:shape style="position:absolute;margin-left:71.423157pt;margin-top:2.433521pt;width:29.5pt;height:17.75pt;mso-position-horizontal-relative:page;mso-position-vertical-relative:paragraph;z-index:-16250368" type="#_x0000_t202" filled="false" stroked="false">
            <v:textbox inset="0,0,0,0">
              <w:txbxContent>
                <w:p>
                  <w:pPr>
                    <w:tabs>
                      <w:tab w:pos="525" w:val="left" w:leader="none"/>
                    </w:tabs>
                    <w:spacing w:line="256" w:lineRule="exact" w:before="0"/>
                    <w:ind w:left="0" w:right="0" w:firstLine="0"/>
                    <w:jc w:val="left"/>
                    <w:rPr>
                      <w:rFonts w:ascii="Lucida Sans Unicode"/>
                      <w:sz w:val="19"/>
                    </w:rPr>
                  </w:pPr>
                  <w:r>
                    <w:rPr>
                      <w:rFonts w:ascii="Lucida Sans Unicode"/>
                      <w:sz w:val="19"/>
                    </w:rPr>
                    <w:t>=</w:t>
                  </w:r>
                  <w:r>
                    <w:rPr>
                      <w:rFonts w:ascii="Lucida Sans Unicode"/>
                      <w:spacing w:val="-7"/>
                      <w:sz w:val="19"/>
                    </w:rPr>
                    <w:t> </w:t>
                  </w:r>
                  <w:r>
                    <w:rPr>
                      <w:rFonts w:ascii="Lucida Sans Unicode"/>
                      <w:sz w:val="19"/>
                    </w:rPr>
                    <w:t>[</w:t>
                    <w:tab/>
                  </w:r>
                  <w:r>
                    <w:rPr>
                      <w:rFonts w:ascii="Lucida Sans Unicode"/>
                      <w:spacing w:val="-19"/>
                      <w:sz w:val="19"/>
                    </w:rPr>
                    <w:t>]</w:t>
                  </w:r>
                </w:p>
              </w:txbxContent>
            </v:textbox>
            <w10:wrap type="none"/>
          </v:shape>
        </w:pict>
      </w:r>
      <w:r>
        <w:rPr>
          <w:sz w:val="16"/>
        </w:rPr>
        <w:t>where </w:t>
      </w:r>
      <w:r>
        <w:rPr>
          <w:i/>
          <w:sz w:val="16"/>
        </w:rPr>
        <w:t>N</w:t>
      </w:r>
      <w:r>
        <w:rPr>
          <w:rFonts w:ascii="Verdana" w:hAnsi="Verdana"/>
          <w:i/>
          <w:position w:val="-2"/>
          <w:sz w:val="13"/>
        </w:rPr>
        <w:t>θ </w:t>
      </w:r>
      <w:r>
        <w:rPr>
          <w:i/>
          <w:sz w:val="16"/>
        </w:rPr>
        <w:t>C D M</w:t>
      </w:r>
      <w:r>
        <w:rPr>
          <w:rFonts w:ascii="Verdana" w:hAnsi="Verdana"/>
          <w:i/>
          <w:position w:val="-2"/>
          <w:sz w:val="13"/>
        </w:rPr>
        <w:t>θ </w:t>
      </w:r>
      <w:r>
        <w:rPr>
          <w:sz w:val="16"/>
        </w:rPr>
        <w:t>.</w:t>
      </w:r>
    </w:p>
    <w:p>
      <w:pPr>
        <w:pStyle w:val="BodyText"/>
        <w:spacing w:line="220" w:lineRule="auto" w:before="4"/>
        <w:ind w:left="109" w:right="38" w:firstLine="239"/>
        <w:jc w:val="both"/>
      </w:pPr>
      <w:r>
        <w:rPr/>
        <w:pict>
          <v:shape style="position:absolute;margin-left:37.194427pt;margin-top:14.848048pt;width:4.1pt;height:8pt;mso-position-horizontal-relative:page;mso-position-vertical-relative:paragraph;z-index:-16250880"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w w:val="105"/>
        </w:rPr>
        <w:t>The problem we consider is the design of an MPC controller </w:t>
      </w:r>
      <w:r>
        <w:rPr>
          <w:rFonts w:ascii="Verdana" w:hAnsi="Verdana"/>
          <w:i/>
          <w:spacing w:val="4"/>
          <w:w w:val="105"/>
          <w:sz w:val="19"/>
        </w:rPr>
        <w:t>κ</w:t>
      </w:r>
      <w:r>
        <w:rPr>
          <w:i/>
          <w:spacing w:val="4"/>
          <w:w w:val="105"/>
          <w:sz w:val="19"/>
          <w:vertAlign w:val="superscript"/>
        </w:rPr>
        <w:t>O</w:t>
      </w:r>
      <w:r>
        <w:rPr>
          <w:rFonts w:ascii="Verdana" w:hAnsi="Verdana"/>
          <w:i/>
          <w:spacing w:val="4"/>
          <w:w w:val="105"/>
          <w:sz w:val="19"/>
          <w:vertAlign w:val="baseline"/>
        </w:rPr>
        <w:t>(</w:t>
      </w:r>
      <w:r>
        <w:rPr>
          <w:i/>
          <w:spacing w:val="4"/>
          <w:w w:val="105"/>
          <w:vertAlign w:val="baseline"/>
        </w:rPr>
        <w:t>x</w:t>
      </w:r>
      <w:r>
        <w:rPr>
          <w:rFonts w:ascii="Verdana" w:hAnsi="Verdana"/>
          <w:i/>
          <w:spacing w:val="4"/>
          <w:w w:val="105"/>
          <w:sz w:val="19"/>
          <w:vertAlign w:val="baseline"/>
        </w:rPr>
        <w:t>, </w:t>
      </w:r>
      <w:r>
        <w:rPr>
          <w:i/>
          <w:w w:val="105"/>
          <w:vertAlign w:val="baseline"/>
        </w:rPr>
        <w:t>y</w:t>
      </w:r>
      <w:r>
        <w:rPr>
          <w:i/>
          <w:w w:val="105"/>
          <w:vertAlign w:val="subscript"/>
        </w:rPr>
        <w:t>t</w:t>
      </w:r>
      <w:r>
        <w:rPr>
          <w:i/>
          <w:w w:val="105"/>
          <w:vertAlign w:val="baseline"/>
        </w:rPr>
        <w:t> </w:t>
      </w:r>
      <w:r>
        <w:rPr>
          <w:rFonts w:ascii="Verdana" w:hAnsi="Verdana"/>
          <w:i/>
          <w:w w:val="105"/>
          <w:sz w:val="19"/>
          <w:vertAlign w:val="baseline"/>
        </w:rPr>
        <w:t>) </w:t>
      </w:r>
      <w:r>
        <w:rPr>
          <w:w w:val="105"/>
          <w:vertAlign w:val="baseline"/>
        </w:rPr>
        <w:t>to track a (possibly changing) target steady output </w:t>
      </w:r>
      <w:r>
        <w:rPr>
          <w:i/>
          <w:w w:val="105"/>
          <w:vertAlign w:val="baseline"/>
        </w:rPr>
        <w:t>y</w:t>
      </w:r>
      <w:r>
        <w:rPr>
          <w:i/>
          <w:w w:val="105"/>
          <w:vertAlign w:val="subscript"/>
        </w:rPr>
        <w:t>t</w:t>
      </w:r>
      <w:r>
        <w:rPr>
          <w:i/>
          <w:w w:val="105"/>
          <w:vertAlign w:val="baseline"/>
        </w:rPr>
        <w:t> </w:t>
      </w:r>
      <w:r>
        <w:rPr>
          <w:w w:val="105"/>
          <w:vertAlign w:val="baseline"/>
        </w:rPr>
        <w:t>.  If </w:t>
      </w:r>
      <w:r>
        <w:rPr>
          <w:i/>
          <w:w w:val="105"/>
          <w:vertAlign w:val="baseline"/>
        </w:rPr>
        <w:t>y</w:t>
      </w:r>
      <w:r>
        <w:rPr>
          <w:i/>
          <w:w w:val="105"/>
          <w:vertAlign w:val="subscript"/>
        </w:rPr>
        <w:t>t</w:t>
      </w:r>
      <w:r>
        <w:rPr>
          <w:i/>
          <w:w w:val="105"/>
          <w:vertAlign w:val="baseline"/>
        </w:rPr>
        <w:t> </w:t>
      </w:r>
      <w:r>
        <w:rPr>
          <w:w w:val="105"/>
          <w:vertAlign w:val="baseline"/>
        </w:rPr>
        <w:t>is an admissible steady output (that is, the corresponding operation point fulfills the constraints), the closed-loop system evolves</w:t>
      </w:r>
      <w:r>
        <w:rPr>
          <w:spacing w:val="9"/>
          <w:w w:val="105"/>
          <w:vertAlign w:val="baseline"/>
        </w:rPr>
        <w:t> </w:t>
      </w:r>
      <w:r>
        <w:rPr>
          <w:w w:val="105"/>
          <w:vertAlign w:val="baseline"/>
        </w:rPr>
        <w:t>to</w:t>
      </w:r>
      <w:r>
        <w:rPr>
          <w:spacing w:val="9"/>
          <w:w w:val="105"/>
          <w:vertAlign w:val="baseline"/>
        </w:rPr>
        <w:t> </w:t>
      </w:r>
      <w:r>
        <w:rPr>
          <w:w w:val="105"/>
          <w:vertAlign w:val="baseline"/>
        </w:rPr>
        <w:t>this</w:t>
      </w:r>
      <w:r>
        <w:rPr>
          <w:spacing w:val="9"/>
          <w:w w:val="105"/>
          <w:vertAlign w:val="baseline"/>
        </w:rPr>
        <w:t> </w:t>
      </w:r>
      <w:r>
        <w:rPr>
          <w:w w:val="105"/>
          <w:vertAlign w:val="baseline"/>
        </w:rPr>
        <w:t>target</w:t>
      </w:r>
      <w:r>
        <w:rPr>
          <w:spacing w:val="9"/>
          <w:w w:val="105"/>
          <w:vertAlign w:val="baseline"/>
        </w:rPr>
        <w:t> </w:t>
      </w:r>
      <w:r>
        <w:rPr>
          <w:w w:val="105"/>
          <w:vertAlign w:val="baseline"/>
        </w:rPr>
        <w:t>without</w:t>
      </w:r>
      <w:r>
        <w:rPr>
          <w:spacing w:val="9"/>
          <w:w w:val="105"/>
          <w:vertAlign w:val="baseline"/>
        </w:rPr>
        <w:t> </w:t>
      </w:r>
      <w:r>
        <w:rPr>
          <w:w w:val="105"/>
          <w:vertAlign w:val="baseline"/>
        </w:rPr>
        <w:t>offset.</w:t>
      </w:r>
      <w:r>
        <w:rPr>
          <w:spacing w:val="9"/>
          <w:w w:val="105"/>
          <w:vertAlign w:val="baseline"/>
        </w:rPr>
        <w:t> </w:t>
      </w:r>
      <w:r>
        <w:rPr>
          <w:w w:val="105"/>
          <w:vertAlign w:val="baseline"/>
        </w:rPr>
        <w:t>If</w:t>
      </w:r>
      <w:r>
        <w:rPr>
          <w:spacing w:val="9"/>
          <w:w w:val="105"/>
          <w:vertAlign w:val="baseline"/>
        </w:rPr>
        <w:t> </w:t>
      </w:r>
      <w:r>
        <w:rPr>
          <w:i/>
          <w:w w:val="105"/>
          <w:vertAlign w:val="baseline"/>
        </w:rPr>
        <w:t>y</w:t>
      </w:r>
      <w:r>
        <w:rPr>
          <w:i/>
          <w:w w:val="105"/>
          <w:vertAlign w:val="subscript"/>
        </w:rPr>
        <w:t>t</w:t>
      </w:r>
      <w:r>
        <w:rPr>
          <w:i/>
          <w:spacing w:val="34"/>
          <w:w w:val="105"/>
          <w:vertAlign w:val="baseline"/>
        </w:rPr>
        <w:t> </w:t>
      </w:r>
      <w:r>
        <w:rPr>
          <w:w w:val="105"/>
          <w:vertAlign w:val="baseline"/>
        </w:rPr>
        <w:t>is</w:t>
      </w:r>
      <w:r>
        <w:rPr>
          <w:spacing w:val="9"/>
          <w:w w:val="105"/>
          <w:vertAlign w:val="baseline"/>
        </w:rPr>
        <w:t> </w:t>
      </w:r>
      <w:r>
        <w:rPr>
          <w:w w:val="105"/>
          <w:vertAlign w:val="baseline"/>
        </w:rPr>
        <w:t>not</w:t>
      </w:r>
      <w:r>
        <w:rPr>
          <w:spacing w:val="9"/>
          <w:w w:val="105"/>
          <w:vertAlign w:val="baseline"/>
        </w:rPr>
        <w:t> </w:t>
      </w:r>
      <w:r>
        <w:rPr>
          <w:w w:val="105"/>
          <w:vertAlign w:val="baseline"/>
        </w:rPr>
        <w:t>consistent</w:t>
      </w:r>
      <w:r>
        <w:rPr>
          <w:spacing w:val="9"/>
          <w:w w:val="105"/>
          <w:vertAlign w:val="baseline"/>
        </w:rPr>
        <w:t> </w:t>
      </w:r>
      <w:r>
        <w:rPr>
          <w:w w:val="105"/>
          <w:vertAlign w:val="baseline"/>
        </w:rPr>
        <w:t>with</w:t>
      </w:r>
      <w:r>
        <w:rPr>
          <w:spacing w:val="9"/>
          <w:w w:val="105"/>
          <w:vertAlign w:val="baseline"/>
        </w:rPr>
        <w:t> </w:t>
      </w:r>
      <w:r>
        <w:rPr>
          <w:w w:val="105"/>
          <w:vertAlign w:val="baseline"/>
        </w:rPr>
        <w:t>the</w:t>
      </w:r>
    </w:p>
    <w:p>
      <w:pPr>
        <w:pStyle w:val="BodyText"/>
        <w:spacing w:line="230" w:lineRule="auto"/>
        <w:ind w:left="109" w:right="38"/>
        <w:jc w:val="both"/>
      </w:pPr>
      <w:r>
        <w:rPr>
          <w:w w:val="110"/>
        </w:rPr>
        <w:t>linear</w:t>
      </w:r>
      <w:r>
        <w:rPr>
          <w:spacing w:val="-21"/>
          <w:w w:val="110"/>
        </w:rPr>
        <w:t> </w:t>
      </w:r>
      <w:r>
        <w:rPr>
          <w:w w:val="110"/>
        </w:rPr>
        <w:t>model</w:t>
      </w:r>
      <w:r>
        <w:rPr>
          <w:spacing w:val="-21"/>
          <w:w w:val="110"/>
        </w:rPr>
        <w:t> </w:t>
      </w:r>
      <w:r>
        <w:rPr>
          <w:w w:val="110"/>
        </w:rPr>
        <w:t>considered</w:t>
      </w:r>
      <w:r>
        <w:rPr>
          <w:spacing w:val="-20"/>
          <w:w w:val="110"/>
        </w:rPr>
        <w:t> </w:t>
      </w:r>
      <w:r>
        <w:rPr>
          <w:w w:val="110"/>
        </w:rPr>
        <w:t>for</w:t>
      </w:r>
      <w:r>
        <w:rPr>
          <w:spacing w:val="-21"/>
          <w:w w:val="110"/>
        </w:rPr>
        <w:t> </w:t>
      </w:r>
      <w:r>
        <w:rPr>
          <w:w w:val="110"/>
        </w:rPr>
        <w:t>predictions,</w:t>
      </w:r>
      <w:r>
        <w:rPr>
          <w:spacing w:val="-20"/>
          <w:w w:val="110"/>
        </w:rPr>
        <w:t> </w:t>
      </w:r>
      <w:r>
        <w:rPr>
          <w:w w:val="110"/>
        </w:rPr>
        <w:t>namely,</w:t>
      </w:r>
      <w:r>
        <w:rPr>
          <w:spacing w:val="-21"/>
          <w:w w:val="110"/>
        </w:rPr>
        <w:t> </w:t>
      </w:r>
      <w:r>
        <w:rPr>
          <w:w w:val="110"/>
        </w:rPr>
        <w:t>it</w:t>
      </w:r>
      <w:r>
        <w:rPr>
          <w:spacing w:val="-20"/>
          <w:w w:val="110"/>
        </w:rPr>
        <w:t> </w:t>
      </w:r>
      <w:r>
        <w:rPr>
          <w:w w:val="110"/>
        </w:rPr>
        <w:t>is</w:t>
      </w:r>
      <w:r>
        <w:rPr>
          <w:spacing w:val="-21"/>
          <w:w w:val="110"/>
        </w:rPr>
        <w:t> </w:t>
      </w:r>
      <w:r>
        <w:rPr>
          <w:w w:val="110"/>
        </w:rPr>
        <w:t>not</w:t>
      </w:r>
      <w:r>
        <w:rPr>
          <w:spacing w:val="-21"/>
          <w:w w:val="110"/>
        </w:rPr>
        <w:t> </w:t>
      </w:r>
      <w:r>
        <w:rPr>
          <w:w w:val="110"/>
        </w:rPr>
        <w:t>a</w:t>
      </w:r>
      <w:r>
        <w:rPr>
          <w:spacing w:val="-20"/>
          <w:w w:val="110"/>
        </w:rPr>
        <w:t> </w:t>
      </w:r>
      <w:r>
        <w:rPr>
          <w:w w:val="110"/>
        </w:rPr>
        <w:t>possible steady output of system </w:t>
      </w:r>
      <w:r>
        <w:rPr>
          <w:color w:val="000066"/>
          <w:w w:val="110"/>
        </w:rPr>
        <w:t>(1) </w:t>
      </w:r>
      <w:r>
        <w:rPr>
          <w:w w:val="110"/>
        </w:rPr>
        <w:t>or this is not admissible, the closed- loop</w:t>
      </w:r>
      <w:r>
        <w:rPr>
          <w:spacing w:val="-24"/>
          <w:w w:val="110"/>
        </w:rPr>
        <w:t> </w:t>
      </w:r>
      <w:r>
        <w:rPr>
          <w:w w:val="110"/>
        </w:rPr>
        <w:t>system</w:t>
      </w:r>
      <w:r>
        <w:rPr>
          <w:spacing w:val="-23"/>
          <w:w w:val="110"/>
        </w:rPr>
        <w:t> </w:t>
      </w:r>
      <w:r>
        <w:rPr>
          <w:w w:val="110"/>
        </w:rPr>
        <w:t>evolves</w:t>
      </w:r>
      <w:r>
        <w:rPr>
          <w:spacing w:val="-24"/>
          <w:w w:val="110"/>
        </w:rPr>
        <w:t> </w:t>
      </w:r>
      <w:r>
        <w:rPr>
          <w:w w:val="110"/>
        </w:rPr>
        <w:t>to</w:t>
      </w:r>
      <w:r>
        <w:rPr>
          <w:spacing w:val="-23"/>
          <w:w w:val="110"/>
        </w:rPr>
        <w:t> </w:t>
      </w:r>
      <w:r>
        <w:rPr>
          <w:w w:val="110"/>
        </w:rPr>
        <w:t>an</w:t>
      </w:r>
      <w:r>
        <w:rPr>
          <w:spacing w:val="-23"/>
          <w:w w:val="110"/>
        </w:rPr>
        <w:t> </w:t>
      </w:r>
      <w:r>
        <w:rPr>
          <w:w w:val="110"/>
        </w:rPr>
        <w:t>admissible</w:t>
      </w:r>
      <w:r>
        <w:rPr>
          <w:spacing w:val="-24"/>
          <w:w w:val="110"/>
        </w:rPr>
        <w:t> </w:t>
      </w:r>
      <w:r>
        <w:rPr>
          <w:w w:val="110"/>
        </w:rPr>
        <w:t>steady</w:t>
      </w:r>
      <w:r>
        <w:rPr>
          <w:spacing w:val="-23"/>
          <w:w w:val="110"/>
        </w:rPr>
        <w:t> </w:t>
      </w:r>
      <w:r>
        <w:rPr>
          <w:w w:val="110"/>
        </w:rPr>
        <w:t>state</w:t>
      </w:r>
      <w:r>
        <w:rPr>
          <w:spacing w:val="-23"/>
          <w:w w:val="110"/>
        </w:rPr>
        <w:t> </w:t>
      </w:r>
      <w:r>
        <w:rPr>
          <w:w w:val="110"/>
        </w:rPr>
        <w:t>which</w:t>
      </w:r>
      <w:r>
        <w:rPr>
          <w:spacing w:val="-23"/>
          <w:w w:val="110"/>
        </w:rPr>
        <w:t> </w:t>
      </w:r>
      <w:r>
        <w:rPr>
          <w:w w:val="110"/>
        </w:rPr>
        <w:t>minimizes a given performance</w:t>
      </w:r>
      <w:r>
        <w:rPr>
          <w:spacing w:val="-11"/>
          <w:w w:val="110"/>
        </w:rPr>
        <w:t> </w:t>
      </w:r>
      <w:r>
        <w:rPr>
          <w:w w:val="110"/>
        </w:rPr>
        <w:t>index.</w:t>
      </w:r>
    </w:p>
    <w:p>
      <w:pPr>
        <w:pStyle w:val="BodyText"/>
        <w:spacing w:before="5"/>
        <w:rPr>
          <w:sz w:val="18"/>
        </w:rPr>
      </w:pPr>
    </w:p>
    <w:p>
      <w:pPr>
        <w:pStyle w:val="Heading3"/>
        <w:numPr>
          <w:ilvl w:val="0"/>
          <w:numId w:val="1"/>
        </w:numPr>
        <w:tabs>
          <w:tab w:pos="332" w:val="left" w:leader="none"/>
        </w:tabs>
        <w:spacing w:line="240" w:lineRule="auto" w:before="1" w:after="0"/>
        <w:ind w:left="331" w:right="0" w:hanging="223"/>
        <w:jc w:val="left"/>
      </w:pPr>
      <w:r>
        <w:rPr>
          <w:w w:val="110"/>
        </w:rPr>
        <w:t>Enhanced formulation of the MPC for</w:t>
      </w:r>
      <w:r>
        <w:rPr>
          <w:spacing w:val="15"/>
          <w:w w:val="110"/>
        </w:rPr>
        <w:t> </w:t>
      </w:r>
      <w:r>
        <w:rPr>
          <w:w w:val="110"/>
        </w:rPr>
        <w:t>tracking</w:t>
      </w:r>
    </w:p>
    <w:p>
      <w:pPr>
        <w:pStyle w:val="BodyText"/>
        <w:spacing w:line="230" w:lineRule="auto" w:before="213"/>
        <w:ind w:left="109" w:right="38" w:firstLine="239"/>
        <w:jc w:val="both"/>
      </w:pPr>
      <w:r>
        <w:rPr>
          <w:w w:val="110"/>
        </w:rPr>
        <w:t>In</w:t>
      </w:r>
      <w:r>
        <w:rPr>
          <w:spacing w:val="-4"/>
          <w:w w:val="110"/>
        </w:rPr>
        <w:t> </w:t>
      </w:r>
      <w:r>
        <w:rPr>
          <w:w w:val="110"/>
        </w:rPr>
        <w:t>this</w:t>
      </w:r>
      <w:r>
        <w:rPr>
          <w:spacing w:val="-3"/>
          <w:w w:val="110"/>
        </w:rPr>
        <w:t> </w:t>
      </w:r>
      <w:r>
        <w:rPr>
          <w:w w:val="110"/>
        </w:rPr>
        <w:t>section,</w:t>
      </w:r>
      <w:r>
        <w:rPr>
          <w:spacing w:val="-4"/>
          <w:w w:val="110"/>
        </w:rPr>
        <w:t> </w:t>
      </w:r>
      <w:r>
        <w:rPr>
          <w:w w:val="110"/>
        </w:rPr>
        <w:t>the</w:t>
      </w:r>
      <w:r>
        <w:rPr>
          <w:spacing w:val="-3"/>
          <w:w w:val="110"/>
        </w:rPr>
        <w:t> </w:t>
      </w:r>
      <w:r>
        <w:rPr>
          <w:w w:val="110"/>
        </w:rPr>
        <w:t>role</w:t>
      </w:r>
      <w:r>
        <w:rPr>
          <w:spacing w:val="-4"/>
          <w:w w:val="110"/>
        </w:rPr>
        <w:t> </w:t>
      </w:r>
      <w:r>
        <w:rPr>
          <w:w w:val="110"/>
        </w:rPr>
        <w:t>of</w:t>
      </w:r>
      <w:r>
        <w:rPr>
          <w:spacing w:val="-3"/>
          <w:w w:val="110"/>
        </w:rPr>
        <w:t> </w:t>
      </w:r>
      <w:r>
        <w:rPr>
          <w:w w:val="110"/>
        </w:rPr>
        <w:t>the</w:t>
      </w:r>
      <w:r>
        <w:rPr>
          <w:spacing w:val="-4"/>
          <w:w w:val="110"/>
        </w:rPr>
        <w:t> </w:t>
      </w:r>
      <w:r>
        <w:rPr>
          <w:i/>
          <w:w w:val="110"/>
        </w:rPr>
        <w:t>offset</w:t>
      </w:r>
      <w:r>
        <w:rPr>
          <w:i/>
          <w:spacing w:val="-3"/>
          <w:w w:val="110"/>
        </w:rPr>
        <w:t> </w:t>
      </w:r>
      <w:r>
        <w:rPr>
          <w:i/>
          <w:w w:val="110"/>
        </w:rPr>
        <w:t>cost</w:t>
      </w:r>
      <w:r>
        <w:rPr>
          <w:i/>
          <w:spacing w:val="-4"/>
          <w:w w:val="110"/>
        </w:rPr>
        <w:t> </w:t>
      </w:r>
      <w:r>
        <w:rPr>
          <w:i/>
          <w:w w:val="110"/>
        </w:rPr>
        <w:t>function</w:t>
      </w:r>
      <w:r>
        <w:rPr>
          <w:i/>
          <w:spacing w:val="-3"/>
          <w:w w:val="110"/>
        </w:rPr>
        <w:t> </w:t>
      </w:r>
      <w:r>
        <w:rPr>
          <w:w w:val="110"/>
        </w:rPr>
        <w:t>in</w:t>
      </w:r>
      <w:r>
        <w:rPr>
          <w:spacing w:val="-3"/>
          <w:w w:val="110"/>
        </w:rPr>
        <w:t> </w:t>
      </w:r>
      <w:r>
        <w:rPr>
          <w:w w:val="110"/>
        </w:rPr>
        <w:t>the</w:t>
      </w:r>
      <w:r>
        <w:rPr>
          <w:spacing w:val="-4"/>
          <w:w w:val="110"/>
        </w:rPr>
        <w:t> </w:t>
      </w:r>
      <w:r>
        <w:rPr>
          <w:w w:val="110"/>
        </w:rPr>
        <w:t>MPC</w:t>
      </w:r>
      <w:r>
        <w:rPr>
          <w:spacing w:val="-3"/>
          <w:w w:val="110"/>
        </w:rPr>
        <w:t> </w:t>
      </w:r>
      <w:r>
        <w:rPr>
          <w:w w:val="110"/>
        </w:rPr>
        <w:t>for tracking (</w:t>
      </w:r>
      <w:r>
        <w:rPr>
          <w:color w:val="000066"/>
          <w:w w:val="110"/>
        </w:rPr>
        <w:t>Limon et al., 2008</w:t>
      </w:r>
      <w:r>
        <w:rPr>
          <w:w w:val="110"/>
        </w:rPr>
        <w:t>) is studied. As will be </w:t>
      </w:r>
      <w:r>
        <w:rPr>
          <w:spacing w:val="-2"/>
          <w:w w:val="110"/>
        </w:rPr>
        <w:t>demonstrated </w:t>
      </w:r>
      <w:r>
        <w:rPr>
          <w:w w:val="110"/>
        </w:rPr>
        <w:t>later</w:t>
      </w:r>
      <w:r>
        <w:rPr>
          <w:spacing w:val="-29"/>
          <w:w w:val="110"/>
        </w:rPr>
        <w:t> </w:t>
      </w:r>
      <w:r>
        <w:rPr>
          <w:w w:val="110"/>
        </w:rPr>
        <w:t>on,</w:t>
      </w:r>
      <w:r>
        <w:rPr>
          <w:spacing w:val="-29"/>
          <w:w w:val="110"/>
        </w:rPr>
        <w:t> </w:t>
      </w:r>
      <w:r>
        <w:rPr>
          <w:w w:val="110"/>
        </w:rPr>
        <w:t>under</w:t>
      </w:r>
      <w:r>
        <w:rPr>
          <w:spacing w:val="-29"/>
          <w:w w:val="110"/>
        </w:rPr>
        <w:t> </w:t>
      </w:r>
      <w:r>
        <w:rPr>
          <w:w w:val="110"/>
        </w:rPr>
        <w:t>mild</w:t>
      </w:r>
      <w:r>
        <w:rPr>
          <w:spacing w:val="-29"/>
          <w:w w:val="110"/>
        </w:rPr>
        <w:t> </w:t>
      </w:r>
      <w:r>
        <w:rPr>
          <w:w w:val="110"/>
        </w:rPr>
        <w:t>assumptions,</w:t>
      </w:r>
      <w:r>
        <w:rPr>
          <w:spacing w:val="-29"/>
          <w:w w:val="110"/>
        </w:rPr>
        <w:t> </w:t>
      </w:r>
      <w:r>
        <w:rPr>
          <w:w w:val="110"/>
        </w:rPr>
        <w:t>this</w:t>
      </w:r>
      <w:r>
        <w:rPr>
          <w:spacing w:val="-29"/>
          <w:w w:val="110"/>
        </w:rPr>
        <w:t> </w:t>
      </w:r>
      <w:r>
        <w:rPr>
          <w:w w:val="110"/>
        </w:rPr>
        <w:t>function</w:t>
      </w:r>
      <w:r>
        <w:rPr>
          <w:spacing w:val="-29"/>
          <w:w w:val="110"/>
        </w:rPr>
        <w:t> </w:t>
      </w:r>
      <w:r>
        <w:rPr>
          <w:w w:val="110"/>
        </w:rPr>
        <w:t>provides</w:t>
      </w:r>
      <w:r>
        <w:rPr>
          <w:spacing w:val="-29"/>
          <w:w w:val="110"/>
        </w:rPr>
        <w:t> </w:t>
      </w:r>
      <w:r>
        <w:rPr>
          <w:w w:val="110"/>
        </w:rPr>
        <w:t>significant properties to the controlled</w:t>
      </w:r>
      <w:r>
        <w:rPr>
          <w:spacing w:val="-14"/>
          <w:w w:val="110"/>
        </w:rPr>
        <w:t> </w:t>
      </w:r>
      <w:r>
        <w:rPr>
          <w:w w:val="110"/>
        </w:rPr>
        <w:t>system.</w:t>
      </w:r>
    </w:p>
    <w:p>
      <w:pPr>
        <w:pStyle w:val="BodyText"/>
        <w:spacing w:before="74"/>
        <w:ind w:left="109"/>
        <w:jc w:val="both"/>
      </w:pPr>
      <w:r>
        <w:rPr/>
        <w:br w:type="column"/>
      </w:r>
      <w:r>
        <w:rPr>
          <w:w w:val="105"/>
        </w:rPr>
        <w:t>set for tracking </w:t>
      </w:r>
      <w:r>
        <w:rPr>
          <w:rFonts w:ascii="Verdana" w:hAnsi="Verdana"/>
          <w:i/>
          <w:w w:val="105"/>
          <w:sz w:val="18"/>
        </w:rPr>
        <w:t>Ω</w:t>
      </w:r>
      <w:r>
        <w:rPr>
          <w:rFonts w:ascii="Verdana" w:hAnsi="Verdana"/>
          <w:i/>
          <w:w w:val="105"/>
          <w:sz w:val="18"/>
          <w:vertAlign w:val="superscript"/>
        </w:rPr>
        <w:t>w</w:t>
      </w:r>
      <w:r>
        <w:rPr>
          <w:rFonts w:ascii="Verdana" w:hAnsi="Verdana"/>
          <w:i/>
          <w:w w:val="105"/>
          <w:sz w:val="18"/>
          <w:vertAlign w:val="baseline"/>
        </w:rPr>
        <w:t> </w:t>
      </w:r>
      <w:r>
        <w:rPr>
          <w:w w:val="105"/>
          <w:vertAlign w:val="baseline"/>
        </w:rPr>
        <w:t>is given by</w:t>
      </w:r>
    </w:p>
    <w:p>
      <w:pPr>
        <w:spacing w:before="35"/>
        <w:ind w:left="109" w:right="0" w:firstLine="0"/>
        <w:jc w:val="both"/>
        <w:rPr>
          <w:rFonts w:ascii="Verdana" w:hAnsi="Verdana"/>
          <w:i/>
          <w:sz w:val="19"/>
        </w:rPr>
      </w:pPr>
      <w:r>
        <w:rPr/>
        <w:pict>
          <v:shape style="position:absolute;margin-left:368.959869pt;margin-top:-5.840978pt;width:8.35pt;height:8pt;mso-position-horizontal-relative:page;mso-position-vertical-relative:paragraph;z-index:-16251392" type="#_x0000_t202" filled="false" stroked="false">
            <v:textbox inset="0,0,0,0">
              <w:txbxContent>
                <w:p>
                  <w:pPr>
                    <w:spacing w:line="155" w:lineRule="exact" w:before="0"/>
                    <w:ind w:left="0" w:right="0" w:firstLine="0"/>
                    <w:jc w:val="left"/>
                    <w:rPr>
                      <w:i/>
                      <w:sz w:val="11"/>
                    </w:rPr>
                  </w:pPr>
                  <w:r>
                    <w:rPr>
                      <w:i/>
                      <w:sz w:val="11"/>
                    </w:rPr>
                    <w:t>t</w:t>
                  </w:r>
                  <w:r>
                    <w:rPr>
                      <w:rFonts w:ascii="Verdana"/>
                      <w:i/>
                      <w:sz w:val="13"/>
                    </w:rPr>
                    <w:t>,</w:t>
                  </w:r>
                  <w:r>
                    <w:rPr>
                      <w:i/>
                      <w:sz w:val="11"/>
                    </w:rPr>
                    <w:t>K</w:t>
                  </w:r>
                </w:p>
              </w:txbxContent>
            </v:textbox>
            <w10:wrap type="none"/>
          </v:shape>
        </w:pict>
      </w:r>
      <w:r>
        <w:rPr/>
        <w:pict>
          <v:shape style="position:absolute;margin-left:493.060028pt;margin-top:8.616157pt;width:8.35pt;height:8pt;mso-position-horizontal-relative:page;mso-position-vertical-relative:paragraph;z-index:-16248832" type="#_x0000_t202" filled="false" stroked="false">
            <v:textbox inset="0,0,0,0">
              <w:txbxContent>
                <w:p>
                  <w:pPr>
                    <w:spacing w:line="155" w:lineRule="exact" w:before="0"/>
                    <w:ind w:left="0" w:right="0" w:firstLine="0"/>
                    <w:jc w:val="left"/>
                    <w:rPr>
                      <w:i/>
                      <w:sz w:val="11"/>
                    </w:rPr>
                  </w:pPr>
                  <w:r>
                    <w:rPr>
                      <w:i/>
                      <w:sz w:val="11"/>
                    </w:rPr>
                    <w:t>t</w:t>
                  </w:r>
                  <w:r>
                    <w:rPr>
                      <w:rFonts w:ascii="Verdana"/>
                      <w:i/>
                      <w:sz w:val="13"/>
                    </w:rPr>
                    <w:t>,</w:t>
                  </w:r>
                  <w:r>
                    <w:rPr>
                      <w:i/>
                      <w:sz w:val="11"/>
                    </w:rPr>
                    <w:t>K</w:t>
                  </w:r>
                </w:p>
              </w:txbxContent>
            </v:textbox>
            <w10:wrap type="none"/>
          </v:shape>
        </w:pict>
      </w:r>
      <w:r>
        <w:rPr>
          <w:rFonts w:ascii="Arial Black" w:hAnsi="Arial Black"/>
          <w:sz w:val="18"/>
        </w:rPr>
        <w:t>Y</w:t>
      </w:r>
      <w:r>
        <w:rPr>
          <w:i/>
          <w:sz w:val="18"/>
          <w:vertAlign w:val="subscript"/>
        </w:rPr>
        <w:t>s</w:t>
      </w:r>
      <w:r>
        <w:rPr>
          <w:i/>
          <w:sz w:val="18"/>
          <w:vertAlign w:val="baseline"/>
        </w:rPr>
        <w:t> </w:t>
      </w:r>
      <w:r>
        <w:rPr>
          <w:rFonts w:ascii="Lucida Sans Unicode" w:hAnsi="Lucida Sans Unicode"/>
          <w:sz w:val="19"/>
          <w:vertAlign w:val="baseline"/>
        </w:rPr>
        <w:t>= {</w:t>
      </w:r>
      <w:r>
        <w:rPr>
          <w:i/>
          <w:sz w:val="16"/>
          <w:vertAlign w:val="baseline"/>
        </w:rPr>
        <w:t>y</w:t>
      </w:r>
      <w:r>
        <w:rPr>
          <w:i/>
          <w:sz w:val="16"/>
          <w:vertAlign w:val="subscript"/>
        </w:rPr>
        <w:t>s</w:t>
      </w:r>
      <w:r>
        <w:rPr>
          <w:i/>
          <w:sz w:val="16"/>
          <w:vertAlign w:val="baseline"/>
        </w:rPr>
        <w:t> </w:t>
      </w:r>
      <w:r>
        <w:rPr>
          <w:rFonts w:ascii="Lucida Sans Unicode" w:hAnsi="Lucida Sans Unicode"/>
          <w:sz w:val="19"/>
          <w:vertAlign w:val="baseline"/>
        </w:rPr>
        <w:t>= </w:t>
      </w:r>
      <w:r>
        <w:rPr>
          <w:i/>
          <w:sz w:val="16"/>
          <w:vertAlign w:val="baseline"/>
        </w:rPr>
        <w:t>N</w:t>
      </w:r>
      <w:r>
        <w:rPr>
          <w:rFonts w:ascii="Verdana" w:hAnsi="Verdana"/>
          <w:i/>
          <w:position w:val="-2"/>
          <w:sz w:val="13"/>
          <w:vertAlign w:val="baseline"/>
        </w:rPr>
        <w:t>θ </w:t>
      </w:r>
      <w:r>
        <w:rPr>
          <w:rFonts w:ascii="Verdana" w:hAnsi="Verdana"/>
          <w:i/>
          <w:sz w:val="19"/>
          <w:vertAlign w:val="baseline"/>
        </w:rPr>
        <w:t>θ </w:t>
      </w:r>
      <w:r>
        <w:rPr>
          <w:rFonts w:ascii="Lucida Sans Unicode" w:hAnsi="Lucida Sans Unicode"/>
          <w:sz w:val="19"/>
          <w:vertAlign w:val="baseline"/>
        </w:rPr>
        <w:t>: </w:t>
      </w:r>
      <w:r>
        <w:rPr>
          <w:rFonts w:ascii="Verdana" w:hAnsi="Verdana"/>
          <w:i/>
          <w:sz w:val="19"/>
          <w:vertAlign w:val="baseline"/>
        </w:rPr>
        <w:t>(</w:t>
      </w:r>
      <w:r>
        <w:rPr>
          <w:i/>
          <w:sz w:val="16"/>
          <w:vertAlign w:val="baseline"/>
        </w:rPr>
        <w:t>x</w:t>
      </w:r>
      <w:r>
        <w:rPr>
          <w:i/>
          <w:sz w:val="16"/>
          <w:vertAlign w:val="subscript"/>
        </w:rPr>
        <w:t>t</w:t>
      </w:r>
      <w:r>
        <w:rPr>
          <w:i/>
          <w:sz w:val="16"/>
          <w:vertAlign w:val="baseline"/>
        </w:rPr>
        <w:t> </w:t>
      </w:r>
      <w:r>
        <w:rPr>
          <w:rFonts w:ascii="Verdana" w:hAnsi="Verdana"/>
          <w:i/>
          <w:sz w:val="19"/>
          <w:vertAlign w:val="baseline"/>
        </w:rPr>
        <w:t>, </w:t>
      </w:r>
      <w:r>
        <w:rPr>
          <w:i/>
          <w:sz w:val="16"/>
          <w:vertAlign w:val="baseline"/>
        </w:rPr>
        <w:t>u</w:t>
      </w:r>
      <w:r>
        <w:rPr>
          <w:i/>
          <w:sz w:val="16"/>
          <w:vertAlign w:val="subscript"/>
        </w:rPr>
        <w:t>t</w:t>
      </w:r>
      <w:r>
        <w:rPr>
          <w:i/>
          <w:sz w:val="16"/>
          <w:vertAlign w:val="baseline"/>
        </w:rPr>
        <w:t> </w:t>
      </w:r>
      <w:r>
        <w:rPr>
          <w:rFonts w:ascii="Verdana" w:hAnsi="Verdana"/>
          <w:i/>
          <w:sz w:val="19"/>
          <w:vertAlign w:val="baseline"/>
        </w:rPr>
        <w:t>) </w:t>
      </w:r>
      <w:r>
        <w:rPr>
          <w:rFonts w:ascii="Lucida Sans Unicode" w:hAnsi="Lucida Sans Unicode"/>
          <w:sz w:val="19"/>
          <w:vertAlign w:val="baseline"/>
        </w:rPr>
        <w:t>= </w:t>
      </w:r>
      <w:r>
        <w:rPr>
          <w:i/>
          <w:sz w:val="16"/>
          <w:vertAlign w:val="baseline"/>
        </w:rPr>
        <w:t>M</w:t>
      </w:r>
      <w:r>
        <w:rPr>
          <w:rFonts w:ascii="Verdana" w:hAnsi="Verdana"/>
          <w:i/>
          <w:position w:val="-2"/>
          <w:sz w:val="13"/>
          <w:vertAlign w:val="baseline"/>
        </w:rPr>
        <w:t>θ </w:t>
      </w:r>
      <w:r>
        <w:rPr>
          <w:rFonts w:ascii="Verdana" w:hAnsi="Verdana"/>
          <w:i/>
          <w:sz w:val="19"/>
          <w:vertAlign w:val="baseline"/>
        </w:rPr>
        <w:t>θ, </w:t>
      </w:r>
      <w:r>
        <w:rPr>
          <w:sz w:val="16"/>
          <w:vertAlign w:val="baseline"/>
        </w:rPr>
        <w:t>and </w:t>
      </w:r>
      <w:r>
        <w:rPr>
          <w:rFonts w:ascii="Verdana" w:hAnsi="Verdana"/>
          <w:i/>
          <w:sz w:val="19"/>
          <w:vertAlign w:val="baseline"/>
        </w:rPr>
        <w:t>(</w:t>
      </w:r>
      <w:r>
        <w:rPr>
          <w:i/>
          <w:sz w:val="16"/>
          <w:vertAlign w:val="baseline"/>
        </w:rPr>
        <w:t>x</w:t>
      </w:r>
      <w:r>
        <w:rPr>
          <w:i/>
          <w:sz w:val="16"/>
          <w:vertAlign w:val="subscript"/>
        </w:rPr>
        <w:t>t</w:t>
      </w:r>
      <w:r>
        <w:rPr>
          <w:i/>
          <w:sz w:val="16"/>
          <w:vertAlign w:val="baseline"/>
        </w:rPr>
        <w:t> </w:t>
      </w:r>
      <w:r>
        <w:rPr>
          <w:rFonts w:ascii="Verdana" w:hAnsi="Verdana"/>
          <w:i/>
          <w:sz w:val="19"/>
          <w:vertAlign w:val="baseline"/>
        </w:rPr>
        <w:t>, θ) </w:t>
      </w:r>
      <w:r>
        <w:rPr>
          <w:rFonts w:ascii="Lucida Sans Unicode" w:hAnsi="Lucida Sans Unicode"/>
          <w:sz w:val="19"/>
          <w:vertAlign w:val="baseline"/>
        </w:rPr>
        <w:t>∈ </w:t>
      </w:r>
      <w:r>
        <w:rPr>
          <w:rFonts w:ascii="Verdana" w:hAnsi="Verdana"/>
          <w:i/>
          <w:sz w:val="18"/>
          <w:vertAlign w:val="baseline"/>
        </w:rPr>
        <w:t>Ω</w:t>
      </w:r>
      <w:r>
        <w:rPr>
          <w:rFonts w:ascii="Verdana" w:hAnsi="Verdana"/>
          <w:i/>
          <w:sz w:val="18"/>
          <w:vertAlign w:val="superscript"/>
        </w:rPr>
        <w:t>w</w:t>
      </w:r>
      <w:r>
        <w:rPr>
          <w:rFonts w:ascii="Verdana" w:hAnsi="Verdana"/>
          <w:i/>
          <w:sz w:val="18"/>
          <w:vertAlign w:val="baseline"/>
        </w:rPr>
        <w:t> </w:t>
      </w:r>
      <w:r>
        <w:rPr>
          <w:rFonts w:ascii="Lucida Sans Unicode" w:hAnsi="Lucida Sans Unicode"/>
          <w:sz w:val="19"/>
          <w:vertAlign w:val="baseline"/>
        </w:rPr>
        <w:t>}</w:t>
      </w:r>
      <w:r>
        <w:rPr>
          <w:rFonts w:ascii="Verdana" w:hAnsi="Verdana"/>
          <w:i/>
          <w:sz w:val="19"/>
          <w:vertAlign w:val="baseline"/>
        </w:rPr>
        <w:t>.</w:t>
      </w:r>
    </w:p>
    <w:p>
      <w:pPr>
        <w:pStyle w:val="BodyText"/>
        <w:spacing w:line="208" w:lineRule="exact" w:before="10"/>
        <w:ind w:left="109"/>
        <w:jc w:val="both"/>
      </w:pPr>
      <w:r>
        <w:rPr>
          <w:w w:val="110"/>
        </w:rPr>
        <w:t>This set is potentially the set of all admissible outputs for system</w:t>
      </w:r>
    </w:p>
    <w:p>
      <w:pPr>
        <w:pStyle w:val="ListParagraph"/>
        <w:numPr>
          <w:ilvl w:val="0"/>
          <w:numId w:val="3"/>
        </w:numPr>
        <w:tabs>
          <w:tab w:pos="370" w:val="left" w:leader="none"/>
        </w:tabs>
        <w:spacing w:line="199" w:lineRule="exact" w:before="0" w:after="0"/>
        <w:ind w:left="369" w:right="0" w:hanging="261"/>
        <w:jc w:val="both"/>
        <w:rPr>
          <w:sz w:val="16"/>
        </w:rPr>
      </w:pPr>
      <w:r>
        <w:rPr>
          <w:w w:val="110"/>
          <w:sz w:val="16"/>
        </w:rPr>
        <w:t>subject to </w:t>
      </w:r>
      <w:r>
        <w:rPr>
          <w:color w:val="000066"/>
          <w:w w:val="110"/>
          <w:sz w:val="16"/>
        </w:rPr>
        <w:t>(2)</w:t>
      </w:r>
      <w:r>
        <w:rPr>
          <w:w w:val="110"/>
          <w:sz w:val="16"/>
        </w:rPr>
        <w:t>, (</w:t>
      </w:r>
      <w:r>
        <w:rPr>
          <w:color w:val="000066"/>
          <w:w w:val="110"/>
          <w:sz w:val="16"/>
        </w:rPr>
        <w:t>Limon et al.,</w:t>
      </w:r>
      <w:r>
        <w:rPr>
          <w:color w:val="000066"/>
          <w:spacing w:val="-17"/>
          <w:w w:val="110"/>
          <w:sz w:val="16"/>
        </w:rPr>
        <w:t> </w:t>
      </w:r>
      <w:r>
        <w:rPr>
          <w:color w:val="000066"/>
          <w:w w:val="110"/>
          <w:sz w:val="16"/>
        </w:rPr>
        <w:t>2008</w:t>
      </w:r>
      <w:r>
        <w:rPr>
          <w:w w:val="110"/>
          <w:sz w:val="16"/>
        </w:rPr>
        <w:t>).</w:t>
      </w:r>
    </w:p>
    <w:p>
      <w:pPr>
        <w:pStyle w:val="BodyText"/>
        <w:spacing w:line="223" w:lineRule="auto" w:before="2"/>
        <w:ind w:left="109" w:right="304" w:firstLine="239"/>
        <w:jc w:val="both"/>
      </w:pPr>
      <w:r>
        <w:rPr>
          <w:w w:val="110"/>
        </w:rPr>
        <w:t>Taking</w:t>
      </w:r>
      <w:r>
        <w:rPr>
          <w:spacing w:val="-5"/>
          <w:w w:val="110"/>
        </w:rPr>
        <w:t> </w:t>
      </w:r>
      <w:r>
        <w:rPr>
          <w:w w:val="110"/>
        </w:rPr>
        <w:t>into</w:t>
      </w:r>
      <w:r>
        <w:rPr>
          <w:spacing w:val="-4"/>
          <w:w w:val="110"/>
        </w:rPr>
        <w:t> </w:t>
      </w:r>
      <w:r>
        <w:rPr>
          <w:w w:val="110"/>
        </w:rPr>
        <w:t>account</w:t>
      </w:r>
      <w:r>
        <w:rPr>
          <w:spacing w:val="-5"/>
          <w:w w:val="110"/>
        </w:rPr>
        <w:t> </w:t>
      </w:r>
      <w:r>
        <w:rPr>
          <w:w w:val="110"/>
        </w:rPr>
        <w:t>the</w:t>
      </w:r>
      <w:r>
        <w:rPr>
          <w:spacing w:val="-5"/>
          <w:w w:val="110"/>
        </w:rPr>
        <w:t> </w:t>
      </w:r>
      <w:r>
        <w:rPr>
          <w:w w:val="110"/>
        </w:rPr>
        <w:t>proposed</w:t>
      </w:r>
      <w:r>
        <w:rPr>
          <w:spacing w:val="-4"/>
          <w:w w:val="110"/>
        </w:rPr>
        <w:t> </w:t>
      </w:r>
      <w:r>
        <w:rPr>
          <w:w w:val="110"/>
        </w:rPr>
        <w:t>conditions</w:t>
      </w:r>
      <w:r>
        <w:rPr>
          <w:spacing w:val="-5"/>
          <w:w w:val="110"/>
        </w:rPr>
        <w:t> </w:t>
      </w:r>
      <w:r>
        <w:rPr>
          <w:w w:val="110"/>
        </w:rPr>
        <w:t>on</w:t>
      </w:r>
      <w:r>
        <w:rPr>
          <w:spacing w:val="-4"/>
          <w:w w:val="110"/>
        </w:rPr>
        <w:t> </w:t>
      </w:r>
      <w:r>
        <w:rPr>
          <w:w w:val="110"/>
        </w:rPr>
        <w:t>the</w:t>
      </w:r>
      <w:r>
        <w:rPr>
          <w:spacing w:val="-5"/>
          <w:w w:val="110"/>
        </w:rPr>
        <w:t> </w:t>
      </w:r>
      <w:r>
        <w:rPr>
          <w:w w:val="110"/>
        </w:rPr>
        <w:t>controller parameters,</w:t>
      </w:r>
      <w:r>
        <w:rPr>
          <w:spacing w:val="-18"/>
          <w:w w:val="110"/>
        </w:rPr>
        <w:t> </w:t>
      </w:r>
      <w:r>
        <w:rPr>
          <w:w w:val="110"/>
        </w:rPr>
        <w:t>the</w:t>
      </w:r>
      <w:r>
        <w:rPr>
          <w:spacing w:val="-17"/>
          <w:w w:val="110"/>
        </w:rPr>
        <w:t> </w:t>
      </w:r>
      <w:r>
        <w:rPr>
          <w:w w:val="110"/>
        </w:rPr>
        <w:t>following</w:t>
      </w:r>
      <w:r>
        <w:rPr>
          <w:spacing w:val="-18"/>
          <w:w w:val="110"/>
        </w:rPr>
        <w:t> </w:t>
      </w:r>
      <w:r>
        <w:rPr>
          <w:w w:val="110"/>
        </w:rPr>
        <w:t>theorem</w:t>
      </w:r>
      <w:r>
        <w:rPr>
          <w:spacing w:val="-17"/>
          <w:w w:val="110"/>
        </w:rPr>
        <w:t> </w:t>
      </w:r>
      <w:r>
        <w:rPr>
          <w:w w:val="110"/>
        </w:rPr>
        <w:t>proves</w:t>
      </w:r>
      <w:r>
        <w:rPr>
          <w:spacing w:val="-17"/>
          <w:w w:val="110"/>
        </w:rPr>
        <w:t> </w:t>
      </w:r>
      <w:r>
        <w:rPr>
          <w:w w:val="110"/>
        </w:rPr>
        <w:t>the</w:t>
      </w:r>
      <w:r>
        <w:rPr>
          <w:spacing w:val="-18"/>
          <w:w w:val="110"/>
        </w:rPr>
        <w:t> </w:t>
      </w:r>
      <w:r>
        <w:rPr>
          <w:w w:val="110"/>
        </w:rPr>
        <w:t>asymptotic</w:t>
      </w:r>
      <w:r>
        <w:rPr>
          <w:spacing w:val="-17"/>
          <w:w w:val="110"/>
        </w:rPr>
        <w:t> </w:t>
      </w:r>
      <w:r>
        <w:rPr>
          <w:w w:val="110"/>
        </w:rPr>
        <w:t>stability and constraint satisfaction of the controlled</w:t>
      </w:r>
      <w:r>
        <w:rPr>
          <w:spacing w:val="-25"/>
          <w:w w:val="110"/>
        </w:rPr>
        <w:t> </w:t>
      </w:r>
      <w:r>
        <w:rPr>
          <w:w w:val="110"/>
        </w:rPr>
        <w:t>system.</w:t>
      </w:r>
    </w:p>
    <w:p>
      <w:pPr>
        <w:tabs>
          <w:tab w:pos="1213" w:val="left" w:leader="none"/>
          <w:tab w:pos="2358" w:val="left" w:leader="none"/>
        </w:tabs>
        <w:spacing w:line="196" w:lineRule="auto" w:before="164"/>
        <w:ind w:left="109" w:right="304" w:firstLine="0"/>
        <w:jc w:val="both"/>
        <w:rPr>
          <w:i/>
          <w:sz w:val="16"/>
        </w:rPr>
      </w:pPr>
      <w:r>
        <w:rPr/>
        <w:pict>
          <v:shape style="position:absolute;margin-left:360.532806pt;margin-top:26.559654pt;width:6.05pt;height:17.75pt;mso-position-horizontal-relative:page;mso-position-vertical-relative:paragraph;z-index:-16249856"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pict>
          <v:shape style="position:absolute;margin-left:345.407104pt;margin-top:41.786804pt;width:4.1pt;height:8pt;mso-position-horizontal-relative:page;mso-position-vertical-relative:paragraph;z-index:-16249344"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335.809052pt;margin-top:56.692944pt;width:192.25pt;height:21.6pt;mso-position-horizontal-relative:page;mso-position-vertical-relative:paragraph;z-index:-16247808" type="#_x0000_t202" filled="false" stroked="false">
            <v:textbox inset="0,0,0,0">
              <w:txbxContent>
                <w:p>
                  <w:pPr>
                    <w:tabs>
                      <w:tab w:pos="793" w:val="left" w:leader="none"/>
                      <w:tab w:pos="1147" w:val="left" w:leader="none"/>
                      <w:tab w:pos="2179" w:val="left" w:leader="none"/>
                      <w:tab w:pos="3573" w:val="left" w:leader="none"/>
                      <w:tab w:pos="3844" w:val="left" w:leader="none"/>
                    </w:tabs>
                    <w:spacing w:line="196" w:lineRule="auto" w:before="0"/>
                    <w:ind w:left="0" w:right="0" w:firstLine="0"/>
                    <w:jc w:val="left"/>
                    <w:rPr>
                      <w:rFonts w:ascii="Lucida Sans Unicode" w:hAnsi="Lucida Sans Unicode"/>
                      <w:sz w:val="13"/>
                    </w:rPr>
                  </w:pPr>
                  <w:r>
                    <w:rPr>
                      <w:rFonts w:ascii="Lucida Sans Unicode" w:hAnsi="Lucida Sans Unicode"/>
                      <w:w w:val="107"/>
                      <w:sz w:val="19"/>
                      <w:vertAlign w:val="subscript"/>
                    </w:rPr>
                    <w:t>→∞</w:t>
                  </w:r>
                  <w:r>
                    <w:rPr>
                      <w:rFonts w:ascii="Lucida Sans Unicode" w:hAnsi="Lucida Sans Unicode"/>
                      <w:spacing w:val="-19"/>
                      <w:sz w:val="19"/>
                      <w:vertAlign w:val="baseline"/>
                    </w:rPr>
                    <w:t> </w:t>
                  </w:r>
                  <w:r>
                    <w:rPr>
                      <w:rFonts w:ascii="Lucida Sans Unicode" w:hAnsi="Lucida Sans Unicode"/>
                      <w:w w:val="112"/>
                      <w:sz w:val="19"/>
                      <w:vertAlign w:val="baseline"/>
                    </w:rPr>
                    <w:t>ǁ</w:t>
                  </w:r>
                  <w:r>
                    <w:rPr>
                      <w:rFonts w:ascii="Lucida Sans Unicode" w:hAnsi="Lucida Sans Unicode"/>
                      <w:sz w:val="19"/>
                      <w:vertAlign w:val="baseline"/>
                    </w:rPr>
                    <w:tab/>
                  </w:r>
                  <w:r>
                    <w:rPr>
                      <w:rFonts w:ascii="Lucida Sans Unicode" w:hAnsi="Lucida Sans Unicode"/>
                      <w:w w:val="98"/>
                      <w:sz w:val="19"/>
                      <w:vertAlign w:val="baseline"/>
                    </w:rPr>
                    <w:t>−</w:t>
                  </w:r>
                  <w:r>
                    <w:rPr>
                      <w:rFonts w:ascii="Lucida Sans Unicode" w:hAnsi="Lucida Sans Unicode"/>
                      <w:sz w:val="19"/>
                      <w:vertAlign w:val="baseline"/>
                    </w:rPr>
                    <w:tab/>
                  </w:r>
                  <w:r>
                    <w:rPr>
                      <w:rFonts w:ascii="Lucida Sans Unicode" w:hAnsi="Lucida Sans Unicode"/>
                      <w:w w:val="112"/>
                      <w:sz w:val="19"/>
                      <w:vertAlign w:val="baseline"/>
                    </w:rPr>
                    <w:t>ǁ</w:t>
                  </w:r>
                  <w:r>
                    <w:rPr>
                      <w:rFonts w:ascii="Lucida Sans Unicode" w:hAnsi="Lucida Sans Unicode"/>
                      <w:spacing w:val="27"/>
                      <w:sz w:val="19"/>
                      <w:vertAlign w:val="baseline"/>
                    </w:rPr>
                    <w:t> </w:t>
                  </w:r>
                  <w:r>
                    <w:rPr>
                      <w:rFonts w:ascii="Lucida Sans Unicode" w:hAnsi="Lucida Sans Unicode"/>
                      <w:w w:val="98"/>
                      <w:sz w:val="19"/>
                      <w:vertAlign w:val="baseline"/>
                    </w:rPr>
                    <w:t>=</w:t>
                  </w:r>
                  <w:r>
                    <w:rPr>
                      <w:rFonts w:ascii="Lucida Sans Unicode" w:hAnsi="Lucida Sans Unicode"/>
                      <w:sz w:val="19"/>
                      <w:vertAlign w:val="baseline"/>
                    </w:rPr>
                    <w:tab/>
                  </w:r>
                  <w:r>
                    <w:rPr>
                      <w:rFonts w:ascii="Lucida Sans Unicode" w:hAnsi="Lucida Sans Unicode"/>
                      <w:spacing w:val="-1"/>
                      <w:w w:val="1"/>
                      <w:sz w:val="19"/>
                      <w:vertAlign w:val="baseline"/>
                    </w:rPr>
                    <w:t>/</w:t>
                  </w:r>
                  <w:r>
                    <w:rPr>
                      <w:rFonts w:ascii="Lucida Sans Unicode" w:hAnsi="Lucida Sans Unicode"/>
                      <w:w w:val="79"/>
                      <w:sz w:val="19"/>
                      <w:vertAlign w:val="baseline"/>
                    </w:rPr>
                    <w:t>∈</w:t>
                  </w:r>
                  <w:r>
                    <w:rPr>
                      <w:rFonts w:ascii="Lucida Sans Unicode" w:hAnsi="Lucida Sans Unicode"/>
                      <w:sz w:val="19"/>
                      <w:vertAlign w:val="baseline"/>
                    </w:rPr>
                    <w:tab/>
                  </w:r>
                  <w:r>
                    <w:rPr>
                      <w:rFonts w:ascii="Lucida Sans Unicode" w:hAnsi="Lucida Sans Unicode"/>
                      <w:w w:val="67"/>
                      <w:position w:val="-12"/>
                      <w:sz w:val="13"/>
                      <w:vertAlign w:val="baseline"/>
                    </w:rPr>
                    <w:t>∗</w:t>
                  </w:r>
                  <w:r>
                    <w:rPr>
                      <w:rFonts w:ascii="Lucida Sans Unicode" w:hAnsi="Lucida Sans Unicode"/>
                      <w:position w:val="-12"/>
                      <w:sz w:val="13"/>
                      <w:vertAlign w:val="baseline"/>
                    </w:rPr>
                    <w:tab/>
                  </w:r>
                  <w:r>
                    <w:rPr>
                      <w:rFonts w:ascii="Lucida Sans Unicode" w:hAnsi="Lucida Sans Unicode"/>
                      <w:spacing w:val="-90"/>
                      <w:w w:val="67"/>
                      <w:position w:val="-12"/>
                      <w:sz w:val="13"/>
                      <w:vertAlign w:val="baseline"/>
                    </w:rPr>
                    <w:t>∗</w:t>
                  </w:r>
                </w:p>
              </w:txbxContent>
            </v:textbox>
            <w10:wrap type="none"/>
          </v:shape>
        </w:pict>
      </w:r>
      <w:r>
        <w:rPr/>
        <w:pict>
          <v:shape style="position:absolute;margin-left:365.123657pt;margin-top:46.648514pt;width:6.05pt;height:17.75pt;mso-position-horizontal-relative:page;mso-position-vertical-relative:paragraph;z-index:-16247296"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rFonts w:ascii="Cambria" w:hAnsi="Cambria"/>
          <w:b/>
          <w:w w:val="110"/>
          <w:sz w:val="16"/>
        </w:rPr>
        <w:t>Theorem 1 </w:t>
      </w:r>
      <w:r>
        <w:rPr>
          <w:w w:val="110"/>
          <w:sz w:val="16"/>
        </w:rPr>
        <w:t>(</w:t>
      </w:r>
      <w:r>
        <w:rPr>
          <w:i/>
          <w:w w:val="110"/>
          <w:sz w:val="16"/>
        </w:rPr>
        <w:t>Stability</w:t>
      </w:r>
      <w:r>
        <w:rPr>
          <w:w w:val="110"/>
          <w:sz w:val="16"/>
        </w:rPr>
        <w:t>). </w:t>
      </w:r>
      <w:r>
        <w:rPr>
          <w:i/>
          <w:w w:val="110"/>
          <w:sz w:val="16"/>
        </w:rPr>
        <w:t>Consider that </w:t>
      </w:r>
      <w:r>
        <w:rPr>
          <w:i/>
          <w:color w:val="000066"/>
          <w:w w:val="110"/>
          <w:sz w:val="16"/>
        </w:rPr>
        <w:t>Assumptions </w:t>
      </w:r>
      <w:r>
        <w:rPr>
          <w:color w:val="000066"/>
          <w:w w:val="110"/>
          <w:sz w:val="16"/>
        </w:rPr>
        <w:t>1 </w:t>
      </w:r>
      <w:r>
        <w:rPr>
          <w:i/>
          <w:w w:val="110"/>
          <w:sz w:val="16"/>
        </w:rPr>
        <w:t>and </w:t>
      </w:r>
      <w:r>
        <w:rPr>
          <w:color w:val="000066"/>
          <w:w w:val="110"/>
          <w:sz w:val="16"/>
        </w:rPr>
        <w:t>2 </w:t>
      </w:r>
      <w:r>
        <w:rPr>
          <w:i/>
          <w:w w:val="110"/>
          <w:sz w:val="16"/>
        </w:rPr>
        <w:t>hold and </w:t>
      </w:r>
      <w:r>
        <w:rPr>
          <w:i/>
          <w:w w:val="110"/>
          <w:sz w:val="16"/>
        </w:rPr>
        <w:t>consider a given target operation point y</w:t>
      </w:r>
      <w:r>
        <w:rPr>
          <w:i/>
          <w:w w:val="110"/>
          <w:sz w:val="16"/>
          <w:vertAlign w:val="subscript"/>
        </w:rPr>
        <w:t>t</w:t>
      </w:r>
      <w:r>
        <w:rPr>
          <w:i/>
          <w:w w:val="110"/>
          <w:sz w:val="16"/>
          <w:vertAlign w:val="baseline"/>
        </w:rPr>
        <w:t> . Then for  any  feasible initial state x</w:t>
      </w:r>
      <w:r>
        <w:rPr>
          <w:w w:val="110"/>
          <w:sz w:val="16"/>
          <w:vertAlign w:val="subscript"/>
        </w:rPr>
        <w:t>0</w:t>
      </w:r>
      <w:r>
        <w:rPr>
          <w:w w:val="110"/>
          <w:sz w:val="16"/>
          <w:vertAlign w:val="baseline"/>
        </w:rPr>
        <w:t> </w:t>
      </w:r>
      <w:r>
        <w:rPr>
          <w:rFonts w:ascii="Arial Black" w:hAnsi="Arial Black"/>
          <w:w w:val="110"/>
          <w:sz w:val="18"/>
          <w:vertAlign w:val="baseline"/>
        </w:rPr>
        <w:t>X</w:t>
      </w:r>
      <w:r>
        <w:rPr>
          <w:i/>
          <w:w w:val="110"/>
          <w:sz w:val="18"/>
          <w:vertAlign w:val="subscript"/>
        </w:rPr>
        <w:t>N</w:t>
      </w:r>
      <w:r>
        <w:rPr>
          <w:i/>
          <w:w w:val="110"/>
          <w:sz w:val="18"/>
          <w:vertAlign w:val="baseline"/>
        </w:rPr>
        <w:t> </w:t>
      </w:r>
      <w:r>
        <w:rPr>
          <w:i/>
          <w:w w:val="110"/>
          <w:sz w:val="16"/>
          <w:vertAlign w:val="baseline"/>
        </w:rPr>
        <w:t>, the system controlled by the proposed MPC </w:t>
      </w:r>
      <w:r>
        <w:rPr>
          <w:i/>
          <w:w w:val="110"/>
          <w:sz w:val="16"/>
          <w:vertAlign w:val="baseline"/>
        </w:rPr>
        <w:t>controller </w:t>
      </w:r>
      <w:r>
        <w:rPr>
          <w:rFonts w:ascii="Verdana" w:hAnsi="Verdana"/>
          <w:i/>
          <w:spacing w:val="4"/>
          <w:w w:val="110"/>
          <w:sz w:val="19"/>
          <w:vertAlign w:val="baseline"/>
        </w:rPr>
        <w:t>κ</w:t>
      </w:r>
      <w:r>
        <w:rPr>
          <w:i/>
          <w:spacing w:val="4"/>
          <w:w w:val="110"/>
          <w:sz w:val="19"/>
          <w:vertAlign w:val="superscript"/>
        </w:rPr>
        <w:t>O</w:t>
      </w:r>
      <w:r>
        <w:rPr>
          <w:rFonts w:ascii="Verdana" w:hAnsi="Verdana"/>
          <w:i/>
          <w:spacing w:val="4"/>
          <w:w w:val="110"/>
          <w:sz w:val="19"/>
          <w:vertAlign w:val="baseline"/>
        </w:rPr>
        <w:t>(</w:t>
      </w:r>
      <w:r>
        <w:rPr>
          <w:i/>
          <w:spacing w:val="4"/>
          <w:w w:val="110"/>
          <w:sz w:val="16"/>
          <w:vertAlign w:val="baseline"/>
        </w:rPr>
        <w:t>x</w:t>
      </w:r>
      <w:r>
        <w:rPr>
          <w:rFonts w:ascii="Verdana" w:hAnsi="Verdana"/>
          <w:i/>
          <w:spacing w:val="4"/>
          <w:w w:val="110"/>
          <w:sz w:val="19"/>
          <w:vertAlign w:val="baseline"/>
        </w:rPr>
        <w:t>, </w:t>
      </w:r>
      <w:r>
        <w:rPr>
          <w:i/>
          <w:w w:val="110"/>
          <w:sz w:val="16"/>
          <w:vertAlign w:val="baseline"/>
        </w:rPr>
        <w:t>y</w:t>
      </w:r>
      <w:r>
        <w:rPr>
          <w:i/>
          <w:w w:val="110"/>
          <w:sz w:val="16"/>
          <w:vertAlign w:val="subscript"/>
        </w:rPr>
        <w:t>t</w:t>
      </w:r>
      <w:r>
        <w:rPr>
          <w:i/>
          <w:w w:val="110"/>
          <w:sz w:val="16"/>
          <w:vertAlign w:val="baseline"/>
        </w:rPr>
        <w:t> </w:t>
      </w:r>
      <w:r>
        <w:rPr>
          <w:rFonts w:ascii="Verdana" w:hAnsi="Verdana"/>
          <w:i/>
          <w:w w:val="110"/>
          <w:sz w:val="19"/>
          <w:vertAlign w:val="baseline"/>
        </w:rPr>
        <w:t>) </w:t>
      </w:r>
      <w:r>
        <w:rPr>
          <w:i/>
          <w:w w:val="110"/>
          <w:sz w:val="16"/>
          <w:vertAlign w:val="baseline"/>
        </w:rPr>
        <w:t>is stable, fulfills the constraints throughout </w:t>
      </w:r>
      <w:r>
        <w:rPr>
          <w:i/>
          <w:spacing w:val="-5"/>
          <w:w w:val="110"/>
          <w:sz w:val="16"/>
          <w:vertAlign w:val="baseline"/>
        </w:rPr>
        <w:t>the </w:t>
      </w:r>
      <w:r>
        <w:rPr>
          <w:i/>
          <w:w w:val="110"/>
          <w:sz w:val="16"/>
          <w:vertAlign w:val="baseline"/>
        </w:rPr>
        <w:t>time  and,  if  y</w:t>
      </w:r>
      <w:r>
        <w:rPr>
          <w:i/>
          <w:w w:val="110"/>
          <w:sz w:val="16"/>
          <w:vertAlign w:val="subscript"/>
        </w:rPr>
        <w:t>t</w:t>
      </w:r>
      <w:r>
        <w:rPr>
          <w:i/>
          <w:w w:val="110"/>
          <w:sz w:val="16"/>
          <w:vertAlign w:val="baseline"/>
        </w:rPr>
        <w:t>   </w:t>
      </w:r>
      <w:r>
        <w:rPr>
          <w:rFonts w:ascii="Arial Black" w:hAnsi="Arial Black"/>
          <w:spacing w:val="3"/>
          <w:w w:val="110"/>
          <w:sz w:val="18"/>
          <w:vertAlign w:val="baseline"/>
        </w:rPr>
        <w:t>Y</w:t>
      </w:r>
      <w:r>
        <w:rPr>
          <w:i/>
          <w:spacing w:val="3"/>
          <w:w w:val="110"/>
          <w:sz w:val="18"/>
          <w:vertAlign w:val="subscript"/>
        </w:rPr>
        <w:t>s</w:t>
      </w:r>
      <w:r>
        <w:rPr>
          <w:i/>
          <w:spacing w:val="3"/>
          <w:w w:val="110"/>
          <w:sz w:val="16"/>
          <w:vertAlign w:val="baseline"/>
        </w:rPr>
        <w:t>, </w:t>
      </w:r>
      <w:r>
        <w:rPr>
          <w:i/>
          <w:w w:val="110"/>
          <w:sz w:val="16"/>
          <w:vertAlign w:val="baseline"/>
        </w:rPr>
        <w:t>converges  to  an  equilibrium  point  y</w:t>
      </w:r>
      <w:r>
        <w:rPr>
          <w:i/>
          <w:w w:val="110"/>
          <w:sz w:val="16"/>
          <w:vertAlign w:val="subscript"/>
        </w:rPr>
        <w:t>t</w:t>
      </w:r>
      <w:r>
        <w:rPr>
          <w:i/>
          <w:w w:val="110"/>
          <w:sz w:val="16"/>
          <w:vertAlign w:val="baseline"/>
        </w:rPr>
        <w:t>  such </w:t>
      </w:r>
      <w:r>
        <w:rPr>
          <w:i/>
          <w:w w:val="110"/>
          <w:sz w:val="16"/>
          <w:vertAlign w:val="baseline"/>
        </w:rPr>
        <w:t>that</w:t>
      </w:r>
      <w:r>
        <w:rPr>
          <w:i/>
          <w:spacing w:val="27"/>
          <w:w w:val="110"/>
          <w:sz w:val="16"/>
          <w:vertAlign w:val="baseline"/>
        </w:rPr>
        <w:t> </w:t>
      </w:r>
      <w:r>
        <w:rPr>
          <w:w w:val="110"/>
          <w:sz w:val="16"/>
          <w:vertAlign w:val="baseline"/>
        </w:rPr>
        <w:t>lim</w:t>
      </w:r>
      <w:r>
        <w:rPr>
          <w:i/>
          <w:w w:val="110"/>
          <w:sz w:val="16"/>
          <w:vertAlign w:val="subscript"/>
        </w:rPr>
        <w:t>k</w:t>
      </w:r>
      <w:r>
        <w:rPr>
          <w:i/>
          <w:w w:val="110"/>
          <w:sz w:val="16"/>
          <w:vertAlign w:val="baseline"/>
        </w:rPr>
        <w:tab/>
        <w:t>y</w:t>
      </w:r>
      <w:r>
        <w:rPr>
          <w:rFonts w:ascii="Verdana" w:hAnsi="Verdana"/>
          <w:i/>
          <w:w w:val="110"/>
          <w:sz w:val="19"/>
          <w:vertAlign w:val="baseline"/>
        </w:rPr>
        <w:t>(</w:t>
      </w:r>
      <w:r>
        <w:rPr>
          <w:i/>
          <w:w w:val="110"/>
          <w:sz w:val="16"/>
          <w:vertAlign w:val="baseline"/>
        </w:rPr>
        <w:t>k</w:t>
      </w:r>
      <w:r>
        <w:rPr>
          <w:rFonts w:ascii="Verdana" w:hAnsi="Verdana"/>
          <w:i/>
          <w:w w:val="110"/>
          <w:sz w:val="19"/>
          <w:vertAlign w:val="baseline"/>
        </w:rPr>
        <w:t>)  </w:t>
      </w:r>
      <w:r>
        <w:rPr>
          <w:rFonts w:ascii="Verdana" w:hAnsi="Verdana"/>
          <w:i/>
          <w:spacing w:val="10"/>
          <w:w w:val="110"/>
          <w:sz w:val="19"/>
          <w:vertAlign w:val="baseline"/>
        </w:rPr>
        <w:t> </w:t>
      </w:r>
      <w:r>
        <w:rPr>
          <w:i/>
          <w:w w:val="110"/>
          <w:sz w:val="16"/>
          <w:vertAlign w:val="baseline"/>
        </w:rPr>
        <w:t>y</w:t>
      </w:r>
      <w:r>
        <w:rPr>
          <w:i/>
          <w:w w:val="110"/>
          <w:sz w:val="16"/>
          <w:vertAlign w:val="subscript"/>
        </w:rPr>
        <w:t>t</w:t>
      </w:r>
      <w:r>
        <w:rPr>
          <w:i/>
          <w:w w:val="110"/>
          <w:sz w:val="16"/>
          <w:vertAlign w:val="baseline"/>
        </w:rPr>
        <w:tab/>
      </w:r>
      <w:r>
        <w:rPr>
          <w:w w:val="110"/>
          <w:sz w:val="16"/>
          <w:vertAlign w:val="baseline"/>
        </w:rPr>
        <w:t>0</w:t>
      </w:r>
      <w:r>
        <w:rPr>
          <w:i/>
          <w:w w:val="110"/>
          <w:sz w:val="16"/>
          <w:vertAlign w:val="baseline"/>
        </w:rPr>
        <w:t>. If y</w:t>
      </w:r>
      <w:r>
        <w:rPr>
          <w:i/>
          <w:w w:val="110"/>
          <w:sz w:val="16"/>
          <w:vertAlign w:val="subscript"/>
        </w:rPr>
        <w:t>t</w:t>
      </w:r>
      <w:r>
        <w:rPr>
          <w:i/>
          <w:w w:val="110"/>
          <w:sz w:val="16"/>
          <w:vertAlign w:val="baseline"/>
        </w:rPr>
        <w:t> </w:t>
      </w:r>
      <w:r>
        <w:rPr>
          <w:rFonts w:ascii="Arial Black" w:hAnsi="Arial Black"/>
          <w:spacing w:val="3"/>
          <w:w w:val="110"/>
          <w:sz w:val="18"/>
          <w:vertAlign w:val="baseline"/>
        </w:rPr>
        <w:t>Y</w:t>
      </w:r>
      <w:r>
        <w:rPr>
          <w:i/>
          <w:spacing w:val="3"/>
          <w:w w:val="110"/>
          <w:sz w:val="18"/>
          <w:vertAlign w:val="subscript"/>
        </w:rPr>
        <w:t>s</w:t>
      </w:r>
      <w:r>
        <w:rPr>
          <w:i/>
          <w:spacing w:val="3"/>
          <w:w w:val="110"/>
          <w:sz w:val="16"/>
          <w:vertAlign w:val="baseline"/>
        </w:rPr>
        <w:t>, </w:t>
      </w:r>
      <w:r>
        <w:rPr>
          <w:i/>
          <w:w w:val="110"/>
          <w:sz w:val="16"/>
          <w:vertAlign w:val="baseline"/>
        </w:rPr>
        <w:t>the closed-loop</w:t>
      </w:r>
      <w:r>
        <w:rPr>
          <w:i/>
          <w:spacing w:val="38"/>
          <w:w w:val="110"/>
          <w:sz w:val="16"/>
          <w:vertAlign w:val="baseline"/>
        </w:rPr>
        <w:t> </w:t>
      </w:r>
      <w:r>
        <w:rPr>
          <w:i/>
          <w:w w:val="110"/>
          <w:sz w:val="16"/>
          <w:vertAlign w:val="baseline"/>
        </w:rPr>
        <w:t>system</w:t>
      </w:r>
    </w:p>
    <w:p>
      <w:pPr>
        <w:spacing w:line="163" w:lineRule="auto" w:before="11"/>
        <w:ind w:left="109" w:right="206" w:firstLine="0"/>
        <w:jc w:val="left"/>
        <w:rPr>
          <w:i/>
          <w:sz w:val="16"/>
        </w:rPr>
      </w:pPr>
      <w:r>
        <w:rPr>
          <w:i/>
          <w:sz w:val="16"/>
        </w:rPr>
        <w:t>asymptotically converges to a steady state and input </w:t>
      </w:r>
      <w:r>
        <w:rPr>
          <w:rFonts w:ascii="Verdana" w:hAnsi="Verdana"/>
          <w:i/>
          <w:sz w:val="19"/>
        </w:rPr>
        <w:t>(</w:t>
      </w:r>
      <w:r>
        <w:rPr>
          <w:i/>
          <w:sz w:val="16"/>
        </w:rPr>
        <w:t>x</w:t>
      </w:r>
      <w:r>
        <w:rPr>
          <w:i/>
          <w:position w:val="-4"/>
          <w:sz w:val="11"/>
        </w:rPr>
        <w:t>s </w:t>
      </w:r>
      <w:r>
        <w:rPr>
          <w:rFonts w:ascii="Verdana" w:hAnsi="Verdana"/>
          <w:i/>
          <w:sz w:val="19"/>
        </w:rPr>
        <w:t>, </w:t>
      </w:r>
      <w:r>
        <w:rPr>
          <w:i/>
          <w:sz w:val="16"/>
        </w:rPr>
        <w:t>u</w:t>
      </w:r>
      <w:r>
        <w:rPr>
          <w:i/>
          <w:position w:val="-4"/>
          <w:sz w:val="11"/>
        </w:rPr>
        <w:t>s </w:t>
      </w:r>
      <w:r>
        <w:rPr>
          <w:rFonts w:ascii="Verdana" w:hAnsi="Verdana"/>
          <w:i/>
          <w:sz w:val="19"/>
        </w:rPr>
        <w:t>) </w:t>
      </w:r>
      <w:r>
        <w:rPr>
          <w:i/>
          <w:spacing w:val="-4"/>
          <w:sz w:val="16"/>
        </w:rPr>
        <w:t>and </w:t>
      </w:r>
      <w:r>
        <w:rPr>
          <w:i/>
          <w:w w:val="108"/>
          <w:sz w:val="16"/>
        </w:rPr>
        <w:t>y</w:t>
      </w:r>
      <w:r>
        <w:rPr>
          <w:rFonts w:ascii="Lucida Sans Unicode" w:hAnsi="Lucida Sans Unicode"/>
          <w:spacing w:val="-70"/>
          <w:w w:val="67"/>
          <w:position w:val="7"/>
          <w:sz w:val="13"/>
        </w:rPr>
        <w:t>∗</w:t>
      </w:r>
      <w:r>
        <w:rPr>
          <w:i/>
          <w:w w:val="110"/>
          <w:position w:val="-4"/>
          <w:sz w:val="11"/>
        </w:rPr>
        <w:t>s</w:t>
      </w:r>
      <w:r>
        <w:rPr>
          <w:i/>
          <w:position w:val="-4"/>
          <w:sz w:val="11"/>
        </w:rPr>
        <w:t>   </w:t>
      </w:r>
      <w:r>
        <w:rPr>
          <w:rFonts w:ascii="Lucida Sans Unicode" w:hAnsi="Lucida Sans Unicode"/>
          <w:w w:val="98"/>
          <w:sz w:val="19"/>
        </w:rPr>
        <w:t>=</w:t>
      </w:r>
      <w:r>
        <w:rPr>
          <w:rFonts w:ascii="Lucida Sans Unicode" w:hAnsi="Lucida Sans Unicode"/>
          <w:sz w:val="19"/>
        </w:rPr>
        <w:t> </w:t>
      </w:r>
      <w:r>
        <w:rPr>
          <w:i/>
          <w:w w:val="94"/>
          <w:sz w:val="16"/>
        </w:rPr>
        <w:t>Cx</w:t>
      </w:r>
      <w:r>
        <w:rPr>
          <w:rFonts w:ascii="Lucida Sans Unicode" w:hAnsi="Lucida Sans Unicode"/>
          <w:spacing w:val="-70"/>
          <w:w w:val="67"/>
          <w:position w:val="7"/>
          <w:sz w:val="13"/>
        </w:rPr>
        <w:t>∗</w:t>
      </w:r>
      <w:r>
        <w:rPr>
          <w:i/>
          <w:w w:val="110"/>
          <w:position w:val="-4"/>
          <w:sz w:val="11"/>
        </w:rPr>
        <w:t>s</w:t>
      </w:r>
      <w:r>
        <w:rPr>
          <w:i/>
          <w:position w:val="-4"/>
          <w:sz w:val="11"/>
        </w:rPr>
        <w:t>  </w:t>
      </w:r>
      <w:r>
        <w:rPr>
          <w:i/>
          <w:spacing w:val="-8"/>
          <w:position w:val="-4"/>
          <w:sz w:val="11"/>
        </w:rPr>
        <w:t> </w:t>
      </w:r>
      <w:r>
        <w:rPr>
          <w:rFonts w:ascii="Lucida Sans Unicode" w:hAnsi="Lucida Sans Unicode"/>
          <w:w w:val="98"/>
          <w:sz w:val="19"/>
        </w:rPr>
        <w:t>+</w:t>
      </w:r>
      <w:r>
        <w:rPr>
          <w:rFonts w:ascii="Lucida Sans Unicode" w:hAnsi="Lucida Sans Unicode"/>
          <w:sz w:val="19"/>
        </w:rPr>
        <w:t> </w:t>
      </w:r>
      <w:r>
        <w:rPr>
          <w:i/>
          <w:w w:val="98"/>
          <w:sz w:val="16"/>
        </w:rPr>
        <w:t>Du</w:t>
      </w:r>
      <w:r>
        <w:rPr>
          <w:rFonts w:ascii="Lucida Sans Unicode" w:hAnsi="Lucida Sans Unicode"/>
          <w:spacing w:val="-70"/>
          <w:w w:val="67"/>
          <w:position w:val="7"/>
          <w:sz w:val="13"/>
        </w:rPr>
        <w:t>∗</w:t>
      </w:r>
      <w:r>
        <w:rPr>
          <w:i/>
          <w:w w:val="110"/>
          <w:position w:val="-4"/>
          <w:sz w:val="11"/>
        </w:rPr>
        <w:t>s</w:t>
      </w:r>
      <w:r>
        <w:rPr>
          <w:i/>
          <w:position w:val="-4"/>
          <w:sz w:val="11"/>
        </w:rPr>
        <w:t> </w:t>
      </w:r>
      <w:r>
        <w:rPr>
          <w:i/>
          <w:w w:val="94"/>
          <w:sz w:val="16"/>
        </w:rPr>
        <w:t>,</w:t>
      </w:r>
      <w:r>
        <w:rPr>
          <w:i/>
          <w:sz w:val="16"/>
        </w:rPr>
        <w:t> </w:t>
      </w:r>
      <w:r>
        <w:rPr>
          <w:i/>
          <w:w w:val="118"/>
          <w:sz w:val="16"/>
        </w:rPr>
        <w:t>where</w:t>
      </w:r>
    </w:p>
    <w:p>
      <w:pPr>
        <w:tabs>
          <w:tab w:pos="532" w:val="left" w:leader="none"/>
          <w:tab w:pos="1816" w:val="left" w:leader="none"/>
        </w:tabs>
        <w:spacing w:line="234" w:lineRule="exact" w:before="23"/>
        <w:ind w:left="109" w:right="0" w:firstLine="0"/>
        <w:jc w:val="left"/>
        <w:rPr>
          <w:rFonts w:ascii="Verdana" w:hAnsi="Verdana"/>
          <w:i/>
          <w:sz w:val="19"/>
        </w:rPr>
      </w:pPr>
      <w:r>
        <w:rPr/>
        <w:pict>
          <v:shape style="position:absolute;margin-left:306.049072pt;margin-top:3.663495pt;width:78.9pt;height:17.75pt;mso-position-horizontal-relative:page;mso-position-vertical-relative:paragraph;z-index:-16248320" type="#_x0000_t202" filled="false" stroked="false">
            <v:textbox inset="0,0,0,0">
              <w:txbxContent>
                <w:p>
                  <w:pPr>
                    <w:tabs>
                      <w:tab w:pos="1295" w:val="left" w:leader="none"/>
                    </w:tabs>
                    <w:spacing w:line="256" w:lineRule="exact" w:before="0"/>
                    <w:ind w:left="0" w:right="0" w:firstLine="0"/>
                    <w:jc w:val="left"/>
                    <w:rPr>
                      <w:i/>
                      <w:sz w:val="19"/>
                    </w:rPr>
                  </w:pPr>
                  <w:r>
                    <w:rPr>
                      <w:rFonts w:ascii="Lucida Sans Unicode" w:hAnsi="Lucida Sans Unicode"/>
                      <w:w w:val="98"/>
                      <w:sz w:val="19"/>
                    </w:rPr>
                    <w:t>=</w:t>
                  </w:r>
                  <w:r>
                    <w:rPr>
                      <w:rFonts w:ascii="Lucida Sans Unicode" w:hAnsi="Lucida Sans Unicode"/>
                      <w:sz w:val="19"/>
                    </w:rPr>
                    <w:tab/>
                  </w:r>
                  <w:r>
                    <w:rPr>
                      <w:rFonts w:ascii="Lucida Sans Unicode" w:hAnsi="Lucida Sans Unicode"/>
                      <w:spacing w:val="-1578"/>
                      <w:w w:val="98"/>
                      <w:sz w:val="19"/>
                    </w:rPr>
                    <w:t>−</w:t>
                  </w:r>
                  <w:r>
                    <w:rPr>
                      <w:i/>
                      <w:w w:val="108"/>
                      <w:sz w:val="19"/>
                      <w:vertAlign w:val="subscript"/>
                    </w:rPr>
                    <w:t>s</w:t>
                  </w:r>
                </w:p>
              </w:txbxContent>
            </v:textbox>
            <w10:wrap type="none"/>
          </v:shape>
        </w:pict>
      </w:r>
      <w:r>
        <w:rPr>
          <w:i/>
          <w:sz w:val="16"/>
        </w:rPr>
        <w:t>y</w:t>
      </w:r>
      <w:r>
        <w:rPr>
          <w:rFonts w:ascii="Lucida Sans Unicode" w:hAnsi="Lucida Sans Unicode"/>
          <w:position w:val="8"/>
          <w:sz w:val="13"/>
        </w:rPr>
        <w:t>∗</w:t>
        <w:tab/>
      </w:r>
      <w:r>
        <w:rPr>
          <w:sz w:val="16"/>
        </w:rPr>
        <w:t>arg</w:t>
      </w:r>
      <w:r>
        <w:rPr>
          <w:spacing w:val="10"/>
          <w:sz w:val="16"/>
        </w:rPr>
        <w:t> </w:t>
      </w:r>
      <w:r>
        <w:rPr>
          <w:sz w:val="16"/>
        </w:rPr>
        <w:t>min</w:t>
      </w:r>
      <w:r>
        <w:rPr>
          <w:spacing w:val="10"/>
          <w:sz w:val="16"/>
        </w:rPr>
        <w:t> </w:t>
      </w:r>
      <w:r>
        <w:rPr>
          <w:i/>
          <w:sz w:val="16"/>
        </w:rPr>
        <w:t>V</w:t>
      </w:r>
      <w:r>
        <w:rPr>
          <w:i/>
          <w:sz w:val="16"/>
          <w:vertAlign w:val="subscript"/>
        </w:rPr>
        <w:t>O</w:t>
      </w:r>
      <w:r>
        <w:rPr>
          <w:rFonts w:ascii="Verdana" w:hAnsi="Verdana"/>
          <w:i/>
          <w:sz w:val="19"/>
          <w:vertAlign w:val="baseline"/>
        </w:rPr>
        <w:t>(</w:t>
      </w:r>
      <w:r>
        <w:rPr>
          <w:i/>
          <w:sz w:val="16"/>
          <w:vertAlign w:val="baseline"/>
        </w:rPr>
        <w:t>y</w:t>
      </w:r>
      <w:r>
        <w:rPr>
          <w:i/>
          <w:sz w:val="16"/>
          <w:vertAlign w:val="subscript"/>
        </w:rPr>
        <w:t>s</w:t>
      </w:r>
      <w:r>
        <w:rPr>
          <w:i/>
          <w:sz w:val="16"/>
          <w:vertAlign w:val="baseline"/>
        </w:rPr>
        <w:tab/>
        <w:t>y</w:t>
      </w:r>
      <w:r>
        <w:rPr>
          <w:i/>
          <w:sz w:val="16"/>
          <w:vertAlign w:val="subscript"/>
        </w:rPr>
        <w:t>t</w:t>
      </w:r>
      <w:r>
        <w:rPr>
          <w:i/>
          <w:spacing w:val="-21"/>
          <w:sz w:val="16"/>
          <w:vertAlign w:val="baseline"/>
        </w:rPr>
        <w:t> </w:t>
      </w:r>
      <w:r>
        <w:rPr>
          <w:rFonts w:ascii="Verdana" w:hAnsi="Verdana"/>
          <w:i/>
          <w:sz w:val="19"/>
          <w:vertAlign w:val="baseline"/>
        </w:rPr>
        <w:t>).</w:t>
      </w:r>
    </w:p>
    <w:p>
      <w:pPr>
        <w:spacing w:line="163" w:lineRule="exact" w:before="0"/>
        <w:ind w:left="807" w:right="0" w:firstLine="0"/>
        <w:jc w:val="left"/>
        <w:rPr>
          <w:i/>
          <w:sz w:val="10"/>
        </w:rPr>
      </w:pPr>
      <w:r>
        <w:rPr>
          <w:i/>
          <w:sz w:val="11"/>
        </w:rPr>
        <w:t>y</w:t>
      </w:r>
      <w:r>
        <w:rPr>
          <w:i/>
          <w:position w:val="-1"/>
          <w:sz w:val="10"/>
        </w:rPr>
        <w:t>s </w:t>
      </w:r>
      <w:r>
        <w:rPr>
          <w:rFonts w:ascii="Lucida Sans Unicode" w:hAnsi="Lucida Sans Unicode"/>
          <w:sz w:val="13"/>
        </w:rPr>
        <w:t>∈</w:t>
      </w:r>
      <w:r>
        <w:rPr>
          <w:rFonts w:ascii="Arial Black" w:hAnsi="Arial Black"/>
          <w:sz w:val="12"/>
        </w:rPr>
        <w:t>Y</w:t>
      </w:r>
      <w:r>
        <w:rPr>
          <w:i/>
          <w:position w:val="-1"/>
          <w:sz w:val="10"/>
        </w:rPr>
        <w:t>s</w:t>
      </w:r>
    </w:p>
    <w:p>
      <w:pPr>
        <w:pStyle w:val="BodyText"/>
        <w:spacing w:line="223" w:lineRule="auto" w:before="157"/>
        <w:ind w:left="109" w:right="304"/>
        <w:jc w:val="both"/>
      </w:pPr>
      <w:r>
        <w:rPr>
          <w:rFonts w:ascii="Cambria"/>
          <w:b/>
          <w:w w:val="110"/>
        </w:rPr>
        <w:t>Proof. </w:t>
      </w:r>
      <w:r>
        <w:rPr>
          <w:w w:val="110"/>
        </w:rPr>
        <w:t>Feasibility and convergence can be proved by following a similar procedure to </w:t>
      </w:r>
      <w:r>
        <w:rPr>
          <w:color w:val="000066"/>
          <w:w w:val="110"/>
        </w:rPr>
        <w:t>Limon et al. </w:t>
      </w:r>
      <w:r>
        <w:rPr>
          <w:w w:val="110"/>
        </w:rPr>
        <w:t>(</w:t>
      </w:r>
      <w:r>
        <w:rPr>
          <w:color w:val="000066"/>
          <w:w w:val="110"/>
        </w:rPr>
        <w:t>2008</w:t>
      </w:r>
      <w:r>
        <w:rPr>
          <w:w w:val="110"/>
        </w:rPr>
        <w:t>).</w:t>
      </w:r>
    </w:p>
    <w:p>
      <w:pPr>
        <w:spacing w:after="0" w:line="223" w:lineRule="auto"/>
        <w:jc w:val="both"/>
        <w:sectPr>
          <w:type w:val="continuous"/>
          <w:pgSz w:w="11910" w:h="16840"/>
          <w:pgMar w:top="640" w:bottom="0" w:left="540" w:right="540"/>
          <w:cols w:num="2" w:equalWidth="0">
            <w:col w:w="5176" w:space="209"/>
            <w:col w:w="5445"/>
          </w:cols>
        </w:sectPr>
      </w:pPr>
    </w:p>
    <w:p>
      <w:pPr>
        <w:pStyle w:val="BodyText"/>
        <w:rPr>
          <w:sz w:val="20"/>
        </w:rPr>
      </w:pPr>
    </w:p>
    <w:p>
      <w:pPr>
        <w:pStyle w:val="BodyText"/>
        <w:rPr>
          <w:sz w:val="20"/>
        </w:rPr>
      </w:pPr>
    </w:p>
    <w:p>
      <w:pPr>
        <w:pStyle w:val="BodyText"/>
        <w:spacing w:before="7"/>
        <w:rPr>
          <w:sz w:val="17"/>
        </w:rPr>
      </w:pPr>
    </w:p>
    <w:p>
      <w:pPr>
        <w:tabs>
          <w:tab w:pos="10715" w:val="right" w:leader="none"/>
        </w:tabs>
        <w:spacing w:before="104"/>
        <w:ind w:left="3900" w:right="0" w:firstLine="0"/>
        <w:jc w:val="left"/>
        <w:rPr>
          <w:sz w:val="13"/>
        </w:rPr>
      </w:pPr>
      <w:r>
        <w:rPr>
          <w:i/>
          <w:w w:val="110"/>
          <w:sz w:val="13"/>
        </w:rPr>
        <w:t>A. Ferramosca et al. / Automatica 45</w:t>
      </w:r>
      <w:r>
        <w:rPr>
          <w:i/>
          <w:spacing w:val="-20"/>
          <w:w w:val="110"/>
          <w:sz w:val="13"/>
        </w:rPr>
        <w:t> </w:t>
      </w:r>
      <w:r>
        <w:rPr>
          <w:i/>
          <w:w w:val="110"/>
          <w:sz w:val="13"/>
        </w:rPr>
        <w:t>(2009)</w:t>
      </w:r>
      <w:r>
        <w:rPr>
          <w:i/>
          <w:spacing w:val="-3"/>
          <w:w w:val="110"/>
          <w:sz w:val="13"/>
        </w:rPr>
        <w:t> </w:t>
      </w:r>
      <w:r>
        <w:rPr>
          <w:i/>
          <w:w w:val="110"/>
          <w:sz w:val="13"/>
        </w:rPr>
        <w:t>1975–1978</w:t>
        <w:tab/>
      </w:r>
      <w:r>
        <w:rPr>
          <w:w w:val="110"/>
          <w:sz w:val="13"/>
        </w:rPr>
        <w:t>1977</w:t>
      </w:r>
    </w:p>
    <w:p>
      <w:pPr>
        <w:spacing w:after="0"/>
        <w:jc w:val="left"/>
        <w:rPr>
          <w:sz w:val="13"/>
        </w:rPr>
        <w:sectPr>
          <w:pgSz w:w="11910" w:h="16840"/>
          <w:pgMar w:header="184" w:footer="0" w:top="500" w:bottom="280" w:left="540" w:right="540"/>
        </w:sectPr>
      </w:pPr>
    </w:p>
    <w:p>
      <w:pPr>
        <w:pStyle w:val="BodyText"/>
        <w:spacing w:line="201" w:lineRule="auto" w:before="171"/>
        <w:ind w:left="306" w:firstLine="239"/>
        <w:jc w:val="both"/>
      </w:pPr>
      <w:r>
        <w:rPr/>
        <w:pict>
          <v:shape style="position:absolute;margin-left:193.207367pt;margin-top:19.445013pt;width:14.3pt;height:17.95pt;mso-position-horizontal-relative:page;mso-position-vertical-relative:paragraph;z-index:-16241664" type="#_x0000_t202" filled="false" stroked="false">
            <v:textbox inset="0,0,0,0">
              <w:txbxContent>
                <w:p>
                  <w:pPr>
                    <w:spacing w:line="259" w:lineRule="exact" w:before="0"/>
                    <w:ind w:left="0" w:right="0" w:firstLine="0"/>
                    <w:jc w:val="left"/>
                    <w:rPr>
                      <w:rFonts w:ascii="Lucida Sans Unicode" w:hAnsi="Lucida Sans Unicode"/>
                      <w:sz w:val="19"/>
                    </w:rPr>
                  </w:pPr>
                  <w:r>
                    <w:rPr>
                      <w:rFonts w:ascii="Lucida Sans Unicode" w:hAnsi="Lucida Sans Unicode"/>
                      <w:w w:val="95"/>
                      <w:sz w:val="19"/>
                    </w:rPr>
                    <w:t>¯ </w:t>
                  </w:r>
                  <w:r>
                    <w:rPr>
                      <w:rFonts w:ascii="Lucida Sans Unicode" w:hAnsi="Lucida Sans Unicode"/>
                      <w:spacing w:val="-20"/>
                      <w:w w:val="95"/>
                      <w:sz w:val="19"/>
                    </w:rPr>
                    <w:t>−</w:t>
                  </w:r>
                </w:p>
              </w:txbxContent>
            </v:textbox>
            <w10:wrap type="none"/>
          </v:shape>
        </w:pict>
      </w:r>
      <w:r>
        <w:rPr/>
        <w:pict>
          <v:shape style="position:absolute;margin-left:245.842545pt;margin-top:9.205419pt;width:16.4pt;height:17.75pt;mso-position-horizontal-relative:page;mso-position-vertical-relative:paragraph;z-index:-16241152"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5"/>
                      <w:sz w:val="19"/>
                    </w:rPr>
                    <w:t>¯ ¯</w:t>
                  </w:r>
                </w:p>
              </w:txbxContent>
            </v:textbox>
            <w10:wrap type="none"/>
          </v:shape>
        </w:pict>
      </w:r>
      <w:r>
        <w:rPr>
          <w:w w:val="104"/>
        </w:rPr>
        <w:t>The</w:t>
      </w:r>
      <w:r>
        <w:rPr>
          <w:spacing w:val="3"/>
        </w:rPr>
        <w:t> </w:t>
      </w:r>
      <w:r>
        <w:rPr>
          <w:w w:val="106"/>
        </w:rPr>
        <w:t>proof</w:t>
      </w:r>
      <w:r>
        <w:rPr>
          <w:spacing w:val="3"/>
        </w:rPr>
        <w:t> </w:t>
      </w:r>
      <w:r>
        <w:rPr>
          <w:w w:val="106"/>
        </w:rPr>
        <w:t>will</w:t>
      </w:r>
      <w:r>
        <w:rPr>
          <w:spacing w:val="3"/>
        </w:rPr>
        <w:t> </w:t>
      </w:r>
      <w:r>
        <w:rPr>
          <w:w w:val="111"/>
        </w:rPr>
        <w:t>be</w:t>
      </w:r>
      <w:r>
        <w:rPr>
          <w:spacing w:val="3"/>
        </w:rPr>
        <w:t> </w:t>
      </w:r>
      <w:r>
        <w:rPr>
          <w:w w:val="107"/>
        </w:rPr>
        <w:t>finished</w:t>
      </w:r>
      <w:r>
        <w:rPr>
          <w:spacing w:val="3"/>
        </w:rPr>
        <w:t> </w:t>
      </w:r>
      <w:r>
        <w:rPr>
          <w:w w:val="105"/>
        </w:rPr>
        <w:t>by</w:t>
      </w:r>
      <w:r>
        <w:rPr>
          <w:spacing w:val="3"/>
        </w:rPr>
        <w:t> </w:t>
      </w:r>
      <w:r>
        <w:rPr>
          <w:w w:val="108"/>
        </w:rPr>
        <w:t>demonstrating</w:t>
      </w:r>
      <w:r>
        <w:rPr>
          <w:spacing w:val="3"/>
        </w:rPr>
        <w:t> </w:t>
      </w:r>
      <w:r>
        <w:rPr>
          <w:w w:val="111"/>
        </w:rPr>
        <w:t>that</w:t>
      </w:r>
      <w:r>
        <w:rPr>
          <w:spacing w:val="3"/>
        </w:rPr>
        <w:t> </w:t>
      </w:r>
      <w:r>
        <w:rPr>
          <w:rFonts w:ascii="Verdana" w:hAnsi="Verdana"/>
          <w:i/>
          <w:w w:val="82"/>
          <w:sz w:val="19"/>
        </w:rPr>
        <w:t>(</w:t>
      </w:r>
      <w:r>
        <w:rPr>
          <w:i/>
          <w:w w:val="101"/>
        </w:rPr>
        <w:t>x</w:t>
      </w:r>
      <w:r>
        <w:rPr>
          <w:rFonts w:ascii="Lucida Sans Unicode" w:hAnsi="Lucida Sans Unicode"/>
          <w:spacing w:val="-70"/>
          <w:w w:val="67"/>
          <w:position w:val="7"/>
          <w:sz w:val="13"/>
        </w:rPr>
        <w:t>∗</w:t>
      </w:r>
      <w:r>
        <w:rPr>
          <w:i/>
          <w:w w:val="110"/>
          <w:position w:val="-4"/>
          <w:sz w:val="11"/>
        </w:rPr>
        <w:t>s</w:t>
      </w:r>
      <w:r>
        <w:rPr>
          <w:i/>
          <w:spacing w:val="4"/>
          <w:position w:val="-4"/>
          <w:sz w:val="11"/>
        </w:rPr>
        <w:t> </w:t>
      </w:r>
      <w:r>
        <w:rPr>
          <w:rFonts w:ascii="Verdana" w:hAnsi="Verdana"/>
          <w:i/>
          <w:w w:val="91"/>
          <w:sz w:val="19"/>
        </w:rPr>
        <w:t>,</w:t>
      </w:r>
      <w:r>
        <w:rPr>
          <w:rFonts w:ascii="Verdana" w:hAnsi="Verdana"/>
          <w:i/>
          <w:spacing w:val="-35"/>
          <w:sz w:val="19"/>
        </w:rPr>
        <w:t> </w:t>
      </w:r>
      <w:r>
        <w:rPr>
          <w:i/>
          <w:w w:val="107"/>
        </w:rPr>
        <w:t>u</w:t>
      </w:r>
      <w:r>
        <w:rPr>
          <w:rFonts w:ascii="Lucida Sans Unicode" w:hAnsi="Lucida Sans Unicode"/>
          <w:spacing w:val="-70"/>
          <w:w w:val="67"/>
          <w:position w:val="7"/>
          <w:sz w:val="13"/>
        </w:rPr>
        <w:t>∗</w:t>
      </w:r>
      <w:r>
        <w:rPr>
          <w:i/>
          <w:w w:val="110"/>
          <w:position w:val="-4"/>
          <w:sz w:val="11"/>
        </w:rPr>
        <w:t>s</w:t>
      </w:r>
      <w:r>
        <w:rPr>
          <w:i/>
          <w:spacing w:val="4"/>
          <w:position w:val="-4"/>
          <w:sz w:val="11"/>
        </w:rPr>
        <w:t> </w:t>
      </w:r>
      <w:r>
        <w:rPr>
          <w:rFonts w:ascii="Verdana" w:hAnsi="Verdana"/>
          <w:i/>
          <w:w w:val="82"/>
          <w:sz w:val="19"/>
        </w:rPr>
        <w:t>)</w:t>
      </w:r>
      <w:r>
        <w:rPr>
          <w:rFonts w:ascii="Verdana" w:hAnsi="Verdana"/>
          <w:i/>
          <w:spacing w:val="-24"/>
          <w:sz w:val="19"/>
        </w:rPr>
        <w:t> </w:t>
      </w:r>
      <w:r>
        <w:rPr>
          <w:w w:val="108"/>
        </w:rPr>
        <w:t>is</w:t>
      </w:r>
      <w:r>
        <w:rPr>
          <w:spacing w:val="3"/>
        </w:rPr>
        <w:t> </w:t>
      </w:r>
      <w:r>
        <w:rPr>
          <w:spacing w:val="-6"/>
          <w:w w:val="112"/>
        </w:rPr>
        <w:t>the</w:t>
      </w:r>
      <w:r>
        <w:rPr>
          <w:w w:val="112"/>
        </w:rPr>
        <w:t> </w:t>
      </w:r>
      <w:r>
        <w:rPr>
          <w:w w:val="105"/>
        </w:rPr>
        <w:t>minimizer of the offset cost function </w:t>
      </w:r>
      <w:r>
        <w:rPr>
          <w:i/>
          <w:w w:val="105"/>
        </w:rPr>
        <w:t>V</w:t>
      </w:r>
      <w:r>
        <w:rPr>
          <w:i/>
          <w:w w:val="105"/>
          <w:vertAlign w:val="subscript"/>
        </w:rPr>
        <w:t>O</w:t>
      </w:r>
      <w:r>
        <w:rPr>
          <w:rFonts w:ascii="Verdana" w:hAnsi="Verdana"/>
          <w:i/>
          <w:w w:val="105"/>
          <w:sz w:val="19"/>
          <w:vertAlign w:val="baseline"/>
        </w:rPr>
        <w:t>(</w:t>
      </w:r>
      <w:r>
        <w:rPr>
          <w:i/>
          <w:w w:val="105"/>
          <w:vertAlign w:val="baseline"/>
        </w:rPr>
        <w:t>y</w:t>
      </w:r>
      <w:r>
        <w:rPr>
          <w:i/>
          <w:w w:val="105"/>
          <w:vertAlign w:val="subscript"/>
        </w:rPr>
        <w:t>s</w:t>
      </w:r>
      <w:r>
        <w:rPr>
          <w:i/>
          <w:spacing w:val="26"/>
          <w:w w:val="105"/>
          <w:vertAlign w:val="baseline"/>
        </w:rPr>
        <w:t> </w:t>
      </w:r>
      <w:r>
        <w:rPr>
          <w:i/>
          <w:w w:val="105"/>
          <w:vertAlign w:val="baseline"/>
        </w:rPr>
        <w:t>y</w:t>
      </w:r>
      <w:r>
        <w:rPr>
          <w:i/>
          <w:w w:val="105"/>
          <w:vertAlign w:val="subscript"/>
        </w:rPr>
        <w:t>t</w:t>
      </w:r>
      <w:r>
        <w:rPr>
          <w:i/>
          <w:w w:val="105"/>
          <w:vertAlign w:val="baseline"/>
        </w:rPr>
        <w:t> </w:t>
      </w:r>
      <w:r>
        <w:rPr>
          <w:rFonts w:ascii="Verdana" w:hAnsi="Verdana"/>
          <w:i/>
          <w:w w:val="105"/>
          <w:sz w:val="19"/>
          <w:vertAlign w:val="baseline"/>
        </w:rPr>
        <w:t>)</w:t>
      </w:r>
      <w:r>
        <w:rPr>
          <w:w w:val="105"/>
          <w:vertAlign w:val="baseline"/>
        </w:rPr>
        <w:t>, proving the second assertion of the theorem. The first assertion is a direct</w:t>
      </w:r>
      <w:r>
        <w:rPr>
          <w:spacing w:val="3"/>
          <w:w w:val="105"/>
          <w:vertAlign w:val="baseline"/>
        </w:rPr>
        <w:t> </w:t>
      </w:r>
      <w:r>
        <w:rPr>
          <w:w w:val="105"/>
          <w:vertAlign w:val="baseline"/>
        </w:rPr>
        <w:t>consequence</w:t>
      </w:r>
    </w:p>
    <w:p>
      <w:pPr>
        <w:pStyle w:val="BodyText"/>
        <w:spacing w:line="199" w:lineRule="exact"/>
        <w:ind w:left="306"/>
        <w:jc w:val="both"/>
      </w:pPr>
      <w:r>
        <w:rPr>
          <w:w w:val="110"/>
        </w:rPr>
        <w:t>of the latter.</w:t>
      </w:r>
    </w:p>
    <w:p>
      <w:pPr>
        <w:pStyle w:val="BodyText"/>
        <w:spacing w:line="228" w:lineRule="auto"/>
        <w:ind w:left="306" w:firstLine="239"/>
        <w:jc w:val="both"/>
      </w:pPr>
      <w:r>
        <w:rPr>
          <w:w w:val="110"/>
        </w:rPr>
        <w:t>This</w:t>
      </w:r>
      <w:r>
        <w:rPr>
          <w:spacing w:val="-19"/>
          <w:w w:val="110"/>
        </w:rPr>
        <w:t> </w:t>
      </w:r>
      <w:r>
        <w:rPr>
          <w:w w:val="110"/>
        </w:rPr>
        <w:t>result</w:t>
      </w:r>
      <w:r>
        <w:rPr>
          <w:spacing w:val="-18"/>
          <w:w w:val="110"/>
        </w:rPr>
        <w:t> </w:t>
      </w:r>
      <w:r>
        <w:rPr>
          <w:w w:val="110"/>
        </w:rPr>
        <w:t>is</w:t>
      </w:r>
      <w:r>
        <w:rPr>
          <w:spacing w:val="-19"/>
          <w:w w:val="110"/>
        </w:rPr>
        <w:t> </w:t>
      </w:r>
      <w:r>
        <w:rPr>
          <w:w w:val="110"/>
        </w:rPr>
        <w:t>obtained</w:t>
      </w:r>
      <w:r>
        <w:rPr>
          <w:spacing w:val="-18"/>
          <w:w w:val="110"/>
        </w:rPr>
        <w:t> </w:t>
      </w:r>
      <w:r>
        <w:rPr>
          <w:w w:val="110"/>
        </w:rPr>
        <w:t>by</w:t>
      </w:r>
      <w:r>
        <w:rPr>
          <w:spacing w:val="-19"/>
          <w:w w:val="110"/>
        </w:rPr>
        <w:t> </w:t>
      </w:r>
      <w:r>
        <w:rPr>
          <w:w w:val="110"/>
        </w:rPr>
        <w:t>contradiction.</w:t>
      </w:r>
      <w:r>
        <w:rPr>
          <w:spacing w:val="-18"/>
          <w:w w:val="110"/>
        </w:rPr>
        <w:t> </w:t>
      </w:r>
      <w:r>
        <w:rPr>
          <w:w w:val="110"/>
        </w:rPr>
        <w:t>Consider</w:t>
      </w:r>
      <w:r>
        <w:rPr>
          <w:spacing w:val="-19"/>
          <w:w w:val="110"/>
        </w:rPr>
        <w:t> </w:t>
      </w:r>
      <w:r>
        <w:rPr>
          <w:w w:val="110"/>
        </w:rPr>
        <w:t>the</w:t>
      </w:r>
      <w:r>
        <w:rPr>
          <w:spacing w:val="-18"/>
          <w:w w:val="110"/>
        </w:rPr>
        <w:t> </w:t>
      </w:r>
      <w:r>
        <w:rPr>
          <w:w w:val="110"/>
        </w:rPr>
        <w:t>following set of the optimal</w:t>
      </w:r>
      <w:r>
        <w:rPr>
          <w:spacing w:val="-13"/>
          <w:w w:val="110"/>
        </w:rPr>
        <w:t> </w:t>
      </w:r>
      <w:r>
        <w:rPr>
          <w:w w:val="110"/>
        </w:rPr>
        <w:t>solutions:</w:t>
      </w:r>
    </w:p>
    <w:p>
      <w:pPr>
        <w:spacing w:before="59"/>
        <w:ind w:left="306" w:right="0" w:firstLine="0"/>
        <w:jc w:val="left"/>
        <w:rPr>
          <w:rFonts w:ascii="Verdana" w:hAnsi="Verdana"/>
          <w:i/>
          <w:sz w:val="19"/>
        </w:rPr>
      </w:pPr>
      <w:r>
        <w:rPr/>
        <w:pict>
          <v:shape style="position:absolute;margin-left:115.159859pt;margin-top:13.509261pt;width:16.3500pt;height:12.55pt;mso-position-horizontal-relative:page;mso-position-vertical-relative:paragraph;z-index:-16240640" type="#_x0000_t202" filled="false" stroked="false">
            <v:textbox inset="0,0,0,0">
              <w:txbxContent>
                <w:p>
                  <w:pPr>
                    <w:spacing w:line="180" w:lineRule="exact" w:before="0"/>
                    <w:ind w:left="0" w:right="0" w:firstLine="0"/>
                    <w:jc w:val="left"/>
                    <w:rPr>
                      <w:i/>
                      <w:sz w:val="10"/>
                    </w:rPr>
                  </w:pPr>
                  <w:r>
                    <w:rPr>
                      <w:i/>
                      <w:spacing w:val="-53"/>
                      <w:w w:val="110"/>
                      <w:sz w:val="11"/>
                    </w:rPr>
                    <w:t>y</w:t>
                  </w:r>
                  <w:r>
                    <w:rPr>
                      <w:rFonts w:ascii="Lucida Sans Unicode" w:hAnsi="Lucida Sans Unicode"/>
                      <w:w w:val="68"/>
                      <w:sz w:val="13"/>
                    </w:rPr>
                    <w:t>¯</w:t>
                  </w:r>
                  <w:r>
                    <w:rPr>
                      <w:rFonts w:ascii="Lucida Sans Unicode" w:hAnsi="Lucida Sans Unicode"/>
                      <w:spacing w:val="17"/>
                      <w:sz w:val="13"/>
                    </w:rPr>
                    <w:t> </w:t>
                  </w:r>
                  <w:r>
                    <w:rPr>
                      <w:rFonts w:ascii="Lucida Sans Unicode" w:hAnsi="Lucida Sans Unicode"/>
                      <w:w w:val="81"/>
                      <w:sz w:val="13"/>
                    </w:rPr>
                    <w:t>∈</w:t>
                  </w:r>
                  <w:r>
                    <w:rPr>
                      <w:rFonts w:ascii="Arial Black" w:hAnsi="Arial Black"/>
                      <w:spacing w:val="-226"/>
                      <w:w w:val="97"/>
                      <w:sz w:val="12"/>
                    </w:rPr>
                    <w:t>Y</w:t>
                  </w:r>
                  <w:r>
                    <w:rPr>
                      <w:i/>
                      <w:w w:val="104"/>
                      <w:position w:val="-1"/>
                      <w:sz w:val="10"/>
                    </w:rPr>
                    <w:t>s</w:t>
                  </w:r>
                  <w:r>
                    <w:rPr>
                      <w:i/>
                      <w:spacing w:val="-20"/>
                      <w:position w:val="-1"/>
                      <w:sz w:val="10"/>
                    </w:rPr>
                    <w:t>      </w:t>
                  </w:r>
                  <w:r>
                    <w:rPr>
                      <w:i/>
                      <w:spacing w:val="-11"/>
                      <w:position w:val="-1"/>
                      <w:sz w:val="10"/>
                    </w:rPr>
                    <w:t> </w:t>
                  </w:r>
                  <w:r>
                    <w:rPr>
                      <w:i/>
                      <w:spacing w:val="-20"/>
                      <w:w w:val="104"/>
                      <w:position w:val="-1"/>
                      <w:sz w:val="10"/>
                    </w:rPr>
                    <w:t>s</w:t>
                  </w:r>
                </w:p>
              </w:txbxContent>
            </v:textbox>
            <w10:wrap type="none"/>
          </v:shape>
        </w:pict>
      </w:r>
      <w:r>
        <w:rPr>
          <w:rFonts w:ascii="Verdana" w:hAnsi="Verdana"/>
          <w:i/>
          <w:w w:val="112"/>
          <w:sz w:val="18"/>
        </w:rPr>
        <w:t>Γ</w:t>
      </w:r>
      <w:r>
        <w:rPr>
          <w:rFonts w:ascii="Verdana" w:hAnsi="Verdana"/>
          <w:i/>
          <w:spacing w:val="26"/>
          <w:sz w:val="18"/>
        </w:rPr>
        <w:t> </w:t>
      </w:r>
      <w:r>
        <w:rPr>
          <w:rFonts w:ascii="Lucida Sans Unicode" w:hAnsi="Lucida Sans Unicode"/>
          <w:w w:val="98"/>
          <w:sz w:val="19"/>
        </w:rPr>
        <w:t>=</w:t>
      </w:r>
      <w:r>
        <w:rPr>
          <w:rFonts w:ascii="Lucida Sans Unicode" w:hAnsi="Lucida Sans Unicode"/>
          <w:spacing w:val="-7"/>
          <w:sz w:val="19"/>
        </w:rPr>
        <w:t> </w:t>
      </w:r>
      <w:r>
        <w:rPr>
          <w:rFonts w:ascii="Lucida Sans Unicode" w:hAnsi="Lucida Sans Unicode"/>
          <w:spacing w:val="-1"/>
          <w:w w:val="114"/>
          <w:sz w:val="19"/>
        </w:rPr>
        <w:t>{</w:t>
      </w:r>
      <w:r>
        <w:rPr>
          <w:i/>
          <w:spacing w:val="-76"/>
          <w:w w:val="108"/>
          <w:sz w:val="16"/>
        </w:rPr>
        <w:t>y</w:t>
      </w:r>
      <w:r>
        <w:rPr>
          <w:rFonts w:ascii="Lucida Sans Unicode" w:hAnsi="Lucida Sans Unicode"/>
          <w:spacing w:val="11"/>
          <w:w w:val="67"/>
          <w:sz w:val="19"/>
        </w:rPr>
        <w:t>¯</w:t>
      </w:r>
      <w:r>
        <w:rPr>
          <w:i/>
          <w:w w:val="108"/>
          <w:sz w:val="19"/>
          <w:vertAlign w:val="subscript"/>
        </w:rPr>
        <w:t>s</w:t>
      </w:r>
      <w:r>
        <w:rPr>
          <w:i/>
          <w:spacing w:val="15"/>
          <w:sz w:val="19"/>
          <w:vertAlign w:val="baseline"/>
        </w:rPr>
        <w:t> </w:t>
      </w:r>
      <w:r>
        <w:rPr>
          <w:rFonts w:ascii="Lucida Sans Unicode" w:hAnsi="Lucida Sans Unicode"/>
          <w:w w:val="87"/>
          <w:sz w:val="19"/>
          <w:vertAlign w:val="baseline"/>
        </w:rPr>
        <w:t>:</w:t>
      </w:r>
      <w:r>
        <w:rPr>
          <w:rFonts w:ascii="Lucida Sans Unicode" w:hAnsi="Lucida Sans Unicode"/>
          <w:spacing w:val="-7"/>
          <w:sz w:val="19"/>
          <w:vertAlign w:val="baseline"/>
        </w:rPr>
        <w:t> </w:t>
      </w:r>
      <w:r>
        <w:rPr>
          <w:i/>
          <w:spacing w:val="-76"/>
          <w:w w:val="108"/>
          <w:sz w:val="16"/>
          <w:vertAlign w:val="baseline"/>
        </w:rPr>
        <w:t>y</w:t>
      </w:r>
      <w:r>
        <w:rPr>
          <w:rFonts w:ascii="Lucida Sans Unicode" w:hAnsi="Lucida Sans Unicode"/>
          <w:spacing w:val="11"/>
          <w:w w:val="67"/>
          <w:sz w:val="19"/>
          <w:vertAlign w:val="baseline"/>
        </w:rPr>
        <w:t>¯</w:t>
      </w:r>
      <w:r>
        <w:rPr>
          <w:i/>
          <w:w w:val="108"/>
          <w:sz w:val="19"/>
          <w:vertAlign w:val="subscript"/>
        </w:rPr>
        <w:t>s</w:t>
      </w:r>
      <w:r>
        <w:rPr>
          <w:i/>
          <w:spacing w:val="15"/>
          <w:sz w:val="19"/>
          <w:vertAlign w:val="baseline"/>
        </w:rPr>
        <w:t> </w:t>
      </w:r>
      <w:r>
        <w:rPr>
          <w:rFonts w:ascii="Lucida Sans Unicode" w:hAnsi="Lucida Sans Unicode"/>
          <w:w w:val="98"/>
          <w:sz w:val="19"/>
          <w:vertAlign w:val="baseline"/>
        </w:rPr>
        <w:t>=</w:t>
      </w:r>
      <w:r>
        <w:rPr>
          <w:rFonts w:ascii="Lucida Sans Unicode" w:hAnsi="Lucida Sans Unicode"/>
          <w:spacing w:val="-7"/>
          <w:sz w:val="19"/>
          <w:vertAlign w:val="baseline"/>
        </w:rPr>
        <w:t> </w:t>
      </w:r>
      <w:r>
        <w:rPr>
          <w:w w:val="105"/>
          <w:sz w:val="16"/>
          <w:vertAlign w:val="baseline"/>
        </w:rPr>
        <w:t>arg</w:t>
      </w:r>
      <w:r>
        <w:rPr>
          <w:spacing w:val="8"/>
          <w:sz w:val="16"/>
          <w:vertAlign w:val="baseline"/>
        </w:rPr>
        <w:t> </w:t>
      </w:r>
      <w:r>
        <w:rPr>
          <w:w w:val="108"/>
          <w:sz w:val="16"/>
          <w:vertAlign w:val="baseline"/>
        </w:rPr>
        <w:t>min</w:t>
      </w:r>
      <w:r>
        <w:rPr>
          <w:spacing w:val="8"/>
          <w:sz w:val="16"/>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67"/>
          <w:sz w:val="19"/>
          <w:vertAlign w:val="baseline"/>
        </w:rPr>
        <w:t>¯</w:t>
      </w:r>
      <w:r>
        <w:rPr>
          <w:i/>
          <w:w w:val="108"/>
          <w:sz w:val="19"/>
          <w:vertAlign w:val="subscript"/>
        </w:rPr>
        <w:t>s</w:t>
      </w:r>
      <w:r>
        <w:rPr>
          <w:i/>
          <w:spacing w:val="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Lucida Sans Unicode" w:hAnsi="Lucida Sans Unicode"/>
          <w:w w:val="114"/>
          <w:sz w:val="19"/>
          <w:vertAlign w:val="baseline"/>
        </w:rPr>
        <w:t>}</w:t>
      </w:r>
      <w:r>
        <w:rPr>
          <w:rFonts w:ascii="Verdana" w:hAnsi="Verdana"/>
          <w:i/>
          <w:w w:val="76"/>
          <w:sz w:val="19"/>
          <w:vertAlign w:val="baseline"/>
        </w:rPr>
        <w:t>.</w:t>
      </w:r>
    </w:p>
    <w:p>
      <w:pPr>
        <w:spacing w:line="255" w:lineRule="exact" w:before="152"/>
        <w:ind w:left="306" w:right="0" w:firstLine="0"/>
        <w:jc w:val="left"/>
        <w:rPr>
          <w:sz w:val="16"/>
        </w:rPr>
      </w:pPr>
      <w:r>
        <w:rPr>
          <w:w w:val="104"/>
          <w:sz w:val="16"/>
        </w:rPr>
        <w:t>Consider</w:t>
      </w:r>
      <w:r>
        <w:rPr>
          <w:sz w:val="16"/>
        </w:rPr>
        <w:t> </w:t>
      </w:r>
      <w:r>
        <w:rPr>
          <w:spacing w:val="-10"/>
          <w:sz w:val="16"/>
        </w:rPr>
        <w:t> </w:t>
      </w:r>
      <w:r>
        <w:rPr>
          <w:w w:val="111"/>
          <w:sz w:val="16"/>
        </w:rPr>
        <w:t>that</w:t>
      </w:r>
      <w:r>
        <w:rPr>
          <w:sz w:val="16"/>
        </w:rPr>
        <w:t> </w:t>
      </w:r>
      <w:r>
        <w:rPr>
          <w:spacing w:val="-11"/>
          <w:sz w:val="16"/>
        </w:rPr>
        <w:t> </w:t>
      </w:r>
      <w:r>
        <w:rPr>
          <w:i/>
          <w:spacing w:val="-76"/>
          <w:w w:val="108"/>
          <w:sz w:val="16"/>
        </w:rPr>
        <w:t>y</w:t>
      </w:r>
      <w:r>
        <w:rPr>
          <w:rFonts w:ascii="Lucida Sans Unicode" w:hAnsi="Lucida Sans Unicode"/>
          <w:spacing w:val="11"/>
          <w:w w:val="67"/>
          <w:sz w:val="19"/>
        </w:rPr>
        <w:t>¯</w:t>
      </w:r>
      <w:r>
        <w:rPr>
          <w:rFonts w:ascii="Lucida Sans Unicode" w:hAnsi="Lucida Sans Unicode"/>
          <w:spacing w:val="-70"/>
          <w:w w:val="67"/>
          <w:position w:val="7"/>
          <w:sz w:val="13"/>
        </w:rPr>
        <w:t>∗</w:t>
      </w:r>
      <w:r>
        <w:rPr>
          <w:i/>
          <w:w w:val="110"/>
          <w:position w:val="-4"/>
          <w:sz w:val="11"/>
        </w:rPr>
        <w:t>s</w:t>
      </w:r>
      <w:r>
        <w:rPr>
          <w:i/>
          <w:position w:val="-4"/>
          <w:sz w:val="11"/>
        </w:rPr>
        <w:t>     </w:t>
      </w:r>
      <w:r>
        <w:rPr>
          <w:i/>
          <w:spacing w:val="-7"/>
          <w:position w:val="-4"/>
          <w:sz w:val="11"/>
        </w:rPr>
        <w:t> </w:t>
      </w:r>
      <w:r>
        <w:rPr>
          <w:rFonts w:ascii="Lucida Sans Unicode" w:hAnsi="Lucida Sans Unicode"/>
          <w:spacing w:val="-1"/>
          <w:w w:val="1"/>
          <w:sz w:val="19"/>
        </w:rPr>
        <w:t>/</w:t>
      </w:r>
      <w:r>
        <w:rPr>
          <w:rFonts w:ascii="Lucida Sans Unicode" w:hAnsi="Lucida Sans Unicode"/>
          <w:w w:val="79"/>
          <w:sz w:val="19"/>
        </w:rPr>
        <w:t>∈</w:t>
      </w:r>
      <w:r>
        <w:rPr>
          <w:rFonts w:ascii="Lucida Sans Unicode" w:hAnsi="Lucida Sans Unicode"/>
          <w:sz w:val="19"/>
        </w:rPr>
        <w:t> </w:t>
      </w:r>
      <w:r>
        <w:rPr>
          <w:rFonts w:ascii="Lucida Sans Unicode" w:hAnsi="Lucida Sans Unicode"/>
          <w:spacing w:val="6"/>
          <w:sz w:val="19"/>
        </w:rPr>
        <w:t> </w:t>
      </w:r>
      <w:r>
        <w:rPr>
          <w:rFonts w:ascii="Verdana" w:hAnsi="Verdana"/>
          <w:i/>
          <w:w w:val="112"/>
          <w:sz w:val="18"/>
        </w:rPr>
        <w:t>Γ</w:t>
      </w:r>
      <w:r>
        <w:rPr>
          <w:rFonts w:ascii="Verdana" w:hAnsi="Verdana"/>
          <w:i/>
          <w:spacing w:val="-27"/>
          <w:sz w:val="18"/>
        </w:rPr>
        <w:t> </w:t>
      </w:r>
      <w:r>
        <w:rPr>
          <w:w w:val="97"/>
          <w:sz w:val="16"/>
        </w:rPr>
        <w:t>.</w:t>
      </w:r>
      <w:r>
        <w:rPr>
          <w:sz w:val="16"/>
        </w:rPr>
        <w:t> </w:t>
      </w:r>
      <w:r>
        <w:rPr>
          <w:spacing w:val="-10"/>
          <w:sz w:val="16"/>
        </w:rPr>
        <w:t> </w:t>
      </w:r>
      <w:r>
        <w:rPr>
          <w:w w:val="105"/>
          <w:sz w:val="16"/>
        </w:rPr>
        <w:t>Then</w:t>
      </w:r>
      <w:r>
        <w:rPr>
          <w:sz w:val="16"/>
        </w:rPr>
        <w:t> </w:t>
      </w:r>
      <w:r>
        <w:rPr>
          <w:spacing w:val="-10"/>
          <w:sz w:val="16"/>
        </w:rPr>
        <w:t> </w:t>
      </w:r>
      <w:r>
        <w:rPr>
          <w:w w:val="111"/>
          <w:sz w:val="16"/>
        </w:rPr>
        <w:t>there</w:t>
      </w:r>
      <w:r>
        <w:rPr>
          <w:sz w:val="16"/>
        </w:rPr>
        <w:t> </w:t>
      </w:r>
      <w:r>
        <w:rPr>
          <w:spacing w:val="-10"/>
          <w:sz w:val="16"/>
        </w:rPr>
        <w:t> </w:t>
      </w:r>
      <w:r>
        <w:rPr>
          <w:w w:val="111"/>
          <w:sz w:val="16"/>
        </w:rPr>
        <w:t>exists</w:t>
      </w:r>
      <w:r>
        <w:rPr>
          <w:sz w:val="16"/>
        </w:rPr>
        <w:t> </w:t>
      </w:r>
      <w:r>
        <w:rPr>
          <w:spacing w:val="-11"/>
          <w:sz w:val="16"/>
        </w:rPr>
        <w:t> </w:t>
      </w:r>
      <w:r>
        <w:rPr>
          <w:w w:val="107"/>
          <w:sz w:val="16"/>
        </w:rPr>
        <w:t>a</w:t>
      </w:r>
      <w:r>
        <w:rPr>
          <w:sz w:val="16"/>
        </w:rPr>
        <w:t> </w:t>
      </w:r>
      <w:r>
        <w:rPr>
          <w:spacing w:val="-10"/>
          <w:sz w:val="16"/>
        </w:rPr>
        <w:t> </w:t>
      </w:r>
      <w:r>
        <w:rPr>
          <w:i/>
          <w:spacing w:val="-76"/>
          <w:w w:val="108"/>
          <w:sz w:val="16"/>
        </w:rPr>
        <w:t>y</w:t>
      </w:r>
      <w:r>
        <w:rPr>
          <w:rFonts w:ascii="Lucida Sans Unicode" w:hAnsi="Lucida Sans Unicode"/>
          <w:spacing w:val="11"/>
          <w:w w:val="54"/>
          <w:sz w:val="19"/>
        </w:rPr>
        <w:t>˜</w:t>
      </w:r>
      <w:r>
        <w:rPr>
          <w:i/>
          <w:w w:val="108"/>
          <w:sz w:val="19"/>
          <w:vertAlign w:val="subscript"/>
        </w:rPr>
        <w:t>s</w:t>
      </w:r>
      <w:r>
        <w:rPr>
          <w:i/>
          <w:sz w:val="19"/>
          <w:vertAlign w:val="baseline"/>
        </w:rPr>
        <w:t>  </w:t>
      </w:r>
      <w:r>
        <w:rPr>
          <w:i/>
          <w:spacing w:val="-7"/>
          <w:sz w:val="19"/>
          <w:vertAlign w:val="baseline"/>
        </w:rPr>
        <w:t> </w:t>
      </w:r>
      <w:r>
        <w:rPr>
          <w:rFonts w:ascii="Lucida Sans Unicode" w:hAnsi="Lucida Sans Unicode"/>
          <w:w w:val="79"/>
          <w:sz w:val="19"/>
          <w:vertAlign w:val="baseline"/>
        </w:rPr>
        <w:t>∈</w:t>
      </w:r>
      <w:r>
        <w:rPr>
          <w:rFonts w:ascii="Lucida Sans Unicode" w:hAnsi="Lucida Sans Unicode"/>
          <w:sz w:val="19"/>
          <w:vertAlign w:val="baseline"/>
        </w:rPr>
        <w:t> </w:t>
      </w:r>
      <w:r>
        <w:rPr>
          <w:rFonts w:ascii="Lucida Sans Unicode" w:hAnsi="Lucida Sans Unicode"/>
          <w:spacing w:val="6"/>
          <w:sz w:val="19"/>
          <w:vertAlign w:val="baseline"/>
        </w:rPr>
        <w:t> </w:t>
      </w:r>
      <w:r>
        <w:rPr>
          <w:rFonts w:ascii="Verdana" w:hAnsi="Verdana"/>
          <w:i/>
          <w:w w:val="112"/>
          <w:sz w:val="18"/>
          <w:vertAlign w:val="baseline"/>
        </w:rPr>
        <w:t>Γ</w:t>
      </w:r>
      <w:r>
        <w:rPr>
          <w:rFonts w:ascii="Verdana" w:hAnsi="Verdana"/>
          <w:i/>
          <w:spacing w:val="-27"/>
          <w:sz w:val="18"/>
          <w:vertAlign w:val="baseline"/>
        </w:rPr>
        <w:t> </w:t>
      </w:r>
      <w:r>
        <w:rPr>
          <w:w w:val="97"/>
          <w:sz w:val="16"/>
          <w:vertAlign w:val="baseline"/>
        </w:rPr>
        <w:t>,</w:t>
      </w:r>
      <w:r>
        <w:rPr>
          <w:sz w:val="16"/>
          <w:vertAlign w:val="baseline"/>
        </w:rPr>
        <w:t> </w:t>
      </w:r>
      <w:r>
        <w:rPr>
          <w:spacing w:val="-10"/>
          <w:sz w:val="16"/>
          <w:vertAlign w:val="baseline"/>
        </w:rPr>
        <w:t> </w:t>
      </w:r>
      <w:r>
        <w:rPr>
          <w:w w:val="107"/>
          <w:sz w:val="16"/>
          <w:vertAlign w:val="baseline"/>
        </w:rPr>
        <w:t>such</w:t>
      </w:r>
      <w:r>
        <w:rPr>
          <w:sz w:val="16"/>
          <w:vertAlign w:val="baseline"/>
        </w:rPr>
        <w:t> </w:t>
      </w:r>
      <w:r>
        <w:rPr>
          <w:spacing w:val="-10"/>
          <w:sz w:val="16"/>
          <w:vertAlign w:val="baseline"/>
        </w:rPr>
        <w:t> </w:t>
      </w:r>
      <w:r>
        <w:rPr>
          <w:spacing w:val="-4"/>
          <w:w w:val="111"/>
          <w:sz w:val="16"/>
          <w:vertAlign w:val="baseline"/>
        </w:rPr>
        <w:t>that</w:t>
      </w:r>
    </w:p>
    <w:p>
      <w:pPr>
        <w:spacing w:line="246" w:lineRule="exact" w:before="0"/>
        <w:ind w:left="306" w:right="0" w:firstLine="0"/>
        <w:jc w:val="left"/>
        <w:rPr>
          <w:sz w:val="16"/>
        </w:rPr>
      </w:pPr>
      <w:r>
        <w:rPr>
          <w:i/>
          <w:w w:val="96"/>
          <w:sz w:val="16"/>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w:t>
      </w:r>
      <w:r>
        <w:rPr>
          <w:i/>
          <w:w w:val="108"/>
          <w:sz w:val="19"/>
          <w:vertAlign w:val="subscript"/>
        </w:rPr>
        <w:t>s</w:t>
      </w:r>
      <w:r>
        <w:rPr>
          <w:i/>
          <w:spacing w:val="23"/>
          <w:sz w:val="19"/>
          <w:vertAlign w:val="baseline"/>
        </w:rPr>
        <w:t> </w:t>
      </w:r>
      <w:r>
        <w:rPr>
          <w:rFonts w:ascii="Lucida Sans Unicode" w:hAnsi="Lucida Sans Unicode"/>
          <w:w w:val="98"/>
          <w:sz w:val="19"/>
          <w:vertAlign w:val="baseline"/>
        </w:rPr>
        <w:t>−</w:t>
      </w:r>
      <w:r>
        <w:rPr>
          <w:rFonts w:ascii="Lucida Sans Unicode" w:hAnsi="Lucida Sans Unicode"/>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32"/>
          <w:sz w:val="19"/>
          <w:vertAlign w:val="baseline"/>
        </w:rPr>
        <w:t> </w:t>
      </w:r>
      <w:r>
        <w:rPr>
          <w:rFonts w:ascii="Verdana" w:hAnsi="Verdana"/>
          <w:i/>
          <w:w w:val="96"/>
          <w:sz w:val="19"/>
          <w:vertAlign w:val="baseline"/>
        </w:rPr>
        <w:t>&lt;</w:t>
      </w:r>
      <w:r>
        <w:rPr>
          <w:rFonts w:ascii="Verdana" w:hAnsi="Verdana"/>
          <w:i/>
          <w:spacing w:val="32"/>
          <w:sz w:val="19"/>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67"/>
          <w:sz w:val="19"/>
          <w:vertAlign w:val="baseline"/>
        </w:rPr>
        <w:t>¯</w:t>
      </w:r>
      <w:r>
        <w:rPr>
          <w:rFonts w:ascii="Lucida Sans Unicode" w:hAnsi="Lucida Sans Unicode"/>
          <w:spacing w:val="-70"/>
          <w:w w:val="67"/>
          <w:position w:val="7"/>
          <w:sz w:val="13"/>
          <w:vertAlign w:val="baseline"/>
        </w:rPr>
        <w:t>∗</w:t>
      </w:r>
      <w:r>
        <w:rPr>
          <w:i/>
          <w:w w:val="110"/>
          <w:position w:val="-4"/>
          <w:sz w:val="11"/>
          <w:vertAlign w:val="baseline"/>
        </w:rPr>
        <w:t>s</w:t>
      </w:r>
      <w:r>
        <w:rPr>
          <w:i/>
          <w:position w:val="-4"/>
          <w:sz w:val="11"/>
          <w:vertAlign w:val="baseline"/>
        </w:rPr>
        <w:t>  </w:t>
      </w:r>
      <w:r>
        <w:rPr>
          <w:i/>
          <w:spacing w:val="10"/>
          <w:position w:val="-4"/>
          <w:sz w:val="11"/>
          <w:vertAlign w:val="baseline"/>
        </w:rPr>
        <w:t> </w:t>
      </w:r>
      <w:r>
        <w:rPr>
          <w:rFonts w:ascii="Lucida Sans Unicode" w:hAnsi="Lucida Sans Unicode"/>
          <w:w w:val="98"/>
          <w:sz w:val="19"/>
          <w:vertAlign w:val="baseline"/>
        </w:rPr>
        <w:t>−</w:t>
      </w:r>
      <w:r>
        <w:rPr>
          <w:rFonts w:ascii="Lucida Sans Unicode" w:hAnsi="Lucida Sans Unicode"/>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w w:val="97"/>
          <w:sz w:val="16"/>
          <w:vertAlign w:val="baseline"/>
        </w:rPr>
        <w:t>.</w:t>
      </w:r>
      <w:r>
        <w:rPr>
          <w:spacing w:val="19"/>
          <w:sz w:val="16"/>
          <w:vertAlign w:val="baseline"/>
        </w:rPr>
        <w:t> </w:t>
      </w:r>
      <w:r>
        <w:rPr>
          <w:w w:val="106"/>
          <w:sz w:val="16"/>
          <w:vertAlign w:val="baseline"/>
        </w:rPr>
        <w:t>Define</w:t>
      </w:r>
      <w:r>
        <w:rPr>
          <w:spacing w:val="19"/>
          <w:sz w:val="16"/>
          <w:vertAlign w:val="baseline"/>
        </w:rPr>
        <w:t> </w:t>
      </w:r>
      <w:r>
        <w:rPr>
          <w:rFonts w:ascii="Verdana" w:hAnsi="Verdana"/>
          <w:i/>
          <w:spacing w:val="-65"/>
          <w:w w:val="71"/>
          <w:sz w:val="19"/>
          <w:vertAlign w:val="baseline"/>
        </w:rPr>
        <w:t>θ</w:t>
      </w:r>
      <w:r>
        <w:rPr>
          <w:rFonts w:ascii="Lucida Sans Unicode" w:hAnsi="Lucida Sans Unicode"/>
          <w:w w:val="54"/>
          <w:position w:val="4"/>
          <w:sz w:val="19"/>
          <w:vertAlign w:val="baseline"/>
        </w:rPr>
        <w:t>˜</w:t>
      </w:r>
      <w:r>
        <w:rPr>
          <w:rFonts w:ascii="Lucida Sans Unicode" w:hAnsi="Lucida Sans Unicode"/>
          <w:spacing w:val="19"/>
          <w:position w:val="4"/>
          <w:sz w:val="19"/>
          <w:vertAlign w:val="baseline"/>
        </w:rPr>
        <w:t> </w:t>
      </w:r>
      <w:r>
        <w:rPr>
          <w:w w:val="108"/>
          <w:sz w:val="16"/>
          <w:vertAlign w:val="baseline"/>
        </w:rPr>
        <w:t>as</w:t>
      </w:r>
      <w:r>
        <w:rPr>
          <w:spacing w:val="19"/>
          <w:sz w:val="16"/>
          <w:vertAlign w:val="baseline"/>
        </w:rPr>
        <w:t> </w:t>
      </w:r>
      <w:r>
        <w:rPr>
          <w:w w:val="107"/>
          <w:sz w:val="16"/>
          <w:vertAlign w:val="baseline"/>
        </w:rPr>
        <w:t>a</w:t>
      </w:r>
      <w:r>
        <w:rPr>
          <w:spacing w:val="19"/>
          <w:sz w:val="16"/>
          <w:vertAlign w:val="baseline"/>
        </w:rPr>
        <w:t> </w:t>
      </w:r>
      <w:r>
        <w:rPr>
          <w:w w:val="109"/>
          <w:sz w:val="16"/>
          <w:vertAlign w:val="baseline"/>
        </w:rPr>
        <w:t>parameter</w:t>
      </w:r>
      <w:r>
        <w:rPr>
          <w:spacing w:val="19"/>
          <w:sz w:val="16"/>
          <w:vertAlign w:val="baseline"/>
        </w:rPr>
        <w:t> </w:t>
      </w:r>
      <w:r>
        <w:rPr>
          <w:w w:val="109"/>
          <w:sz w:val="16"/>
          <w:vertAlign w:val="baseline"/>
        </w:rPr>
        <w:t>(contained</w:t>
      </w:r>
    </w:p>
    <w:p>
      <w:pPr>
        <w:pStyle w:val="BodyText"/>
        <w:spacing w:line="223" w:lineRule="auto" w:before="181"/>
        <w:ind w:left="306" w:right="107"/>
        <w:jc w:val="both"/>
      </w:pPr>
      <w:r>
        <w:rPr/>
        <w:br w:type="column"/>
      </w:r>
      <w:r>
        <w:rPr>
          <w:w w:val="110"/>
        </w:rPr>
        <w:t>operating</w:t>
      </w:r>
      <w:r>
        <w:rPr>
          <w:spacing w:val="-14"/>
          <w:w w:val="110"/>
        </w:rPr>
        <w:t> </w:t>
      </w:r>
      <w:r>
        <w:rPr>
          <w:w w:val="110"/>
        </w:rPr>
        <w:t>point</w:t>
      </w:r>
      <w:r>
        <w:rPr>
          <w:spacing w:val="-14"/>
          <w:w w:val="110"/>
        </w:rPr>
        <w:t> </w:t>
      </w:r>
      <w:r>
        <w:rPr>
          <w:w w:val="110"/>
        </w:rPr>
        <w:t>according</w:t>
      </w:r>
      <w:r>
        <w:rPr>
          <w:spacing w:val="-13"/>
          <w:w w:val="110"/>
        </w:rPr>
        <w:t> </w:t>
      </w:r>
      <w:r>
        <w:rPr>
          <w:w w:val="110"/>
        </w:rPr>
        <w:t>to</w:t>
      </w:r>
      <w:r>
        <w:rPr>
          <w:spacing w:val="-14"/>
          <w:w w:val="110"/>
        </w:rPr>
        <w:t> </w:t>
      </w:r>
      <w:r>
        <w:rPr>
          <w:w w:val="110"/>
        </w:rPr>
        <w:t>the</w:t>
      </w:r>
      <w:r>
        <w:rPr>
          <w:spacing w:val="-14"/>
          <w:w w:val="110"/>
        </w:rPr>
        <w:t> </w:t>
      </w:r>
      <w:r>
        <w:rPr>
          <w:w w:val="110"/>
        </w:rPr>
        <w:t>offset</w:t>
      </w:r>
      <w:r>
        <w:rPr>
          <w:spacing w:val="-13"/>
          <w:w w:val="110"/>
        </w:rPr>
        <w:t> </w:t>
      </w:r>
      <w:r>
        <w:rPr>
          <w:w w:val="110"/>
        </w:rPr>
        <w:t>cost</w:t>
      </w:r>
      <w:r>
        <w:rPr>
          <w:spacing w:val="-14"/>
          <w:w w:val="110"/>
        </w:rPr>
        <w:t> </w:t>
      </w:r>
      <w:r>
        <w:rPr>
          <w:w w:val="110"/>
        </w:rPr>
        <w:t>function</w:t>
      </w:r>
      <w:r>
        <w:rPr>
          <w:spacing w:val="-14"/>
          <w:w w:val="110"/>
        </w:rPr>
        <w:t> </w:t>
      </w:r>
      <w:r>
        <w:rPr>
          <w:i/>
          <w:spacing w:val="3"/>
          <w:w w:val="110"/>
        </w:rPr>
        <w:t>V</w:t>
      </w:r>
      <w:r>
        <w:rPr>
          <w:i/>
          <w:spacing w:val="3"/>
          <w:w w:val="110"/>
          <w:vertAlign w:val="subscript"/>
        </w:rPr>
        <w:t>O</w:t>
      </w:r>
      <w:r>
        <w:rPr>
          <w:rFonts w:ascii="Verdana"/>
          <w:i/>
          <w:spacing w:val="3"/>
          <w:w w:val="110"/>
          <w:sz w:val="19"/>
          <w:vertAlign w:val="baseline"/>
        </w:rPr>
        <w:t>(</w:t>
      </w:r>
      <w:r>
        <w:rPr>
          <w:rFonts w:ascii="Verdana"/>
          <w:i/>
          <w:spacing w:val="-36"/>
          <w:w w:val="110"/>
          <w:sz w:val="19"/>
          <w:vertAlign w:val="baseline"/>
        </w:rPr>
        <w:t> </w:t>
      </w:r>
      <w:r>
        <w:rPr>
          <w:rFonts w:ascii="Verdana"/>
          <w:i/>
          <w:w w:val="110"/>
          <w:sz w:val="19"/>
          <w:vertAlign w:val="baseline"/>
        </w:rPr>
        <w:t>)</w:t>
      </w:r>
      <w:r>
        <w:rPr>
          <w:w w:val="110"/>
          <w:vertAlign w:val="baseline"/>
        </w:rPr>
        <w:t>.</w:t>
      </w:r>
      <w:r>
        <w:rPr>
          <w:spacing w:val="-14"/>
          <w:w w:val="110"/>
          <w:vertAlign w:val="baseline"/>
        </w:rPr>
        <w:t> </w:t>
      </w:r>
      <w:r>
        <w:rPr>
          <w:w w:val="110"/>
          <w:vertAlign w:val="baseline"/>
        </w:rPr>
        <w:t>Then</w:t>
      </w:r>
      <w:r>
        <w:rPr>
          <w:spacing w:val="-13"/>
          <w:w w:val="110"/>
          <w:vertAlign w:val="baseline"/>
        </w:rPr>
        <w:t> </w:t>
      </w:r>
      <w:r>
        <w:rPr>
          <w:w w:val="110"/>
          <w:vertAlign w:val="baseline"/>
        </w:rPr>
        <w:t>it can be considered that the proposed controller has a </w:t>
      </w:r>
      <w:r>
        <w:rPr>
          <w:spacing w:val="-2"/>
          <w:w w:val="110"/>
          <w:vertAlign w:val="baseline"/>
        </w:rPr>
        <w:t>steady-state </w:t>
      </w:r>
      <w:r>
        <w:rPr>
          <w:w w:val="110"/>
          <w:vertAlign w:val="baseline"/>
        </w:rPr>
        <w:t>optimizer</w:t>
      </w:r>
      <w:r>
        <w:rPr>
          <w:spacing w:val="-29"/>
          <w:w w:val="110"/>
          <w:vertAlign w:val="baseline"/>
        </w:rPr>
        <w:t> </w:t>
      </w:r>
      <w:r>
        <w:rPr>
          <w:w w:val="110"/>
          <w:vertAlign w:val="baseline"/>
        </w:rPr>
        <w:t>built</w:t>
      </w:r>
      <w:r>
        <w:rPr>
          <w:spacing w:val="-29"/>
          <w:w w:val="110"/>
          <w:vertAlign w:val="baseline"/>
        </w:rPr>
        <w:t> </w:t>
      </w:r>
      <w:r>
        <w:rPr>
          <w:w w:val="110"/>
          <w:vertAlign w:val="baseline"/>
        </w:rPr>
        <w:t>in</w:t>
      </w:r>
      <w:r>
        <w:rPr>
          <w:spacing w:val="-28"/>
          <w:w w:val="110"/>
          <w:vertAlign w:val="baseline"/>
        </w:rPr>
        <w:t> </w:t>
      </w:r>
      <w:r>
        <w:rPr>
          <w:w w:val="110"/>
          <w:vertAlign w:val="baseline"/>
        </w:rPr>
        <w:t>and</w:t>
      </w:r>
      <w:r>
        <w:rPr>
          <w:spacing w:val="-29"/>
          <w:w w:val="110"/>
          <w:vertAlign w:val="baseline"/>
        </w:rPr>
        <w:t> </w:t>
      </w:r>
      <w:r>
        <w:rPr>
          <w:i/>
          <w:spacing w:val="2"/>
          <w:w w:val="110"/>
          <w:vertAlign w:val="baseline"/>
        </w:rPr>
        <w:t>V</w:t>
      </w:r>
      <w:r>
        <w:rPr>
          <w:i/>
          <w:spacing w:val="2"/>
          <w:w w:val="110"/>
          <w:vertAlign w:val="subscript"/>
        </w:rPr>
        <w:t>O</w:t>
      </w:r>
      <w:r>
        <w:rPr>
          <w:rFonts w:ascii="Verdana"/>
          <w:i/>
          <w:spacing w:val="2"/>
          <w:w w:val="110"/>
          <w:sz w:val="19"/>
          <w:vertAlign w:val="baseline"/>
        </w:rPr>
        <w:t>(</w:t>
      </w:r>
      <w:r>
        <w:rPr>
          <w:rFonts w:ascii="Verdana"/>
          <w:i/>
          <w:spacing w:val="-44"/>
          <w:w w:val="110"/>
          <w:sz w:val="19"/>
          <w:vertAlign w:val="baseline"/>
        </w:rPr>
        <w:t> </w:t>
      </w:r>
      <w:r>
        <w:rPr>
          <w:rFonts w:ascii="Verdana"/>
          <w:i/>
          <w:w w:val="110"/>
          <w:sz w:val="19"/>
          <w:vertAlign w:val="baseline"/>
        </w:rPr>
        <w:t>)</w:t>
      </w:r>
      <w:r>
        <w:rPr>
          <w:rFonts w:ascii="Verdana"/>
          <w:i/>
          <w:spacing w:val="-58"/>
          <w:w w:val="110"/>
          <w:sz w:val="19"/>
          <w:vertAlign w:val="baseline"/>
        </w:rPr>
        <w:t> </w:t>
      </w:r>
      <w:r>
        <w:rPr>
          <w:w w:val="110"/>
          <w:vertAlign w:val="baseline"/>
        </w:rPr>
        <w:t>defines</w:t>
      </w:r>
      <w:r>
        <w:rPr>
          <w:spacing w:val="-29"/>
          <w:w w:val="110"/>
          <w:vertAlign w:val="baseline"/>
        </w:rPr>
        <w:t> </w:t>
      </w:r>
      <w:r>
        <w:rPr>
          <w:w w:val="110"/>
          <w:vertAlign w:val="baseline"/>
        </w:rPr>
        <w:t>the</w:t>
      </w:r>
      <w:r>
        <w:rPr>
          <w:spacing w:val="-28"/>
          <w:w w:val="110"/>
          <w:vertAlign w:val="baseline"/>
        </w:rPr>
        <w:t> </w:t>
      </w:r>
      <w:r>
        <w:rPr>
          <w:w w:val="110"/>
          <w:vertAlign w:val="baseline"/>
        </w:rPr>
        <w:t>function</w:t>
      </w:r>
      <w:r>
        <w:rPr>
          <w:spacing w:val="-29"/>
          <w:w w:val="110"/>
          <w:vertAlign w:val="baseline"/>
        </w:rPr>
        <w:t> </w:t>
      </w:r>
      <w:r>
        <w:rPr>
          <w:w w:val="110"/>
          <w:vertAlign w:val="baseline"/>
        </w:rPr>
        <w:t>to</w:t>
      </w:r>
      <w:r>
        <w:rPr>
          <w:spacing w:val="-28"/>
          <w:w w:val="110"/>
          <w:vertAlign w:val="baseline"/>
        </w:rPr>
        <w:t> </w:t>
      </w:r>
      <w:r>
        <w:rPr>
          <w:w w:val="110"/>
          <w:vertAlign w:val="baseline"/>
        </w:rPr>
        <w:t>optimize.</w:t>
      </w:r>
      <w:r>
        <w:rPr>
          <w:spacing w:val="-29"/>
          <w:w w:val="110"/>
          <w:vertAlign w:val="baseline"/>
        </w:rPr>
        <w:t> </w:t>
      </w:r>
      <w:r>
        <w:rPr>
          <w:w w:val="110"/>
          <w:vertAlign w:val="baseline"/>
        </w:rPr>
        <w:t>Notice that the only mild assumptions on this function are to be</w:t>
      </w:r>
      <w:r>
        <w:rPr>
          <w:spacing w:val="-24"/>
          <w:w w:val="110"/>
          <w:vertAlign w:val="baseline"/>
        </w:rPr>
        <w:t> </w:t>
      </w:r>
      <w:r>
        <w:rPr>
          <w:w w:val="110"/>
          <w:vertAlign w:val="baseline"/>
        </w:rPr>
        <w:t>convex, positive</w:t>
      </w:r>
      <w:r>
        <w:rPr>
          <w:spacing w:val="-14"/>
          <w:w w:val="110"/>
          <w:vertAlign w:val="baseline"/>
        </w:rPr>
        <w:t> </w:t>
      </w:r>
      <w:r>
        <w:rPr>
          <w:w w:val="110"/>
          <w:vertAlign w:val="baseline"/>
        </w:rPr>
        <w:t>definite,</w:t>
      </w:r>
      <w:r>
        <w:rPr>
          <w:spacing w:val="-13"/>
          <w:w w:val="110"/>
          <w:vertAlign w:val="baseline"/>
        </w:rPr>
        <w:t> </w:t>
      </w:r>
      <w:r>
        <w:rPr>
          <w:w w:val="110"/>
          <w:vertAlign w:val="baseline"/>
        </w:rPr>
        <w:t>subdifferentiable</w:t>
      </w:r>
      <w:r>
        <w:rPr>
          <w:spacing w:val="-13"/>
          <w:w w:val="110"/>
          <w:vertAlign w:val="baseline"/>
        </w:rPr>
        <w:t> </w:t>
      </w:r>
      <w:r>
        <w:rPr>
          <w:w w:val="110"/>
          <w:vertAlign w:val="baseline"/>
        </w:rPr>
        <w:t>and</w:t>
      </w:r>
      <w:r>
        <w:rPr>
          <w:spacing w:val="-14"/>
          <w:w w:val="110"/>
          <w:vertAlign w:val="baseline"/>
        </w:rPr>
        <w:t> </w:t>
      </w:r>
      <w:r>
        <w:rPr>
          <w:w w:val="110"/>
          <w:vertAlign w:val="baseline"/>
        </w:rPr>
        <w:t>zero</w:t>
      </w:r>
      <w:r>
        <w:rPr>
          <w:spacing w:val="-13"/>
          <w:w w:val="110"/>
          <w:vertAlign w:val="baseline"/>
        </w:rPr>
        <w:t> </w:t>
      </w:r>
      <w:r>
        <w:rPr>
          <w:w w:val="110"/>
          <w:vertAlign w:val="baseline"/>
        </w:rPr>
        <w:t>when</w:t>
      </w:r>
      <w:r>
        <w:rPr>
          <w:spacing w:val="-14"/>
          <w:w w:val="110"/>
          <w:vertAlign w:val="baseline"/>
        </w:rPr>
        <w:t> </w:t>
      </w:r>
      <w:r>
        <w:rPr>
          <w:w w:val="110"/>
          <w:vertAlign w:val="baseline"/>
        </w:rPr>
        <w:t>the</w:t>
      </w:r>
      <w:r>
        <w:rPr>
          <w:spacing w:val="-13"/>
          <w:w w:val="110"/>
          <w:vertAlign w:val="baseline"/>
        </w:rPr>
        <w:t> </w:t>
      </w:r>
      <w:r>
        <w:rPr>
          <w:w w:val="110"/>
          <w:vertAlign w:val="baseline"/>
        </w:rPr>
        <w:t>entry</w:t>
      </w:r>
      <w:r>
        <w:rPr>
          <w:spacing w:val="-13"/>
          <w:w w:val="110"/>
          <w:vertAlign w:val="baseline"/>
        </w:rPr>
        <w:t> </w:t>
      </w:r>
      <w:r>
        <w:rPr>
          <w:w w:val="110"/>
          <w:vertAlign w:val="baseline"/>
        </w:rPr>
        <w:t>is</w:t>
      </w:r>
      <w:r>
        <w:rPr>
          <w:spacing w:val="-14"/>
          <w:w w:val="110"/>
          <w:vertAlign w:val="baseline"/>
        </w:rPr>
        <w:t> </w:t>
      </w:r>
      <w:r>
        <w:rPr>
          <w:spacing w:val="-3"/>
          <w:w w:val="110"/>
          <w:vertAlign w:val="baseline"/>
        </w:rPr>
        <w:t>null</w:t>
      </w:r>
    </w:p>
    <w:p>
      <w:pPr>
        <w:pStyle w:val="BodyText"/>
        <w:spacing w:line="242" w:lineRule="exact"/>
        <w:ind w:left="306"/>
        <w:jc w:val="both"/>
      </w:pPr>
      <w:r>
        <w:rPr/>
        <w:pict>
          <v:shape style="position:absolute;margin-left:525.628357pt;margin-top:-52.091606pt;width:2.7pt;height:17.75pt;mso-position-horizontal-relative:page;mso-position-vertical-relative:paragraph;z-index:-16240128"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44"/>
                      <w:sz w:val="19"/>
                    </w:rPr>
                    <w:t>·</w:t>
                  </w:r>
                </w:p>
              </w:txbxContent>
            </v:textbox>
            <w10:wrap type="none"/>
          </v:shape>
        </w:pict>
      </w:r>
      <w:r>
        <w:rPr/>
        <w:pict>
          <v:shape style="position:absolute;margin-left:407.320068pt;margin-top:-31.525343pt;width:2.7pt;height:17.75pt;mso-position-horizontal-relative:page;mso-position-vertical-relative:paragraph;z-index:-16239616"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44"/>
                      <w:sz w:val="19"/>
                    </w:rPr>
                    <w:t>·</w:t>
                  </w:r>
                </w:p>
              </w:txbxContent>
            </v:textbox>
            <w10:wrap type="none"/>
          </v:shape>
        </w:pict>
      </w:r>
      <w:r>
        <w:rPr>
          <w:w w:val="105"/>
        </w:rPr>
        <w:t>(to ensure offset-free control if </w:t>
      </w:r>
      <w:r>
        <w:rPr>
          <w:i/>
          <w:w w:val="105"/>
        </w:rPr>
        <w:t>y</w:t>
      </w:r>
      <w:r>
        <w:rPr>
          <w:i/>
          <w:w w:val="105"/>
          <w:vertAlign w:val="subscript"/>
        </w:rPr>
        <w:t>t</w:t>
      </w:r>
      <w:r>
        <w:rPr>
          <w:i/>
          <w:w w:val="105"/>
          <w:vertAlign w:val="baseline"/>
        </w:rPr>
        <w:t> </w:t>
      </w:r>
      <w:r>
        <w:rPr>
          <w:rFonts w:ascii="Lucida Sans Unicode" w:hAnsi="Lucida Sans Unicode"/>
          <w:w w:val="105"/>
          <w:sz w:val="19"/>
          <w:vertAlign w:val="baseline"/>
        </w:rPr>
        <w:t>∈ </w:t>
      </w:r>
      <w:r>
        <w:rPr>
          <w:rFonts w:ascii="Arial Black" w:hAnsi="Arial Black"/>
          <w:w w:val="105"/>
          <w:sz w:val="18"/>
          <w:vertAlign w:val="baseline"/>
        </w:rPr>
        <w:t>Y</w:t>
      </w:r>
      <w:r>
        <w:rPr>
          <w:i/>
          <w:w w:val="105"/>
          <w:sz w:val="18"/>
          <w:vertAlign w:val="subscript"/>
        </w:rPr>
        <w:t>s</w:t>
      </w:r>
      <w:r>
        <w:rPr>
          <w:w w:val="105"/>
          <w:vertAlign w:val="baseline"/>
        </w:rPr>
        <w:t>).</w:t>
      </w:r>
    </w:p>
    <w:p>
      <w:pPr>
        <w:pStyle w:val="BodyText"/>
        <w:spacing w:line="228" w:lineRule="auto" w:before="155"/>
        <w:ind w:left="306" w:right="107"/>
        <w:jc w:val="both"/>
      </w:pPr>
      <w:r>
        <w:rPr>
          <w:rFonts w:ascii="Cambria"/>
          <w:b/>
          <w:w w:val="110"/>
        </w:rPr>
        <w:t>Remark 2 </w:t>
      </w:r>
      <w:r>
        <w:rPr>
          <w:w w:val="110"/>
        </w:rPr>
        <w:t>(</w:t>
      </w:r>
      <w:r>
        <w:rPr>
          <w:i/>
          <w:w w:val="110"/>
        </w:rPr>
        <w:t>Offset Cost Function and Stability</w:t>
      </w:r>
      <w:r>
        <w:rPr>
          <w:w w:val="110"/>
        </w:rPr>
        <w:t>). Taking into account </w:t>
      </w:r>
      <w:r>
        <w:rPr>
          <w:color w:val="000066"/>
          <w:w w:val="110"/>
        </w:rPr>
        <w:t>Theorem</w:t>
      </w:r>
      <w:r>
        <w:rPr>
          <w:color w:val="000066"/>
          <w:spacing w:val="-23"/>
          <w:w w:val="110"/>
        </w:rPr>
        <w:t> </w:t>
      </w:r>
      <w:r>
        <w:rPr>
          <w:color w:val="000066"/>
          <w:w w:val="110"/>
        </w:rPr>
        <w:t>1</w:t>
      </w:r>
      <w:r>
        <w:rPr>
          <w:w w:val="110"/>
        </w:rPr>
        <w:t>,</w:t>
      </w:r>
      <w:r>
        <w:rPr>
          <w:spacing w:val="-22"/>
          <w:w w:val="110"/>
        </w:rPr>
        <w:t> </w:t>
      </w:r>
      <w:r>
        <w:rPr>
          <w:w w:val="110"/>
        </w:rPr>
        <w:t>stability</w:t>
      </w:r>
      <w:r>
        <w:rPr>
          <w:spacing w:val="-23"/>
          <w:w w:val="110"/>
        </w:rPr>
        <w:t> </w:t>
      </w:r>
      <w:r>
        <w:rPr>
          <w:w w:val="110"/>
        </w:rPr>
        <w:t>is</w:t>
      </w:r>
      <w:r>
        <w:rPr>
          <w:spacing w:val="-22"/>
          <w:w w:val="110"/>
        </w:rPr>
        <w:t> </w:t>
      </w:r>
      <w:r>
        <w:rPr>
          <w:w w:val="110"/>
        </w:rPr>
        <w:t>proved</w:t>
      </w:r>
      <w:r>
        <w:rPr>
          <w:spacing w:val="-23"/>
          <w:w w:val="110"/>
        </w:rPr>
        <w:t> </w:t>
      </w:r>
      <w:r>
        <w:rPr>
          <w:w w:val="110"/>
        </w:rPr>
        <w:t>for</w:t>
      </w:r>
      <w:r>
        <w:rPr>
          <w:spacing w:val="-22"/>
          <w:w w:val="110"/>
        </w:rPr>
        <w:t> </w:t>
      </w:r>
      <w:r>
        <w:rPr>
          <w:w w:val="110"/>
        </w:rPr>
        <w:t>any</w:t>
      </w:r>
      <w:r>
        <w:rPr>
          <w:spacing w:val="-23"/>
          <w:w w:val="110"/>
        </w:rPr>
        <w:t> </w:t>
      </w:r>
      <w:r>
        <w:rPr>
          <w:w w:val="110"/>
        </w:rPr>
        <w:t>offset</w:t>
      </w:r>
      <w:r>
        <w:rPr>
          <w:spacing w:val="-22"/>
          <w:w w:val="110"/>
        </w:rPr>
        <w:t> </w:t>
      </w:r>
      <w:r>
        <w:rPr>
          <w:w w:val="110"/>
        </w:rPr>
        <w:t>cost</w:t>
      </w:r>
      <w:r>
        <w:rPr>
          <w:spacing w:val="-23"/>
          <w:w w:val="110"/>
        </w:rPr>
        <w:t> </w:t>
      </w:r>
      <w:r>
        <w:rPr>
          <w:w w:val="110"/>
        </w:rPr>
        <w:t>function</w:t>
      </w:r>
      <w:r>
        <w:rPr>
          <w:spacing w:val="-22"/>
          <w:w w:val="110"/>
        </w:rPr>
        <w:t> </w:t>
      </w:r>
      <w:r>
        <w:rPr>
          <w:w w:val="110"/>
        </w:rPr>
        <w:t>satisfying </w:t>
      </w:r>
      <w:r>
        <w:rPr>
          <w:color w:val="000066"/>
          <w:w w:val="110"/>
        </w:rPr>
        <w:t>Assumption</w:t>
      </w:r>
      <w:r>
        <w:rPr>
          <w:color w:val="000066"/>
          <w:spacing w:val="-12"/>
          <w:w w:val="110"/>
        </w:rPr>
        <w:t> </w:t>
      </w:r>
      <w:r>
        <w:rPr>
          <w:color w:val="000066"/>
          <w:w w:val="110"/>
        </w:rPr>
        <w:t>2</w:t>
      </w:r>
      <w:r>
        <w:rPr>
          <w:w w:val="110"/>
        </w:rPr>
        <w:t>.</w:t>
      </w:r>
      <w:r>
        <w:rPr>
          <w:spacing w:val="-12"/>
          <w:w w:val="110"/>
        </w:rPr>
        <w:t> </w:t>
      </w:r>
      <w:r>
        <w:rPr>
          <w:w w:val="110"/>
        </w:rPr>
        <w:t>Therefore,</w:t>
      </w:r>
      <w:r>
        <w:rPr>
          <w:spacing w:val="-11"/>
          <w:w w:val="110"/>
        </w:rPr>
        <w:t> </w:t>
      </w:r>
      <w:r>
        <w:rPr>
          <w:w w:val="110"/>
        </w:rPr>
        <w:t>if</w:t>
      </w:r>
      <w:r>
        <w:rPr>
          <w:spacing w:val="-12"/>
          <w:w w:val="110"/>
        </w:rPr>
        <w:t> </w:t>
      </w:r>
      <w:r>
        <w:rPr>
          <w:w w:val="110"/>
        </w:rPr>
        <w:t>this</w:t>
      </w:r>
      <w:r>
        <w:rPr>
          <w:spacing w:val="-12"/>
          <w:w w:val="110"/>
        </w:rPr>
        <w:t> </w:t>
      </w:r>
      <w:r>
        <w:rPr>
          <w:w w:val="110"/>
        </w:rPr>
        <w:t>cost</w:t>
      </w:r>
      <w:r>
        <w:rPr>
          <w:spacing w:val="-11"/>
          <w:w w:val="110"/>
        </w:rPr>
        <w:t> </w:t>
      </w:r>
      <w:r>
        <w:rPr>
          <w:w w:val="110"/>
        </w:rPr>
        <w:t>function</w:t>
      </w:r>
      <w:r>
        <w:rPr>
          <w:spacing w:val="-12"/>
          <w:w w:val="110"/>
        </w:rPr>
        <w:t> </w:t>
      </w:r>
      <w:r>
        <w:rPr>
          <w:w w:val="110"/>
        </w:rPr>
        <w:t>varies</w:t>
      </w:r>
      <w:r>
        <w:rPr>
          <w:spacing w:val="-11"/>
          <w:w w:val="110"/>
        </w:rPr>
        <w:t> </w:t>
      </w:r>
      <w:r>
        <w:rPr>
          <w:w w:val="110"/>
        </w:rPr>
        <w:t>with</w:t>
      </w:r>
      <w:r>
        <w:rPr>
          <w:spacing w:val="-12"/>
          <w:w w:val="110"/>
        </w:rPr>
        <w:t> </w:t>
      </w:r>
      <w:r>
        <w:rPr>
          <w:w w:val="110"/>
        </w:rPr>
        <w:t>the</w:t>
      </w:r>
      <w:r>
        <w:rPr>
          <w:spacing w:val="-12"/>
          <w:w w:val="110"/>
        </w:rPr>
        <w:t> </w:t>
      </w:r>
      <w:r>
        <w:rPr>
          <w:spacing w:val="-4"/>
          <w:w w:val="110"/>
        </w:rPr>
        <w:t>time, </w:t>
      </w:r>
      <w:r>
        <w:rPr>
          <w:w w:val="110"/>
        </w:rPr>
        <w:t>the results of the theorem still</w:t>
      </w:r>
      <w:r>
        <w:rPr>
          <w:spacing w:val="-20"/>
          <w:w w:val="110"/>
        </w:rPr>
        <w:t> </w:t>
      </w:r>
      <w:r>
        <w:rPr>
          <w:w w:val="110"/>
        </w:rPr>
        <w:t>hold.</w:t>
      </w:r>
    </w:p>
    <w:p>
      <w:pPr>
        <w:spacing w:after="0" w:line="228" w:lineRule="auto"/>
        <w:jc w:val="both"/>
        <w:sectPr>
          <w:type w:val="continuous"/>
          <w:pgSz w:w="11910" w:h="16840"/>
          <w:pgMar w:top="640" w:bottom="0" w:left="540" w:right="540"/>
          <w:cols w:num="2" w:equalWidth="0">
            <w:col w:w="5332" w:space="52"/>
            <w:col w:w="5446"/>
          </w:cols>
        </w:sectPr>
      </w:pPr>
    </w:p>
    <w:p>
      <w:pPr>
        <w:pStyle w:val="BodyText"/>
        <w:spacing w:before="9"/>
        <w:ind w:left="306"/>
        <w:rPr>
          <w:rFonts w:ascii="Verdana" w:hAnsi="Verdana"/>
          <w:i/>
          <w:sz w:val="18"/>
        </w:rPr>
      </w:pPr>
      <w:r>
        <w:rPr/>
        <w:pict>
          <v:shape style="position:absolute;margin-left:124.945076pt;margin-top:6.066145pt;width:8.35pt;height:8pt;mso-position-horizontal-relative:page;mso-position-vertical-relative:paragraph;z-index:-16239104" type="#_x0000_t202" filled="false" stroked="false">
            <v:textbox inset="0,0,0,0">
              <w:txbxContent>
                <w:p>
                  <w:pPr>
                    <w:spacing w:line="155" w:lineRule="exact" w:before="0"/>
                    <w:ind w:left="0" w:right="0" w:firstLine="0"/>
                    <w:jc w:val="left"/>
                    <w:rPr>
                      <w:i/>
                      <w:sz w:val="11"/>
                    </w:rPr>
                  </w:pPr>
                  <w:r>
                    <w:rPr>
                      <w:i/>
                      <w:sz w:val="11"/>
                    </w:rPr>
                    <w:t>t</w:t>
                  </w:r>
                  <w:r>
                    <w:rPr>
                      <w:rFonts w:ascii="Verdana"/>
                      <w:i/>
                      <w:sz w:val="13"/>
                    </w:rPr>
                    <w:t>,</w:t>
                  </w:r>
                  <w:r>
                    <w:rPr>
                      <w:i/>
                      <w:sz w:val="11"/>
                    </w:rPr>
                    <w:t>K</w:t>
                  </w:r>
                </w:p>
              </w:txbxContent>
            </v:textbox>
            <w10:wrap type="none"/>
          </v:shape>
        </w:pict>
      </w:r>
      <w:r>
        <w:rPr>
          <w:w w:val="110"/>
        </w:rPr>
        <w:t>in</w:t>
      </w:r>
      <w:r>
        <w:rPr>
          <w:spacing w:val="-11"/>
          <w:w w:val="110"/>
        </w:rPr>
        <w:t> </w:t>
      </w:r>
      <w:r>
        <w:rPr>
          <w:w w:val="110"/>
        </w:rPr>
        <w:t>the</w:t>
      </w:r>
      <w:r>
        <w:rPr>
          <w:spacing w:val="-11"/>
          <w:w w:val="110"/>
        </w:rPr>
        <w:t> </w:t>
      </w:r>
      <w:r>
        <w:rPr>
          <w:w w:val="110"/>
        </w:rPr>
        <w:t>projection</w:t>
      </w:r>
      <w:r>
        <w:rPr>
          <w:spacing w:val="-11"/>
          <w:w w:val="110"/>
        </w:rPr>
        <w:t> </w:t>
      </w:r>
      <w:r>
        <w:rPr>
          <w:w w:val="110"/>
        </w:rPr>
        <w:t>of</w:t>
      </w:r>
      <w:r>
        <w:rPr>
          <w:spacing w:val="-11"/>
          <w:w w:val="110"/>
        </w:rPr>
        <w:t> </w:t>
      </w:r>
      <w:r>
        <w:rPr>
          <w:rFonts w:ascii="Verdana" w:hAnsi="Verdana"/>
          <w:i/>
          <w:spacing w:val="7"/>
          <w:w w:val="110"/>
          <w:sz w:val="18"/>
        </w:rPr>
        <w:t>Ω</w:t>
      </w:r>
      <w:r>
        <w:rPr>
          <w:rFonts w:ascii="Verdana" w:hAnsi="Verdana"/>
          <w:i/>
          <w:spacing w:val="7"/>
          <w:w w:val="110"/>
          <w:sz w:val="18"/>
          <w:vertAlign w:val="superscript"/>
        </w:rPr>
        <w:t>w</w:t>
      </w:r>
    </w:p>
    <w:p>
      <w:pPr>
        <w:spacing w:line="241" w:lineRule="exact" w:before="0"/>
        <w:ind w:left="79" w:right="0" w:firstLine="0"/>
        <w:jc w:val="left"/>
        <w:rPr>
          <w:sz w:val="16"/>
        </w:rPr>
      </w:pPr>
      <w:r>
        <w:rPr/>
        <w:br w:type="column"/>
      </w:r>
      <w:r>
        <w:rPr>
          <w:w w:val="109"/>
          <w:sz w:val="16"/>
        </w:rPr>
        <w:t>onto</w:t>
      </w:r>
      <w:r>
        <w:rPr>
          <w:spacing w:val="1"/>
          <w:sz w:val="16"/>
        </w:rPr>
        <w:t> </w:t>
      </w:r>
      <w:r>
        <w:rPr>
          <w:rFonts w:ascii="Verdana" w:hAnsi="Verdana"/>
          <w:i/>
          <w:w w:val="71"/>
          <w:sz w:val="19"/>
        </w:rPr>
        <w:t>θ</w:t>
      </w:r>
      <w:r>
        <w:rPr>
          <w:rFonts w:ascii="Verdana" w:hAnsi="Verdana"/>
          <w:i/>
          <w:spacing w:val="-48"/>
          <w:sz w:val="19"/>
        </w:rPr>
        <w:t> </w:t>
      </w:r>
      <w:r>
        <w:rPr>
          <w:w w:val="114"/>
          <w:sz w:val="16"/>
        </w:rPr>
        <w:t>)</w:t>
      </w:r>
      <w:r>
        <w:rPr>
          <w:spacing w:val="1"/>
          <w:sz w:val="16"/>
        </w:rPr>
        <w:t> </w:t>
      </w:r>
      <w:r>
        <w:rPr>
          <w:w w:val="107"/>
          <w:sz w:val="16"/>
        </w:rPr>
        <w:t>such</w:t>
      </w:r>
      <w:r>
        <w:rPr>
          <w:spacing w:val="1"/>
          <w:sz w:val="16"/>
        </w:rPr>
        <w:t> </w:t>
      </w:r>
      <w:r>
        <w:rPr>
          <w:w w:val="111"/>
          <w:sz w:val="16"/>
        </w:rPr>
        <w:t>that</w:t>
      </w:r>
      <w:r>
        <w:rPr>
          <w:spacing w:val="1"/>
          <w:sz w:val="16"/>
        </w:rPr>
        <w:t> </w:t>
      </w:r>
      <w:r>
        <w:rPr>
          <w:i/>
          <w:spacing w:val="-76"/>
          <w:w w:val="108"/>
          <w:sz w:val="16"/>
        </w:rPr>
        <w:t>y</w:t>
      </w:r>
      <w:r>
        <w:rPr>
          <w:rFonts w:ascii="Lucida Sans Unicode" w:hAnsi="Lucida Sans Unicode"/>
          <w:spacing w:val="11"/>
          <w:w w:val="54"/>
          <w:sz w:val="19"/>
        </w:rPr>
        <w:t>˜</w:t>
      </w:r>
      <w:r>
        <w:rPr>
          <w:i/>
          <w:w w:val="108"/>
          <w:sz w:val="19"/>
          <w:vertAlign w:val="subscript"/>
        </w:rPr>
        <w:t>s</w:t>
      </w:r>
      <w:r>
        <w:rPr>
          <w:i/>
          <w:spacing w:val="15"/>
          <w:sz w:val="19"/>
          <w:vertAlign w:val="baseline"/>
        </w:rPr>
        <w:t> </w:t>
      </w:r>
      <w:r>
        <w:rPr>
          <w:rFonts w:ascii="Lucida Sans Unicode" w:hAnsi="Lucida Sans Unicode"/>
          <w:w w:val="98"/>
          <w:sz w:val="19"/>
          <w:vertAlign w:val="baseline"/>
        </w:rPr>
        <w:t>=</w:t>
      </w:r>
      <w:r>
        <w:rPr>
          <w:rFonts w:ascii="Lucida Sans Unicode" w:hAnsi="Lucida Sans Unicode"/>
          <w:spacing w:val="-7"/>
          <w:sz w:val="19"/>
          <w:vertAlign w:val="baseline"/>
        </w:rPr>
        <w:t> </w:t>
      </w:r>
      <w:r>
        <w:rPr>
          <w:i/>
          <w:w w:val="93"/>
          <w:sz w:val="16"/>
          <w:vertAlign w:val="baseline"/>
        </w:rPr>
        <w:t>N</w:t>
      </w:r>
      <w:r>
        <w:rPr>
          <w:rFonts w:ascii="Verdana" w:hAnsi="Verdana"/>
          <w:i/>
          <w:w w:val="72"/>
          <w:position w:val="-2"/>
          <w:sz w:val="13"/>
          <w:vertAlign w:val="baseline"/>
        </w:rPr>
        <w:t>θ</w:t>
      </w:r>
      <w:r>
        <w:rPr>
          <w:rFonts w:ascii="Verdana" w:hAnsi="Verdana"/>
          <w:i/>
          <w:spacing w:val="-23"/>
          <w:position w:val="-2"/>
          <w:sz w:val="13"/>
          <w:vertAlign w:val="baseline"/>
        </w:rPr>
        <w:t> </w:t>
      </w:r>
      <w:r>
        <w:rPr>
          <w:rFonts w:ascii="Verdana" w:hAnsi="Verdana"/>
          <w:i/>
          <w:spacing w:val="-65"/>
          <w:w w:val="71"/>
          <w:sz w:val="19"/>
          <w:vertAlign w:val="baseline"/>
        </w:rPr>
        <w:t>θ</w:t>
      </w:r>
      <w:r>
        <w:rPr>
          <w:rFonts w:ascii="Lucida Sans Unicode" w:hAnsi="Lucida Sans Unicode"/>
          <w:spacing w:val="19"/>
          <w:w w:val="54"/>
          <w:position w:val="4"/>
          <w:sz w:val="19"/>
          <w:vertAlign w:val="baseline"/>
        </w:rPr>
        <w:t>˜</w:t>
      </w:r>
      <w:r>
        <w:rPr>
          <w:w w:val="97"/>
          <w:sz w:val="16"/>
          <w:vertAlign w:val="baseline"/>
        </w:rPr>
        <w:t>.</w:t>
      </w:r>
    </w:p>
    <w:p>
      <w:pPr>
        <w:spacing w:line="39" w:lineRule="exact" w:before="0"/>
        <w:ind w:left="0" w:right="38" w:firstLine="0"/>
        <w:jc w:val="right"/>
        <w:rPr>
          <w:rFonts w:ascii="Lucida Sans Unicode" w:hAnsi="Lucida Sans Unicode"/>
          <w:sz w:val="19"/>
        </w:rPr>
      </w:pPr>
      <w:r>
        <w:rPr>
          <w:rFonts w:ascii="Lucida Sans Unicode" w:hAnsi="Lucida Sans Unicode"/>
          <w:w w:val="54"/>
          <w:sz w:val="19"/>
        </w:rPr>
        <w:t>ˆ</w:t>
      </w:r>
    </w:p>
    <w:p>
      <w:pPr>
        <w:pStyle w:val="BodyText"/>
        <w:spacing w:line="197" w:lineRule="exact"/>
        <w:ind w:left="545"/>
      </w:pPr>
      <w:r>
        <w:rPr/>
        <w:br w:type="column"/>
      </w:r>
      <w:r>
        <w:rPr>
          <w:w w:val="110"/>
        </w:rPr>
        <w:t>This</w:t>
      </w:r>
      <w:r>
        <w:rPr>
          <w:spacing w:val="24"/>
          <w:w w:val="110"/>
        </w:rPr>
        <w:t> </w:t>
      </w:r>
      <w:r>
        <w:rPr>
          <w:w w:val="110"/>
        </w:rPr>
        <w:t>property</w:t>
      </w:r>
      <w:r>
        <w:rPr>
          <w:spacing w:val="24"/>
          <w:w w:val="110"/>
        </w:rPr>
        <w:t> </w:t>
      </w:r>
      <w:r>
        <w:rPr>
          <w:w w:val="110"/>
        </w:rPr>
        <w:t>allows</w:t>
      </w:r>
      <w:r>
        <w:rPr>
          <w:spacing w:val="24"/>
          <w:w w:val="110"/>
        </w:rPr>
        <w:t> </w:t>
      </w:r>
      <w:r>
        <w:rPr>
          <w:w w:val="110"/>
        </w:rPr>
        <w:t>us</w:t>
      </w:r>
      <w:r>
        <w:rPr>
          <w:spacing w:val="25"/>
          <w:w w:val="110"/>
        </w:rPr>
        <w:t> </w:t>
      </w:r>
      <w:r>
        <w:rPr>
          <w:w w:val="110"/>
        </w:rPr>
        <w:t>to</w:t>
      </w:r>
      <w:r>
        <w:rPr>
          <w:spacing w:val="24"/>
          <w:w w:val="110"/>
        </w:rPr>
        <w:t> </w:t>
      </w:r>
      <w:r>
        <w:rPr>
          <w:w w:val="110"/>
        </w:rPr>
        <w:t>tune</w:t>
      </w:r>
      <w:r>
        <w:rPr>
          <w:spacing w:val="24"/>
          <w:w w:val="110"/>
        </w:rPr>
        <w:t> </w:t>
      </w:r>
      <w:r>
        <w:rPr>
          <w:w w:val="110"/>
        </w:rPr>
        <w:t>the</w:t>
      </w:r>
      <w:r>
        <w:rPr>
          <w:spacing w:val="25"/>
          <w:w w:val="110"/>
        </w:rPr>
        <w:t> </w:t>
      </w:r>
      <w:r>
        <w:rPr>
          <w:w w:val="110"/>
        </w:rPr>
        <w:t>cost</w:t>
      </w:r>
      <w:r>
        <w:rPr>
          <w:spacing w:val="24"/>
          <w:w w:val="110"/>
        </w:rPr>
        <w:t> </w:t>
      </w:r>
      <w:r>
        <w:rPr>
          <w:w w:val="110"/>
        </w:rPr>
        <w:t>function</w:t>
      </w:r>
      <w:r>
        <w:rPr>
          <w:spacing w:val="24"/>
          <w:w w:val="110"/>
        </w:rPr>
        <w:t> </w:t>
      </w:r>
      <w:r>
        <w:rPr>
          <w:w w:val="110"/>
        </w:rPr>
        <w:t>along</w:t>
      </w:r>
      <w:r>
        <w:rPr>
          <w:spacing w:val="25"/>
          <w:w w:val="110"/>
        </w:rPr>
        <w:t> </w:t>
      </w:r>
      <w:r>
        <w:rPr>
          <w:w w:val="110"/>
        </w:rPr>
        <w:t>the</w:t>
      </w:r>
    </w:p>
    <w:p>
      <w:pPr>
        <w:pStyle w:val="BodyText"/>
        <w:spacing w:line="83" w:lineRule="exact"/>
        <w:ind w:left="306"/>
      </w:pPr>
      <w:r>
        <w:rPr>
          <w:w w:val="110"/>
        </w:rPr>
        <w:t>time </w:t>
      </w:r>
      <w:r>
        <w:rPr>
          <w:spacing w:val="8"/>
          <w:w w:val="110"/>
        </w:rPr>
        <w:t> </w:t>
      </w:r>
      <w:r>
        <w:rPr>
          <w:w w:val="110"/>
        </w:rPr>
        <w:t>maintaining </w:t>
      </w:r>
      <w:r>
        <w:rPr>
          <w:spacing w:val="8"/>
          <w:w w:val="110"/>
        </w:rPr>
        <w:t> </w:t>
      </w:r>
      <w:r>
        <w:rPr>
          <w:w w:val="110"/>
        </w:rPr>
        <w:t>the </w:t>
      </w:r>
      <w:r>
        <w:rPr>
          <w:spacing w:val="8"/>
          <w:w w:val="110"/>
        </w:rPr>
        <w:t> </w:t>
      </w:r>
      <w:r>
        <w:rPr>
          <w:w w:val="110"/>
        </w:rPr>
        <w:t>stabilizing </w:t>
      </w:r>
      <w:r>
        <w:rPr>
          <w:spacing w:val="8"/>
          <w:w w:val="110"/>
        </w:rPr>
        <w:t> </w:t>
      </w:r>
      <w:r>
        <w:rPr>
          <w:w w:val="110"/>
        </w:rPr>
        <w:t>properties </w:t>
      </w:r>
      <w:r>
        <w:rPr>
          <w:spacing w:val="9"/>
          <w:w w:val="110"/>
        </w:rPr>
        <w:t> </w:t>
      </w:r>
      <w:r>
        <w:rPr>
          <w:w w:val="110"/>
        </w:rPr>
        <w:t>of </w:t>
      </w:r>
      <w:r>
        <w:rPr>
          <w:spacing w:val="8"/>
          <w:w w:val="110"/>
        </w:rPr>
        <w:t> </w:t>
      </w:r>
      <w:r>
        <w:rPr>
          <w:w w:val="110"/>
        </w:rPr>
        <w:t>the </w:t>
      </w:r>
      <w:r>
        <w:rPr>
          <w:spacing w:val="8"/>
          <w:w w:val="110"/>
        </w:rPr>
        <w:t> </w:t>
      </w:r>
      <w:r>
        <w:rPr>
          <w:w w:val="110"/>
        </w:rPr>
        <w:t>controller.</w:t>
      </w:r>
    </w:p>
    <w:p>
      <w:pPr>
        <w:spacing w:after="0" w:line="83" w:lineRule="exact"/>
        <w:sectPr>
          <w:type w:val="continuous"/>
          <w:pgSz w:w="11910" w:h="16840"/>
          <w:pgMar w:top="640" w:bottom="0" w:left="540" w:right="540"/>
          <w:cols w:num="3" w:equalWidth="0">
            <w:col w:w="2073" w:space="40"/>
            <w:col w:w="2586" w:space="685"/>
            <w:col w:w="5446"/>
          </w:cols>
        </w:sectPr>
      </w:pPr>
    </w:p>
    <w:p>
      <w:pPr>
        <w:tabs>
          <w:tab w:pos="4597" w:val="left" w:leader="none"/>
        </w:tabs>
        <w:spacing w:line="170" w:lineRule="auto" w:before="27"/>
        <w:ind w:left="306" w:right="0" w:firstLine="239"/>
        <w:jc w:val="both"/>
        <w:rPr>
          <w:sz w:val="16"/>
        </w:rPr>
      </w:pPr>
      <w:r>
        <w:rPr/>
        <w:pict>
          <v:shape style="position:absolute;margin-left:135.434875pt;margin-top:33.143288pt;width:.1pt;height:12.45pt;mso-position-horizontal-relative:page;mso-position-vertical-relative:paragraph;z-index:-16238592" type="#_x0000_t202" filled="false" stroked="false">
            <v:textbox inset="0,0,0,0">
              <w:txbxContent>
                <w:p>
                  <w:pPr>
                    <w:spacing w:line="178" w:lineRule="exact" w:before="0"/>
                    <w:ind w:left="0" w:right="0" w:firstLine="0"/>
                    <w:jc w:val="left"/>
                    <w:rPr>
                      <w:rFonts w:ascii="Lucida Sans Unicode" w:hAnsi="Lucida Sans Unicode"/>
                      <w:sz w:val="13"/>
                    </w:rPr>
                  </w:pPr>
                  <w:r>
                    <w:rPr>
                      <w:rFonts w:ascii="Lucida Sans Unicode" w:hAnsi="Lucida Sans Unicode"/>
                      <w:spacing w:val="-70"/>
                      <w:w w:val="67"/>
                      <w:sz w:val="13"/>
                    </w:rPr>
                    <w:t>∗</w:t>
                  </w:r>
                </w:p>
              </w:txbxContent>
            </v:textbox>
            <w10:wrap type="none"/>
          </v:shape>
        </w:pict>
      </w:r>
      <w:r>
        <w:rPr/>
        <w:pict>
          <v:shape style="position:absolute;margin-left:131.804825pt;margin-top:33.859520pt;width:23.2pt;height:17.75pt;mso-position-horizontal-relative:page;mso-position-vertical-relative:paragraph;z-index:-16238080" type="#_x0000_t202" filled="false" stroked="false">
            <v:textbox inset="0,0,0,0">
              <w:txbxContent>
                <w:p>
                  <w:pPr>
                    <w:tabs>
                      <w:tab w:pos="400" w:val="left" w:leader="none"/>
                    </w:tabs>
                    <w:spacing w:line="256" w:lineRule="exact" w:before="0"/>
                    <w:ind w:left="0" w:right="0" w:firstLine="0"/>
                    <w:jc w:val="left"/>
                    <w:rPr>
                      <w:rFonts w:ascii="Lucida Sans Unicode" w:hAnsi="Lucida Sans Unicode"/>
                      <w:sz w:val="19"/>
                    </w:rPr>
                  </w:pPr>
                  <w:r>
                    <w:rPr>
                      <w:rFonts w:ascii="Lucida Sans Unicode" w:hAnsi="Lucida Sans Unicode"/>
                      <w:w w:val="75"/>
                      <w:sz w:val="19"/>
                    </w:rPr>
                    <w:t>¯</w:t>
                    <w:tab/>
                  </w:r>
                  <w:r>
                    <w:rPr>
                      <w:rFonts w:ascii="Lucida Sans Unicode" w:hAnsi="Lucida Sans Unicode"/>
                      <w:spacing w:val="-20"/>
                      <w:w w:val="65"/>
                      <w:sz w:val="19"/>
                    </w:rPr>
                    <w:t>ˆ</w:t>
                  </w:r>
                </w:p>
              </w:txbxContent>
            </v:textbox>
            <w10:wrap type="none"/>
          </v:shape>
        </w:pict>
      </w:r>
      <w:r>
        <w:rPr/>
        <w:pict>
          <v:shape style="position:absolute;margin-left:159.190811pt;margin-top:23.794071pt;width:119.85pt;height:17.75pt;mso-position-horizontal-relative:page;mso-position-vertical-relative:paragraph;z-index:-16237568" type="#_x0000_t202" filled="false" stroked="false">
            <v:textbox inset="0,0,0,0">
              <w:txbxContent>
                <w:p>
                  <w:pPr>
                    <w:tabs>
                      <w:tab w:pos="460" w:val="left" w:leader="none"/>
                      <w:tab w:pos="1515" w:val="left" w:leader="none"/>
                      <w:tab w:pos="2332"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t>+</w:t>
                    <w:tab/>
                    <w:t>=</w:t>
                  </w:r>
                  <w:r>
                    <w:rPr>
                      <w:rFonts w:ascii="Lucida Sans Unicode" w:hAnsi="Lucida Sans Unicode"/>
                      <w:spacing w:val="14"/>
                      <w:sz w:val="19"/>
                    </w:rPr>
                    <w:t> </w:t>
                  </w:r>
                  <w:r>
                    <w:rPr>
                      <w:rFonts w:ascii="Lucida Sans Unicode" w:hAnsi="Lucida Sans Unicode"/>
                      <w:sz w:val="19"/>
                    </w:rPr>
                    <w:t>[−</w:t>
                    <w:tab/>
                  </w:r>
                  <w:r>
                    <w:rPr>
                      <w:rFonts w:ascii="Lucida Sans Unicode" w:hAnsi="Lucida Sans Unicode"/>
                      <w:spacing w:val="-20"/>
                      <w:sz w:val="19"/>
                    </w:rPr>
                    <w:t>]</w:t>
                  </w:r>
                </w:p>
              </w:txbxContent>
            </v:textbox>
            <w10:wrap type="none"/>
          </v:shape>
        </w:pict>
      </w:r>
      <w:r>
        <w:rPr>
          <w:sz w:val="16"/>
        </w:rPr>
        <w:t>In can be proved (</w:t>
      </w:r>
      <w:r>
        <w:rPr>
          <w:color w:val="000066"/>
          <w:sz w:val="16"/>
        </w:rPr>
        <w:t>Alvarado, 2007</w:t>
      </w:r>
      <w:r>
        <w:rPr>
          <w:sz w:val="16"/>
        </w:rPr>
        <w:t>) that there exists a </w:t>
      </w:r>
      <w:r>
        <w:rPr>
          <w:rFonts w:ascii="Verdana" w:hAnsi="Verdana"/>
          <w:i/>
          <w:sz w:val="19"/>
        </w:rPr>
        <w:t>λ </w:t>
      </w:r>
      <w:r>
        <w:rPr>
          <w:rFonts w:ascii="Lucida Sans Unicode" w:hAnsi="Lucida Sans Unicode"/>
          <w:sz w:val="19"/>
        </w:rPr>
        <w:t>∈ [</w:t>
      </w:r>
      <w:r>
        <w:rPr>
          <w:sz w:val="16"/>
        </w:rPr>
        <w:t>0</w:t>
      </w:r>
      <w:r>
        <w:rPr>
          <w:rFonts w:ascii="Verdana" w:hAnsi="Verdana"/>
          <w:i/>
          <w:sz w:val="19"/>
        </w:rPr>
        <w:t>, </w:t>
      </w:r>
      <w:r>
        <w:rPr>
          <w:spacing w:val="-8"/>
          <w:sz w:val="16"/>
        </w:rPr>
        <w:t>1</w:t>
      </w:r>
      <w:r>
        <w:rPr>
          <w:rFonts w:ascii="Verdana" w:hAnsi="Verdana"/>
          <w:i/>
          <w:spacing w:val="-8"/>
          <w:sz w:val="19"/>
        </w:rPr>
        <w:t>) </w:t>
      </w:r>
      <w:r>
        <w:rPr>
          <w:w w:val="107"/>
          <w:sz w:val="16"/>
        </w:rPr>
        <w:t>such</w:t>
      </w:r>
      <w:r>
        <w:rPr>
          <w:spacing w:val="2"/>
          <w:sz w:val="16"/>
        </w:rPr>
        <w:t> </w:t>
      </w:r>
      <w:r>
        <w:rPr>
          <w:w w:val="111"/>
          <w:sz w:val="16"/>
        </w:rPr>
        <w:t>that</w:t>
      </w:r>
      <w:r>
        <w:rPr>
          <w:spacing w:val="2"/>
          <w:sz w:val="16"/>
        </w:rPr>
        <w:t> </w:t>
      </w:r>
      <w:r>
        <w:rPr>
          <w:w w:val="106"/>
          <w:sz w:val="16"/>
        </w:rPr>
        <w:t>for</w:t>
      </w:r>
      <w:r>
        <w:rPr>
          <w:spacing w:val="2"/>
          <w:sz w:val="16"/>
        </w:rPr>
        <w:t> </w:t>
      </w:r>
      <w:r>
        <w:rPr>
          <w:w w:val="106"/>
          <w:sz w:val="16"/>
        </w:rPr>
        <w:t>every</w:t>
      </w:r>
      <w:r>
        <w:rPr>
          <w:spacing w:val="2"/>
          <w:sz w:val="16"/>
        </w:rPr>
        <w:t> </w:t>
      </w:r>
      <w:r>
        <w:rPr>
          <w:rFonts w:ascii="Verdana" w:hAnsi="Verdana"/>
          <w:i/>
          <w:w w:val="93"/>
          <w:sz w:val="19"/>
        </w:rPr>
        <w:t>λ</w:t>
      </w:r>
      <w:r>
        <w:rPr>
          <w:rFonts w:ascii="Verdana" w:hAnsi="Verdana"/>
          <w:i/>
          <w:spacing w:val="-12"/>
          <w:sz w:val="19"/>
        </w:rPr>
        <w:t> </w:t>
      </w:r>
      <w:r>
        <w:rPr>
          <w:rFonts w:ascii="Lucida Sans Unicode" w:hAnsi="Lucida Sans Unicode"/>
          <w:w w:val="79"/>
          <w:sz w:val="19"/>
        </w:rPr>
        <w:t>∈</w:t>
      </w:r>
      <w:r>
        <w:rPr>
          <w:rFonts w:ascii="Lucida Sans Unicode" w:hAnsi="Lucida Sans Unicode"/>
          <w:spacing w:val="-5"/>
          <w:sz w:val="19"/>
        </w:rPr>
        <w:t> </w:t>
      </w:r>
      <w:r>
        <w:rPr>
          <w:rFonts w:ascii="Lucida Sans Unicode" w:hAnsi="Lucida Sans Unicode"/>
          <w:spacing w:val="-1"/>
          <w:w w:val="103"/>
          <w:sz w:val="19"/>
        </w:rPr>
        <w:t>[</w:t>
      </w:r>
      <w:r>
        <w:rPr>
          <w:rFonts w:ascii="Verdana" w:hAnsi="Verdana"/>
          <w:i/>
          <w:spacing w:val="-85"/>
          <w:w w:val="93"/>
          <w:sz w:val="19"/>
        </w:rPr>
        <w:t>λ</w:t>
      </w:r>
      <w:r>
        <w:rPr>
          <w:rFonts w:ascii="Lucida Sans Unicode" w:hAnsi="Lucida Sans Unicode"/>
          <w:spacing w:val="20"/>
          <w:w w:val="54"/>
          <w:position w:val="4"/>
          <w:sz w:val="19"/>
        </w:rPr>
        <w:t>ˆ</w:t>
      </w:r>
      <w:r>
        <w:rPr>
          <w:rFonts w:ascii="Verdana" w:hAnsi="Verdana"/>
          <w:i/>
          <w:w w:val="91"/>
          <w:sz w:val="19"/>
        </w:rPr>
        <w:t>,</w:t>
      </w:r>
      <w:r>
        <w:rPr>
          <w:rFonts w:ascii="Verdana" w:hAnsi="Verdana"/>
          <w:i/>
          <w:spacing w:val="-35"/>
          <w:sz w:val="19"/>
        </w:rPr>
        <w:t> </w:t>
      </w:r>
      <w:r>
        <w:rPr>
          <w:w w:val="120"/>
          <w:sz w:val="16"/>
        </w:rPr>
        <w:t>1</w:t>
      </w:r>
      <w:r>
        <w:rPr>
          <w:rFonts w:ascii="Verdana" w:hAnsi="Verdana"/>
          <w:i/>
          <w:w w:val="82"/>
          <w:sz w:val="19"/>
        </w:rPr>
        <w:t>)</w:t>
      </w:r>
      <w:r>
        <w:rPr>
          <w:w w:val="97"/>
          <w:sz w:val="16"/>
        </w:rPr>
        <w:t>,</w:t>
      </w:r>
      <w:r>
        <w:rPr>
          <w:spacing w:val="2"/>
          <w:sz w:val="16"/>
        </w:rPr>
        <w:t> </w:t>
      </w:r>
      <w:r>
        <w:rPr>
          <w:w w:val="112"/>
          <w:sz w:val="16"/>
        </w:rPr>
        <w:t>the</w:t>
      </w:r>
      <w:r>
        <w:rPr>
          <w:spacing w:val="2"/>
          <w:sz w:val="16"/>
        </w:rPr>
        <w:t> </w:t>
      </w:r>
      <w:r>
        <w:rPr>
          <w:w w:val="109"/>
          <w:sz w:val="16"/>
        </w:rPr>
        <w:t>parameter</w:t>
      </w:r>
      <w:r>
        <w:rPr>
          <w:spacing w:val="2"/>
          <w:sz w:val="16"/>
        </w:rPr>
        <w:t> </w:t>
      </w:r>
      <w:r>
        <w:rPr>
          <w:rFonts w:ascii="Verdana" w:hAnsi="Verdana"/>
          <w:i/>
          <w:spacing w:val="-65"/>
          <w:w w:val="71"/>
          <w:sz w:val="19"/>
        </w:rPr>
        <w:t>θ</w:t>
      </w:r>
      <w:r>
        <w:rPr>
          <w:rFonts w:ascii="Lucida Sans Unicode" w:hAnsi="Lucida Sans Unicode"/>
          <w:w w:val="54"/>
          <w:position w:val="4"/>
          <w:sz w:val="19"/>
        </w:rPr>
        <w:t>ˆ</w:t>
      </w:r>
      <w:r>
        <w:rPr>
          <w:rFonts w:ascii="Lucida Sans Unicode" w:hAnsi="Lucida Sans Unicode"/>
          <w:spacing w:val="15"/>
          <w:position w:val="4"/>
          <w:sz w:val="19"/>
        </w:rPr>
        <w:t> </w:t>
      </w:r>
      <w:r>
        <w:rPr>
          <w:rFonts w:ascii="Lucida Sans Unicode" w:hAnsi="Lucida Sans Unicode"/>
          <w:w w:val="98"/>
          <w:sz w:val="19"/>
        </w:rPr>
        <w:t>=</w:t>
      </w:r>
      <w:r>
        <w:rPr>
          <w:rFonts w:ascii="Lucida Sans Unicode" w:hAnsi="Lucida Sans Unicode"/>
          <w:spacing w:val="-5"/>
          <w:sz w:val="19"/>
        </w:rPr>
        <w:t> </w:t>
      </w:r>
      <w:r>
        <w:rPr>
          <w:rFonts w:ascii="Verdana" w:hAnsi="Verdana"/>
          <w:i/>
          <w:w w:val="93"/>
          <w:sz w:val="19"/>
        </w:rPr>
        <w:t>λ</w:t>
      </w:r>
      <w:r>
        <w:rPr>
          <w:rFonts w:ascii="Verdana" w:hAnsi="Verdana"/>
          <w:i/>
          <w:spacing w:val="-65"/>
          <w:w w:val="71"/>
          <w:sz w:val="19"/>
        </w:rPr>
        <w:t>θ</w:t>
      </w:r>
      <w:r>
        <w:rPr>
          <w:rFonts w:ascii="Lucida Sans Unicode" w:hAnsi="Lucida Sans Unicode"/>
          <w:w w:val="67"/>
          <w:position w:val="4"/>
          <w:sz w:val="19"/>
        </w:rPr>
        <w:t>¯</w:t>
      </w:r>
      <w:r>
        <w:rPr>
          <w:rFonts w:ascii="Lucida Sans Unicode" w:hAnsi="Lucida Sans Unicode"/>
          <w:spacing w:val="-41"/>
          <w:position w:val="4"/>
          <w:sz w:val="19"/>
        </w:rPr>
        <w:t> </w:t>
      </w:r>
      <w:r>
        <w:rPr>
          <w:rFonts w:ascii="Lucida Sans Unicode" w:hAnsi="Lucida Sans Unicode"/>
          <w:w w:val="67"/>
          <w:position w:val="7"/>
          <w:sz w:val="13"/>
        </w:rPr>
        <w:t>∗</w:t>
      </w:r>
      <w:r>
        <w:rPr>
          <w:rFonts w:ascii="Lucida Sans Unicode" w:hAnsi="Lucida Sans Unicode"/>
          <w:spacing w:val="12"/>
          <w:position w:val="7"/>
          <w:sz w:val="13"/>
        </w:rPr>
        <w:t> </w:t>
      </w:r>
      <w:r>
        <w:rPr>
          <w:rFonts w:ascii="Lucida Sans Unicode" w:hAnsi="Lucida Sans Unicode"/>
          <w:w w:val="98"/>
          <w:sz w:val="19"/>
        </w:rPr>
        <w:t>+</w:t>
      </w:r>
      <w:r>
        <w:rPr>
          <w:rFonts w:ascii="Lucida Sans Unicode" w:hAnsi="Lucida Sans Unicode"/>
          <w:spacing w:val="-17"/>
          <w:sz w:val="19"/>
        </w:rPr>
        <w:t> </w:t>
      </w:r>
      <w:r>
        <w:rPr>
          <w:rFonts w:ascii="Verdana" w:hAnsi="Verdana"/>
          <w:i/>
          <w:w w:val="82"/>
          <w:sz w:val="19"/>
        </w:rPr>
        <w:t>(</w:t>
      </w:r>
      <w:r>
        <w:rPr>
          <w:w w:val="120"/>
          <w:sz w:val="16"/>
        </w:rPr>
        <w:t>1</w:t>
      </w:r>
      <w:r>
        <w:rPr>
          <w:spacing w:val="3"/>
          <w:sz w:val="16"/>
        </w:rPr>
        <w:t> </w:t>
      </w:r>
      <w:r>
        <w:rPr>
          <w:rFonts w:ascii="Lucida Sans Unicode" w:hAnsi="Lucida Sans Unicode"/>
          <w:w w:val="98"/>
          <w:sz w:val="19"/>
        </w:rPr>
        <w:t>−</w:t>
      </w:r>
      <w:r>
        <w:rPr>
          <w:rFonts w:ascii="Lucida Sans Unicode" w:hAnsi="Lucida Sans Unicode"/>
          <w:spacing w:val="-17"/>
          <w:sz w:val="19"/>
        </w:rPr>
        <w:t> </w:t>
      </w:r>
      <w:r>
        <w:rPr>
          <w:rFonts w:ascii="Verdana" w:hAnsi="Verdana"/>
          <w:i/>
          <w:w w:val="88"/>
          <w:sz w:val="19"/>
        </w:rPr>
        <w:t>λ)</w:t>
      </w:r>
      <w:r>
        <w:rPr>
          <w:rFonts w:ascii="Verdana" w:hAnsi="Verdana"/>
          <w:i/>
          <w:spacing w:val="-65"/>
          <w:w w:val="71"/>
          <w:sz w:val="19"/>
        </w:rPr>
        <w:t>θ</w:t>
      </w:r>
      <w:r>
        <w:rPr>
          <w:rFonts w:ascii="Lucida Sans Unicode" w:hAnsi="Lucida Sans Unicode"/>
          <w:w w:val="54"/>
          <w:position w:val="4"/>
          <w:sz w:val="19"/>
        </w:rPr>
        <w:t>˜ </w:t>
      </w:r>
      <w:r>
        <w:rPr>
          <w:w w:val="108"/>
          <w:sz w:val="16"/>
        </w:rPr>
        <w:t>is</w:t>
      </w:r>
      <w:r>
        <w:rPr>
          <w:spacing w:val="10"/>
          <w:sz w:val="16"/>
        </w:rPr>
        <w:t> </w:t>
      </w:r>
      <w:r>
        <w:rPr>
          <w:w w:val="107"/>
          <w:sz w:val="16"/>
        </w:rPr>
        <w:t>such</w:t>
      </w:r>
      <w:r>
        <w:rPr>
          <w:spacing w:val="10"/>
          <w:sz w:val="16"/>
        </w:rPr>
        <w:t> </w:t>
      </w:r>
      <w:r>
        <w:rPr>
          <w:w w:val="111"/>
          <w:sz w:val="16"/>
        </w:rPr>
        <w:t>that</w:t>
      </w:r>
      <w:r>
        <w:rPr>
          <w:spacing w:val="10"/>
          <w:sz w:val="16"/>
        </w:rPr>
        <w:t> </w:t>
      </w:r>
      <w:r>
        <w:rPr>
          <w:w w:val="112"/>
          <w:sz w:val="16"/>
        </w:rPr>
        <w:t>the</w:t>
      </w:r>
      <w:r>
        <w:rPr>
          <w:spacing w:val="10"/>
          <w:sz w:val="16"/>
        </w:rPr>
        <w:t> </w:t>
      </w:r>
      <w:r>
        <w:rPr>
          <w:w w:val="109"/>
          <w:sz w:val="16"/>
        </w:rPr>
        <w:t>control</w:t>
      </w:r>
      <w:r>
        <w:rPr>
          <w:spacing w:val="10"/>
          <w:sz w:val="16"/>
        </w:rPr>
        <w:t> </w:t>
      </w:r>
      <w:r>
        <w:rPr>
          <w:w w:val="106"/>
          <w:sz w:val="16"/>
        </w:rPr>
        <w:t>law</w:t>
      </w:r>
      <w:r>
        <w:rPr>
          <w:spacing w:val="10"/>
          <w:sz w:val="16"/>
        </w:rPr>
        <w:t> </w:t>
      </w:r>
      <w:r>
        <w:rPr>
          <w:i/>
          <w:w w:val="107"/>
          <w:sz w:val="16"/>
        </w:rPr>
        <w:t>u</w:t>
      </w:r>
      <w:r>
        <w:rPr>
          <w:i/>
          <w:sz w:val="16"/>
        </w:rPr>
        <w:t>       </w:t>
      </w:r>
      <w:r>
        <w:rPr>
          <w:i/>
          <w:spacing w:val="-19"/>
          <w:sz w:val="16"/>
        </w:rPr>
        <w:t> </w:t>
      </w:r>
      <w:r>
        <w:rPr>
          <w:i/>
          <w:w w:val="98"/>
          <w:sz w:val="16"/>
        </w:rPr>
        <w:t>Kx</w:t>
      </w:r>
      <w:r>
        <w:rPr>
          <w:i/>
          <w:sz w:val="16"/>
        </w:rPr>
        <w:t>     </w:t>
      </w:r>
      <w:r>
        <w:rPr>
          <w:i/>
          <w:spacing w:val="12"/>
          <w:sz w:val="16"/>
        </w:rPr>
        <w:t> </w:t>
      </w:r>
      <w:r>
        <w:rPr>
          <w:i/>
          <w:w w:val="88"/>
          <w:sz w:val="16"/>
        </w:rPr>
        <w:t>L</w:t>
      </w:r>
      <w:r>
        <w:rPr>
          <w:rFonts w:ascii="Verdana" w:hAnsi="Verdana"/>
          <w:i/>
          <w:spacing w:val="-65"/>
          <w:w w:val="71"/>
          <w:sz w:val="19"/>
        </w:rPr>
        <w:t>θ</w:t>
      </w:r>
      <w:r>
        <w:rPr>
          <w:rFonts w:ascii="Lucida Sans Unicode" w:hAnsi="Lucida Sans Unicode"/>
          <w:w w:val="54"/>
          <w:position w:val="4"/>
          <w:sz w:val="19"/>
        </w:rPr>
        <w:t>ˆ</w:t>
      </w:r>
      <w:r>
        <w:rPr>
          <w:rFonts w:ascii="Lucida Sans Unicode" w:hAnsi="Lucida Sans Unicode"/>
          <w:spacing w:val="10"/>
          <w:position w:val="4"/>
          <w:sz w:val="19"/>
        </w:rPr>
        <w:t> </w:t>
      </w:r>
      <w:r>
        <w:rPr>
          <w:w w:val="109"/>
          <w:sz w:val="16"/>
        </w:rPr>
        <w:t>(with</w:t>
      </w:r>
      <w:r>
        <w:rPr>
          <w:spacing w:val="10"/>
          <w:sz w:val="16"/>
        </w:rPr>
        <w:t> </w:t>
      </w:r>
      <w:r>
        <w:rPr>
          <w:i/>
          <w:w w:val="88"/>
          <w:sz w:val="16"/>
        </w:rPr>
        <w:t>L</w:t>
      </w:r>
      <w:r>
        <w:rPr>
          <w:i/>
          <w:sz w:val="16"/>
        </w:rPr>
        <w:tab/>
      </w:r>
      <w:r>
        <w:rPr>
          <w:i/>
          <w:spacing w:val="20"/>
          <w:w w:val="95"/>
          <w:sz w:val="16"/>
        </w:rPr>
        <w:t>K</w:t>
      </w:r>
      <w:r>
        <w:rPr>
          <w:rFonts w:ascii="Verdana" w:hAnsi="Verdana"/>
          <w:i/>
          <w:w w:val="91"/>
          <w:sz w:val="19"/>
        </w:rPr>
        <w:t>,</w:t>
      </w:r>
      <w:r>
        <w:rPr>
          <w:rFonts w:ascii="Verdana" w:hAnsi="Verdana"/>
          <w:i/>
          <w:spacing w:val="-35"/>
          <w:sz w:val="19"/>
        </w:rPr>
        <w:t> </w:t>
      </w:r>
      <w:r>
        <w:rPr>
          <w:i/>
          <w:w w:val="93"/>
          <w:sz w:val="16"/>
        </w:rPr>
        <w:t>I</w:t>
      </w:r>
      <w:r>
        <w:rPr>
          <w:i/>
          <w:w w:val="97"/>
          <w:sz w:val="16"/>
          <w:vertAlign w:val="subscript"/>
        </w:rPr>
        <w:t>m</w:t>
      </w:r>
      <w:r>
        <w:rPr>
          <w:i/>
          <w:sz w:val="16"/>
          <w:vertAlign w:val="baseline"/>
        </w:rPr>
        <w:t> </w:t>
      </w:r>
      <w:r>
        <w:rPr>
          <w:i/>
          <w:spacing w:val="-7"/>
          <w:sz w:val="16"/>
          <w:vertAlign w:val="baseline"/>
        </w:rPr>
        <w:t> </w:t>
      </w:r>
      <w:r>
        <w:rPr>
          <w:i/>
          <w:w w:val="97"/>
          <w:sz w:val="16"/>
          <w:vertAlign w:val="baseline"/>
        </w:rPr>
        <w:t>M</w:t>
      </w:r>
      <w:r>
        <w:rPr>
          <w:rFonts w:ascii="Verdana" w:hAnsi="Verdana"/>
          <w:i/>
          <w:w w:val="72"/>
          <w:position w:val="-2"/>
          <w:sz w:val="13"/>
          <w:vertAlign w:val="baseline"/>
        </w:rPr>
        <w:t>θ</w:t>
      </w:r>
      <w:r>
        <w:rPr>
          <w:rFonts w:ascii="Verdana" w:hAnsi="Verdana"/>
          <w:i/>
          <w:spacing w:val="-23"/>
          <w:position w:val="-2"/>
          <w:sz w:val="13"/>
          <w:vertAlign w:val="baseline"/>
        </w:rPr>
        <w:t> </w:t>
      </w:r>
      <w:r>
        <w:rPr>
          <w:w w:val="114"/>
          <w:sz w:val="16"/>
          <w:vertAlign w:val="baseline"/>
        </w:rPr>
        <w:t>)</w:t>
      </w:r>
    </w:p>
    <w:p>
      <w:pPr>
        <w:pStyle w:val="BodyText"/>
        <w:spacing w:line="206" w:lineRule="exact"/>
        <w:ind w:left="306"/>
      </w:pPr>
      <w:r>
        <w:rPr>
          <w:w w:val="110"/>
        </w:rPr>
        <w:t>steers the system from </w:t>
      </w:r>
      <w:r>
        <w:rPr>
          <w:i/>
          <w:w w:val="110"/>
        </w:rPr>
        <w:t>x</w:t>
      </w:r>
      <w:r>
        <w:rPr>
          <w:i/>
          <w:w w:val="110"/>
          <w:position w:val="-4"/>
          <w:sz w:val="11"/>
        </w:rPr>
        <w:t>s </w:t>
      </w:r>
      <w:r>
        <w:rPr>
          <w:w w:val="110"/>
        </w:rPr>
        <w:t>to </w:t>
      </w:r>
      <w:r>
        <w:rPr>
          <w:i/>
          <w:w w:val="110"/>
        </w:rPr>
        <w:t>x</w:t>
      </w:r>
      <w:r>
        <w:rPr>
          <w:i/>
          <w:w w:val="110"/>
          <w:vertAlign w:val="subscript"/>
        </w:rPr>
        <w:t>s</w:t>
      </w:r>
      <w:r>
        <w:rPr>
          <w:i/>
          <w:w w:val="110"/>
          <w:vertAlign w:val="baseline"/>
        </w:rPr>
        <w:t> </w:t>
      </w:r>
      <w:r>
        <w:rPr>
          <w:w w:val="110"/>
          <w:vertAlign w:val="baseline"/>
        </w:rPr>
        <w:t>fulfilling the constraints.</w:t>
      </w:r>
    </w:p>
    <w:p>
      <w:pPr>
        <w:pStyle w:val="BodyText"/>
        <w:spacing w:line="158" w:lineRule="exact"/>
        <w:ind w:left="545"/>
      </w:pPr>
      <w:r>
        <w:rPr>
          <w:w w:val="110"/>
        </w:rPr>
        <w:t>Defining</w:t>
      </w:r>
      <w:r>
        <w:rPr>
          <w:spacing w:val="-5"/>
          <w:w w:val="110"/>
        </w:rPr>
        <w:t> </w:t>
      </w:r>
      <w:r>
        <w:rPr>
          <w:w w:val="110"/>
        </w:rPr>
        <w:t>as</w:t>
      </w:r>
      <w:r>
        <w:rPr>
          <w:spacing w:val="-4"/>
          <w:w w:val="110"/>
        </w:rPr>
        <w:t> </w:t>
      </w:r>
      <w:r>
        <w:rPr>
          <w:rFonts w:ascii="Cambria"/>
          <w:b/>
          <w:w w:val="110"/>
        </w:rPr>
        <w:t>u </w:t>
      </w:r>
      <w:r>
        <w:rPr>
          <w:w w:val="110"/>
        </w:rPr>
        <w:t>the</w:t>
      </w:r>
      <w:r>
        <w:rPr>
          <w:spacing w:val="-5"/>
          <w:w w:val="110"/>
        </w:rPr>
        <w:t> </w:t>
      </w:r>
      <w:r>
        <w:rPr>
          <w:w w:val="110"/>
        </w:rPr>
        <w:t>sequence</w:t>
      </w:r>
      <w:r>
        <w:rPr>
          <w:spacing w:val="-4"/>
          <w:w w:val="110"/>
        </w:rPr>
        <w:t> </w:t>
      </w:r>
      <w:r>
        <w:rPr>
          <w:w w:val="110"/>
        </w:rPr>
        <w:t>of</w:t>
      </w:r>
      <w:r>
        <w:rPr>
          <w:spacing w:val="-5"/>
          <w:w w:val="110"/>
        </w:rPr>
        <w:t> </w:t>
      </w:r>
      <w:r>
        <w:rPr>
          <w:w w:val="110"/>
        </w:rPr>
        <w:t>control</w:t>
      </w:r>
      <w:r>
        <w:rPr>
          <w:spacing w:val="-4"/>
          <w:w w:val="110"/>
        </w:rPr>
        <w:t> </w:t>
      </w:r>
      <w:r>
        <w:rPr>
          <w:w w:val="110"/>
        </w:rPr>
        <w:t>actions</w:t>
      </w:r>
      <w:r>
        <w:rPr>
          <w:spacing w:val="-5"/>
          <w:w w:val="110"/>
        </w:rPr>
        <w:t> </w:t>
      </w:r>
      <w:r>
        <w:rPr>
          <w:w w:val="110"/>
        </w:rPr>
        <w:t>derived</w:t>
      </w:r>
      <w:r>
        <w:rPr>
          <w:spacing w:val="-4"/>
          <w:w w:val="110"/>
        </w:rPr>
        <w:t> </w:t>
      </w:r>
      <w:r>
        <w:rPr>
          <w:w w:val="110"/>
        </w:rPr>
        <w:t>from</w:t>
      </w:r>
      <w:r>
        <w:rPr>
          <w:spacing w:val="-5"/>
          <w:w w:val="110"/>
        </w:rPr>
        <w:t> </w:t>
      </w:r>
      <w:r>
        <w:rPr>
          <w:spacing w:val="-6"/>
          <w:w w:val="110"/>
        </w:rPr>
        <w:t>the</w:t>
      </w:r>
    </w:p>
    <w:p>
      <w:pPr>
        <w:spacing w:line="159" w:lineRule="exact" w:before="0"/>
        <w:ind w:left="306" w:right="0" w:firstLine="0"/>
        <w:jc w:val="left"/>
        <w:rPr>
          <w:rFonts w:ascii="Verdana" w:hAnsi="Verdana"/>
          <w:i/>
          <w:sz w:val="19"/>
        </w:rPr>
      </w:pPr>
      <w:r>
        <w:rPr>
          <w:w w:val="109"/>
          <w:sz w:val="16"/>
        </w:rPr>
        <w:t>control</w:t>
      </w:r>
      <w:r>
        <w:rPr>
          <w:sz w:val="16"/>
        </w:rPr>
        <w:t> </w:t>
      </w:r>
      <w:r>
        <w:rPr>
          <w:spacing w:val="-6"/>
          <w:sz w:val="16"/>
        </w:rPr>
        <w:t> </w:t>
      </w:r>
      <w:r>
        <w:rPr>
          <w:w w:val="106"/>
          <w:sz w:val="16"/>
        </w:rPr>
        <w:t>law</w:t>
      </w:r>
      <w:r>
        <w:rPr>
          <w:sz w:val="16"/>
        </w:rPr>
        <w:t> </w:t>
      </w:r>
      <w:r>
        <w:rPr>
          <w:spacing w:val="-6"/>
          <w:sz w:val="16"/>
        </w:rPr>
        <w:t> </w:t>
      </w:r>
      <w:r>
        <w:rPr>
          <w:i/>
          <w:w w:val="107"/>
          <w:sz w:val="16"/>
        </w:rPr>
        <w:t>u</w:t>
      </w:r>
      <w:r>
        <w:rPr>
          <w:i/>
          <w:sz w:val="16"/>
        </w:rPr>
        <w:t>  </w:t>
      </w:r>
      <w:r>
        <w:rPr>
          <w:i/>
          <w:spacing w:val="17"/>
          <w:sz w:val="16"/>
        </w:rPr>
        <w:t> </w:t>
      </w:r>
      <w:r>
        <w:rPr>
          <w:rFonts w:ascii="Lucida Sans Unicode" w:hAnsi="Lucida Sans Unicode"/>
          <w:w w:val="98"/>
          <w:sz w:val="19"/>
        </w:rPr>
        <w:t>=</w:t>
      </w:r>
      <w:r>
        <w:rPr>
          <w:rFonts w:ascii="Lucida Sans Unicode" w:hAnsi="Lucida Sans Unicode"/>
          <w:sz w:val="19"/>
        </w:rPr>
        <w:t> </w:t>
      </w:r>
      <w:r>
        <w:rPr>
          <w:rFonts w:ascii="Lucida Sans Unicode" w:hAnsi="Lucida Sans Unicode"/>
          <w:spacing w:val="17"/>
          <w:sz w:val="19"/>
        </w:rPr>
        <w:t> </w:t>
      </w:r>
      <w:r>
        <w:rPr>
          <w:i/>
          <w:spacing w:val="21"/>
          <w:w w:val="95"/>
          <w:sz w:val="16"/>
        </w:rPr>
        <w:t>K</w:t>
      </w:r>
      <w:r>
        <w:rPr>
          <w:rFonts w:ascii="Verdana" w:hAnsi="Verdana"/>
          <w:i/>
          <w:w w:val="82"/>
          <w:sz w:val="19"/>
        </w:rPr>
        <w:t>(</w:t>
      </w:r>
      <w:r>
        <w:rPr>
          <w:i/>
          <w:w w:val="101"/>
          <w:sz w:val="16"/>
        </w:rPr>
        <w:t>x</w:t>
      </w:r>
      <w:r>
        <w:rPr>
          <w:i/>
          <w:sz w:val="16"/>
        </w:rPr>
        <w:t> </w:t>
      </w:r>
      <w:r>
        <w:rPr>
          <w:i/>
          <w:spacing w:val="-4"/>
          <w:sz w:val="16"/>
        </w:rPr>
        <w:t> </w:t>
      </w:r>
      <w:r>
        <w:rPr>
          <w:rFonts w:ascii="Lucida Sans Unicode" w:hAnsi="Lucida Sans Unicode"/>
          <w:w w:val="98"/>
          <w:sz w:val="19"/>
        </w:rPr>
        <w:t>−</w:t>
      </w:r>
      <w:r>
        <w:rPr>
          <w:rFonts w:ascii="Lucida Sans Unicode" w:hAnsi="Lucida Sans Unicode"/>
          <w:spacing w:val="16"/>
          <w:sz w:val="19"/>
        </w:rPr>
        <w:t> </w:t>
      </w:r>
      <w:r>
        <w:rPr>
          <w:i/>
          <w:spacing w:val="-73"/>
          <w:w w:val="101"/>
          <w:sz w:val="16"/>
        </w:rPr>
        <w:t>x</w:t>
      </w:r>
      <w:r>
        <w:rPr>
          <w:rFonts w:ascii="Lucida Sans Unicode" w:hAnsi="Lucida Sans Unicode"/>
          <w:spacing w:val="8"/>
          <w:w w:val="54"/>
          <w:sz w:val="19"/>
        </w:rPr>
        <w:t>ˆ</w:t>
      </w:r>
      <w:r>
        <w:rPr>
          <w:i/>
          <w:spacing w:val="9"/>
          <w:w w:val="108"/>
          <w:sz w:val="19"/>
          <w:vertAlign w:val="subscript"/>
        </w:rPr>
        <w:t>s</w:t>
      </w:r>
      <w:r>
        <w:rPr>
          <w:rFonts w:ascii="Verdana" w:hAnsi="Verdana"/>
          <w:i/>
          <w:w w:val="82"/>
          <w:sz w:val="19"/>
          <w:vertAlign w:val="baseline"/>
        </w:rPr>
        <w:t>)</w:t>
      </w:r>
      <w:r>
        <w:rPr>
          <w:rFonts w:ascii="Verdana" w:hAnsi="Verdana"/>
          <w:i/>
          <w:spacing w:val="9"/>
          <w:sz w:val="19"/>
          <w:vertAlign w:val="baseline"/>
        </w:rPr>
        <w:t> </w:t>
      </w:r>
      <w:r>
        <w:rPr>
          <w:rFonts w:ascii="Lucida Sans Unicode" w:hAnsi="Lucida Sans Unicode"/>
          <w:w w:val="98"/>
          <w:sz w:val="19"/>
          <w:vertAlign w:val="baseline"/>
        </w:rPr>
        <w:t>+</w:t>
      </w:r>
      <w:r>
        <w:rPr>
          <w:rFonts w:ascii="Lucida Sans Unicode" w:hAnsi="Lucida Sans Unicode"/>
          <w:spacing w:val="16"/>
          <w:sz w:val="19"/>
          <w:vertAlign w:val="baseline"/>
        </w:rPr>
        <w:t> </w:t>
      </w:r>
      <w:r>
        <w:rPr>
          <w:i/>
          <w:spacing w:val="-80"/>
          <w:w w:val="107"/>
          <w:sz w:val="16"/>
          <w:vertAlign w:val="baseline"/>
        </w:rPr>
        <w:t>u</w:t>
      </w:r>
      <w:r>
        <w:rPr>
          <w:rFonts w:ascii="Lucida Sans Unicode" w:hAnsi="Lucida Sans Unicode"/>
          <w:spacing w:val="16"/>
          <w:w w:val="54"/>
          <w:sz w:val="19"/>
          <w:vertAlign w:val="baseline"/>
        </w:rPr>
        <w:t>ˆ</w:t>
      </w:r>
      <w:r>
        <w:rPr>
          <w:i/>
          <w:spacing w:val="9"/>
          <w:w w:val="108"/>
          <w:sz w:val="19"/>
          <w:vertAlign w:val="subscript"/>
        </w:rPr>
        <w:t>s</w:t>
      </w:r>
      <w:r>
        <w:rPr>
          <w:w w:val="97"/>
          <w:sz w:val="16"/>
          <w:vertAlign w:val="baseline"/>
        </w:rPr>
        <w:t>,</w:t>
      </w:r>
      <w:r>
        <w:rPr>
          <w:sz w:val="16"/>
          <w:vertAlign w:val="baseline"/>
        </w:rPr>
        <w:t> </w:t>
      </w:r>
      <w:r>
        <w:rPr>
          <w:spacing w:val="-6"/>
          <w:sz w:val="16"/>
          <w:vertAlign w:val="baseline"/>
        </w:rPr>
        <w:t> </w:t>
      </w:r>
      <w:r>
        <w:rPr>
          <w:w w:val="113"/>
          <w:sz w:val="16"/>
          <w:vertAlign w:val="baseline"/>
        </w:rPr>
        <w:t>it</w:t>
      </w:r>
      <w:r>
        <w:rPr>
          <w:sz w:val="16"/>
          <w:vertAlign w:val="baseline"/>
        </w:rPr>
        <w:t> </w:t>
      </w:r>
      <w:r>
        <w:rPr>
          <w:spacing w:val="-6"/>
          <w:sz w:val="16"/>
          <w:vertAlign w:val="baseline"/>
        </w:rPr>
        <w:t> </w:t>
      </w:r>
      <w:r>
        <w:rPr>
          <w:w w:val="108"/>
          <w:sz w:val="16"/>
          <w:vertAlign w:val="baseline"/>
        </w:rPr>
        <w:t>is</w:t>
      </w:r>
      <w:r>
        <w:rPr>
          <w:sz w:val="16"/>
          <w:vertAlign w:val="baseline"/>
        </w:rPr>
        <w:t> </w:t>
      </w:r>
      <w:r>
        <w:rPr>
          <w:spacing w:val="-6"/>
          <w:sz w:val="16"/>
          <w:vertAlign w:val="baseline"/>
        </w:rPr>
        <w:t> </w:t>
      </w:r>
      <w:r>
        <w:rPr>
          <w:w w:val="107"/>
          <w:sz w:val="16"/>
          <w:vertAlign w:val="baseline"/>
        </w:rPr>
        <w:t>inferred</w:t>
      </w:r>
      <w:r>
        <w:rPr>
          <w:sz w:val="16"/>
          <w:vertAlign w:val="baseline"/>
        </w:rPr>
        <w:t> </w:t>
      </w:r>
      <w:r>
        <w:rPr>
          <w:spacing w:val="-6"/>
          <w:sz w:val="16"/>
          <w:vertAlign w:val="baseline"/>
        </w:rPr>
        <w:t> </w:t>
      </w:r>
      <w:r>
        <w:rPr>
          <w:w w:val="111"/>
          <w:sz w:val="16"/>
          <w:vertAlign w:val="baseline"/>
        </w:rPr>
        <w:t>that</w:t>
      </w:r>
      <w:r>
        <w:rPr>
          <w:sz w:val="16"/>
          <w:vertAlign w:val="baseline"/>
        </w:rPr>
        <w:t> </w:t>
      </w:r>
      <w:r>
        <w:rPr>
          <w:spacing w:val="-6"/>
          <w:sz w:val="16"/>
          <w:vertAlign w:val="baseline"/>
        </w:rPr>
        <w:t> </w:t>
      </w:r>
      <w:r>
        <w:rPr>
          <w:rFonts w:ascii="Verdana" w:hAnsi="Verdana"/>
          <w:i/>
          <w:w w:val="82"/>
          <w:sz w:val="19"/>
          <w:vertAlign w:val="baseline"/>
        </w:rPr>
        <w:t>(</w:t>
      </w:r>
      <w:r>
        <w:rPr>
          <w:rFonts w:ascii="Cambria" w:hAnsi="Cambria"/>
          <w:b/>
          <w:w w:val="111"/>
          <w:sz w:val="16"/>
          <w:vertAlign w:val="baseline"/>
        </w:rPr>
        <w:t>u</w:t>
      </w:r>
      <w:r>
        <w:rPr>
          <w:rFonts w:ascii="Verdana" w:hAnsi="Verdana"/>
          <w:i/>
          <w:w w:val="91"/>
          <w:sz w:val="19"/>
          <w:vertAlign w:val="baseline"/>
        </w:rPr>
        <w:t>,</w:t>
      </w:r>
      <w:r>
        <w:rPr>
          <w:rFonts w:ascii="Verdana" w:hAnsi="Verdana"/>
          <w:i/>
          <w:spacing w:val="-35"/>
          <w:sz w:val="19"/>
          <w:vertAlign w:val="baseline"/>
        </w:rPr>
        <w:t> </w:t>
      </w:r>
      <w:r>
        <w:rPr>
          <w:spacing w:val="-78"/>
          <w:w w:val="111"/>
          <w:sz w:val="16"/>
          <w:vertAlign w:val="baseline"/>
        </w:rPr>
        <w:t>x</w:t>
      </w:r>
      <w:r>
        <w:rPr>
          <w:rFonts w:ascii="Lucida Sans Unicode" w:hAnsi="Lucida Sans Unicode"/>
          <w:spacing w:val="14"/>
          <w:w w:val="67"/>
          <w:sz w:val="19"/>
          <w:vertAlign w:val="baseline"/>
        </w:rPr>
        <w:t>¯</w:t>
      </w:r>
      <w:r>
        <w:rPr>
          <w:rFonts w:ascii="Lucida Sans Unicode" w:hAnsi="Lucida Sans Unicode"/>
          <w:spacing w:val="-70"/>
          <w:w w:val="67"/>
          <w:position w:val="7"/>
          <w:sz w:val="13"/>
          <w:vertAlign w:val="baseline"/>
        </w:rPr>
        <w:t>∗</w:t>
      </w:r>
      <w:r>
        <w:rPr>
          <w:i/>
          <w:w w:val="110"/>
          <w:position w:val="-4"/>
          <w:sz w:val="11"/>
          <w:vertAlign w:val="baseline"/>
        </w:rPr>
        <w:t>s</w:t>
      </w:r>
      <w:r>
        <w:rPr>
          <w:i/>
          <w:spacing w:val="4"/>
          <w:position w:val="-4"/>
          <w:sz w:val="11"/>
          <w:vertAlign w:val="baseline"/>
        </w:rPr>
        <w:t> </w:t>
      </w:r>
      <w:r>
        <w:rPr>
          <w:rFonts w:ascii="Verdana" w:hAnsi="Verdana"/>
          <w:i/>
          <w:w w:val="91"/>
          <w:sz w:val="19"/>
          <w:vertAlign w:val="baseline"/>
        </w:rPr>
        <w:t>,</w:t>
      </w:r>
      <w:r>
        <w:rPr>
          <w:rFonts w:ascii="Verdana" w:hAnsi="Verdana"/>
          <w:i/>
          <w:spacing w:val="-35"/>
          <w:sz w:val="19"/>
          <w:vertAlign w:val="baseline"/>
        </w:rPr>
        <w:t> </w:t>
      </w:r>
      <w:r>
        <w:rPr>
          <w:rFonts w:ascii="Verdana" w:hAnsi="Verdana"/>
          <w:i/>
          <w:spacing w:val="-69"/>
          <w:w w:val="71"/>
          <w:sz w:val="19"/>
          <w:vertAlign w:val="baseline"/>
        </w:rPr>
        <w:t>θ</w:t>
      </w:r>
      <w:r>
        <w:rPr>
          <w:rFonts w:ascii="Lucida Sans Unicode" w:hAnsi="Lucida Sans Unicode"/>
          <w:spacing w:val="15"/>
          <w:w w:val="54"/>
          <w:position w:val="4"/>
          <w:sz w:val="19"/>
          <w:vertAlign w:val="baseline"/>
        </w:rPr>
        <w:t>ˆ</w:t>
      </w:r>
      <w:r>
        <w:rPr>
          <w:rFonts w:ascii="Verdana" w:hAnsi="Verdana"/>
          <w:i/>
          <w:spacing w:val="-4"/>
          <w:w w:val="82"/>
          <w:sz w:val="19"/>
          <w:vertAlign w:val="baseline"/>
        </w:rPr>
        <w:t>)</w:t>
      </w:r>
    </w:p>
    <w:p>
      <w:pPr>
        <w:pStyle w:val="BodyText"/>
        <w:spacing w:line="213" w:lineRule="auto" w:before="136"/>
        <w:ind w:left="306" w:right="200"/>
      </w:pPr>
      <w:r>
        <w:rPr/>
        <w:br w:type="column"/>
      </w:r>
      <w:r>
        <w:rPr>
          <w:w w:val="105"/>
        </w:rPr>
        <w:t>Besides, this property  can  be  exploited  to  consider  an  offset  cost  function  which  depends  on  the  target,  namely  </w:t>
      </w:r>
      <w:r>
        <w:rPr>
          <w:i/>
          <w:w w:val="105"/>
        </w:rPr>
        <w:t>V</w:t>
      </w:r>
      <w:r>
        <w:rPr>
          <w:i/>
          <w:w w:val="105"/>
          <w:vertAlign w:val="subscript"/>
        </w:rPr>
        <w:t>O</w:t>
      </w:r>
      <w:r>
        <w:rPr>
          <w:rFonts w:ascii="Verdana"/>
          <w:i/>
          <w:w w:val="105"/>
          <w:sz w:val="19"/>
          <w:vertAlign w:val="baseline"/>
        </w:rPr>
        <w:t>(</w:t>
      </w:r>
      <w:r>
        <w:rPr>
          <w:i/>
          <w:w w:val="105"/>
          <w:vertAlign w:val="baseline"/>
        </w:rPr>
        <w:t>y</w:t>
      </w:r>
      <w:r>
        <w:rPr>
          <w:i/>
          <w:w w:val="105"/>
          <w:vertAlign w:val="subscript"/>
        </w:rPr>
        <w:t>t</w:t>
      </w:r>
      <w:r>
        <w:rPr>
          <w:i/>
          <w:w w:val="105"/>
          <w:vertAlign w:val="baseline"/>
        </w:rPr>
        <w:t>    y</w:t>
      </w:r>
      <w:r>
        <w:rPr>
          <w:i/>
          <w:w w:val="105"/>
          <w:vertAlign w:val="subscript"/>
        </w:rPr>
        <w:t>s</w:t>
      </w:r>
      <w:r>
        <w:rPr>
          <w:i/>
          <w:w w:val="105"/>
          <w:vertAlign w:val="baseline"/>
        </w:rPr>
        <w:t>   </w:t>
      </w:r>
      <w:r>
        <w:rPr>
          <w:i/>
          <w:w w:val="105"/>
          <w:vertAlign w:val="baseline"/>
        </w:rPr>
        <w:t>y</w:t>
      </w:r>
      <w:r>
        <w:rPr>
          <w:i/>
          <w:w w:val="105"/>
          <w:vertAlign w:val="subscript"/>
        </w:rPr>
        <w:t>t</w:t>
      </w:r>
      <w:r>
        <w:rPr>
          <w:i/>
          <w:w w:val="105"/>
          <w:vertAlign w:val="baseline"/>
        </w:rPr>
        <w:t> </w:t>
      </w:r>
      <w:r>
        <w:rPr>
          <w:rFonts w:ascii="Verdana"/>
          <w:i/>
          <w:w w:val="105"/>
          <w:sz w:val="19"/>
          <w:vertAlign w:val="baseline"/>
        </w:rPr>
        <w:t>) </w:t>
      </w:r>
      <w:r>
        <w:rPr>
          <w:w w:val="105"/>
          <w:vertAlign w:val="baseline"/>
        </w:rPr>
        <w:t>defining different optimal criterion for the operating point selection depending on the chosen</w:t>
      </w:r>
      <w:r>
        <w:rPr>
          <w:spacing w:val="5"/>
          <w:w w:val="105"/>
          <w:vertAlign w:val="baseline"/>
        </w:rPr>
        <w:t> </w:t>
      </w:r>
      <w:r>
        <w:rPr>
          <w:w w:val="105"/>
          <w:vertAlign w:val="baseline"/>
        </w:rPr>
        <w:t>target.</w:t>
      </w:r>
    </w:p>
    <w:p>
      <w:pPr>
        <w:spacing w:line="122" w:lineRule="exact" w:before="155"/>
        <w:ind w:left="306" w:right="0" w:firstLine="0"/>
        <w:jc w:val="left"/>
        <w:rPr>
          <w:sz w:val="16"/>
        </w:rPr>
      </w:pPr>
      <w:r>
        <w:rPr/>
        <w:pict>
          <v:shape style="position:absolute;margin-left:539.426941pt;margin-top:-31.632725pt;width:23.4pt;height:17.95pt;mso-position-horizontal-relative:page;mso-position-vertical-relative:paragraph;z-index:-16237056" type="#_x0000_t202" filled="false" stroked="false">
            <v:textbox inset="0,0,0,0">
              <w:txbxContent>
                <w:p>
                  <w:pPr>
                    <w:spacing w:line="259" w:lineRule="exact" w:before="0"/>
                    <w:ind w:left="0" w:right="0" w:firstLine="0"/>
                    <w:jc w:val="left"/>
                    <w:rPr>
                      <w:rFonts w:ascii="Lucida Sans Unicode" w:hAnsi="Lucida Sans Unicode"/>
                      <w:sz w:val="19"/>
                    </w:rPr>
                  </w:pPr>
                  <w:r>
                    <w:rPr>
                      <w:rFonts w:ascii="Lucida Sans Unicode" w:hAnsi="Lucida Sans Unicode"/>
                      <w:sz w:val="19"/>
                    </w:rPr>
                    <w:t>; </w:t>
                  </w:r>
                  <w:r>
                    <w:rPr>
                      <w:rFonts w:ascii="Lucida Sans Unicode" w:hAnsi="Lucida Sans Unicode"/>
                      <w:w w:val="95"/>
                      <w:sz w:val="19"/>
                    </w:rPr>
                    <w:t>¯ </w:t>
                  </w:r>
                  <w:r>
                    <w:rPr>
                      <w:rFonts w:ascii="Lucida Sans Unicode" w:hAnsi="Lucida Sans Unicode"/>
                      <w:spacing w:val="-20"/>
                      <w:sz w:val="19"/>
                    </w:rPr>
                    <w:t>−</w:t>
                  </w:r>
                </w:p>
              </w:txbxContent>
            </v:textbox>
            <w10:wrap type="none"/>
          </v:shape>
        </w:pict>
      </w:r>
      <w:r>
        <w:rPr>
          <w:rFonts w:ascii="Cambria"/>
          <w:b/>
          <w:w w:val="105"/>
          <w:sz w:val="16"/>
        </w:rPr>
        <w:t>Remark 3 </w:t>
      </w:r>
      <w:r>
        <w:rPr>
          <w:w w:val="105"/>
          <w:sz w:val="16"/>
        </w:rPr>
        <w:t>(</w:t>
      </w:r>
      <w:r>
        <w:rPr>
          <w:i/>
          <w:w w:val="105"/>
          <w:sz w:val="16"/>
        </w:rPr>
        <w:t>QP Formulation</w:t>
      </w:r>
      <w:r>
        <w:rPr>
          <w:w w:val="105"/>
          <w:sz w:val="16"/>
        </w:rPr>
        <w:t>). The optimization problem </w:t>
      </w:r>
      <w:r>
        <w:rPr>
          <w:i/>
          <w:w w:val="105"/>
          <w:sz w:val="16"/>
        </w:rPr>
        <w:t>P</w:t>
      </w:r>
      <w:r>
        <w:rPr>
          <w:i/>
          <w:w w:val="105"/>
          <w:sz w:val="16"/>
          <w:vertAlign w:val="superscript"/>
        </w:rPr>
        <w:t>O</w:t>
      </w:r>
      <w:r>
        <w:rPr>
          <w:rFonts w:ascii="Verdana"/>
          <w:i/>
          <w:w w:val="105"/>
          <w:sz w:val="19"/>
          <w:vertAlign w:val="baseline"/>
        </w:rPr>
        <w:t>(</w:t>
      </w:r>
      <w:r>
        <w:rPr>
          <w:i/>
          <w:w w:val="105"/>
          <w:sz w:val="16"/>
          <w:vertAlign w:val="baseline"/>
        </w:rPr>
        <w:t>x</w:t>
      </w:r>
      <w:r>
        <w:rPr>
          <w:rFonts w:ascii="Verdana"/>
          <w:i/>
          <w:w w:val="105"/>
          <w:sz w:val="19"/>
          <w:vertAlign w:val="baseline"/>
        </w:rPr>
        <w:t>, </w:t>
      </w:r>
      <w:r>
        <w:rPr>
          <w:i/>
          <w:w w:val="105"/>
          <w:sz w:val="16"/>
          <w:vertAlign w:val="baseline"/>
        </w:rPr>
        <w:t>y</w:t>
      </w:r>
      <w:r>
        <w:rPr>
          <w:i/>
          <w:w w:val="105"/>
          <w:sz w:val="16"/>
          <w:vertAlign w:val="subscript"/>
        </w:rPr>
        <w:t>t</w:t>
      </w:r>
      <w:r>
        <w:rPr>
          <w:i/>
          <w:w w:val="105"/>
          <w:sz w:val="16"/>
          <w:vertAlign w:val="baseline"/>
        </w:rPr>
        <w:t> </w:t>
      </w:r>
      <w:r>
        <w:rPr>
          <w:rFonts w:ascii="Verdana"/>
          <w:i/>
          <w:w w:val="105"/>
          <w:sz w:val="19"/>
          <w:vertAlign w:val="baseline"/>
        </w:rPr>
        <w:t>) </w:t>
      </w:r>
      <w:r>
        <w:rPr>
          <w:w w:val="105"/>
          <w:sz w:val="16"/>
          <w:vertAlign w:val="baseline"/>
        </w:rPr>
        <w:t>is</w:t>
      </w:r>
    </w:p>
    <w:p>
      <w:pPr>
        <w:spacing w:after="0" w:line="122" w:lineRule="exact"/>
        <w:jc w:val="left"/>
        <w:rPr>
          <w:sz w:val="16"/>
        </w:rPr>
        <w:sectPr>
          <w:type w:val="continuous"/>
          <w:pgSz w:w="11910" w:h="16840"/>
          <w:pgMar w:top="640" w:bottom="0" w:left="540" w:right="540"/>
          <w:cols w:num="2" w:equalWidth="0">
            <w:col w:w="5332" w:space="52"/>
            <w:col w:w="5446"/>
          </w:cols>
        </w:sectPr>
      </w:pPr>
    </w:p>
    <w:p>
      <w:pPr>
        <w:tabs>
          <w:tab w:pos="9983" w:val="left" w:leader="none"/>
        </w:tabs>
        <w:spacing w:line="92" w:lineRule="exact" w:before="7"/>
        <w:ind w:left="2470" w:right="0" w:firstLine="0"/>
        <w:jc w:val="left"/>
        <w:rPr>
          <w:i/>
          <w:sz w:val="11"/>
        </w:rPr>
      </w:pPr>
      <w:r>
        <w:rPr/>
        <w:pict>
          <v:shape style="position:absolute;margin-left:311.523682pt;margin-top:34.823513pt;width:251.3pt;height:13.05pt;mso-position-horizontal-relative:page;mso-position-vertical-relative:paragraph;z-index:-16228864" type="#_x0000_t202" filled="false" stroked="false">
            <v:textbox inset="0,0,0,0">
              <w:txbxContent>
                <w:p>
                  <w:pPr>
                    <w:pStyle w:val="BodyText"/>
                    <w:spacing w:before="3"/>
                  </w:pPr>
                  <w:r>
                    <w:rPr>
                      <w:i/>
                      <w:spacing w:val="4"/>
                      <w:w w:val="105"/>
                    </w:rPr>
                    <w:t>P</w:t>
                  </w:r>
                  <w:r>
                    <w:rPr>
                      <w:i/>
                      <w:spacing w:val="4"/>
                      <w:w w:val="105"/>
                      <w:vertAlign w:val="superscript"/>
                    </w:rPr>
                    <w:t>O</w:t>
                  </w:r>
                  <w:r>
                    <w:rPr>
                      <w:rFonts w:ascii="Verdana"/>
                      <w:i/>
                      <w:spacing w:val="4"/>
                      <w:w w:val="105"/>
                      <w:sz w:val="19"/>
                      <w:vertAlign w:val="baseline"/>
                    </w:rPr>
                    <w:t>(</w:t>
                  </w:r>
                  <w:r>
                    <w:rPr>
                      <w:i/>
                      <w:spacing w:val="4"/>
                      <w:w w:val="105"/>
                      <w:vertAlign w:val="baseline"/>
                    </w:rPr>
                    <w:t>x</w:t>
                  </w:r>
                  <w:r>
                    <w:rPr>
                      <w:rFonts w:ascii="Verdana"/>
                      <w:i/>
                      <w:spacing w:val="4"/>
                      <w:w w:val="105"/>
                      <w:sz w:val="19"/>
                      <w:vertAlign w:val="baseline"/>
                    </w:rPr>
                    <w:t>,</w:t>
                  </w:r>
                  <w:r>
                    <w:rPr>
                      <w:rFonts w:ascii="Verdana"/>
                      <w:i/>
                      <w:spacing w:val="-38"/>
                      <w:w w:val="105"/>
                      <w:sz w:val="19"/>
                      <w:vertAlign w:val="baseline"/>
                    </w:rPr>
                    <w:t> </w:t>
                  </w:r>
                  <w:r>
                    <w:rPr>
                      <w:i/>
                      <w:w w:val="105"/>
                      <w:vertAlign w:val="baseline"/>
                    </w:rPr>
                    <w:t>y</w:t>
                  </w:r>
                  <w:r>
                    <w:rPr>
                      <w:i/>
                      <w:w w:val="105"/>
                      <w:vertAlign w:val="subscript"/>
                    </w:rPr>
                    <w:t>t</w:t>
                  </w:r>
                  <w:r>
                    <w:rPr>
                      <w:i/>
                      <w:spacing w:val="-23"/>
                      <w:w w:val="105"/>
                      <w:vertAlign w:val="baseline"/>
                    </w:rPr>
                    <w:t> </w:t>
                  </w:r>
                  <w:r>
                    <w:rPr>
                      <w:rFonts w:ascii="Verdana"/>
                      <w:i/>
                      <w:w w:val="105"/>
                      <w:sz w:val="19"/>
                      <w:vertAlign w:val="baseline"/>
                    </w:rPr>
                    <w:t>)</w:t>
                  </w:r>
                  <w:r>
                    <w:rPr>
                      <w:rFonts w:ascii="Verdana"/>
                      <w:i/>
                      <w:spacing w:val="-32"/>
                      <w:w w:val="105"/>
                      <w:sz w:val="19"/>
                      <w:vertAlign w:val="baseline"/>
                    </w:rPr>
                    <w:t> </w:t>
                  </w:r>
                  <w:r>
                    <w:rPr>
                      <w:w w:val="105"/>
                      <w:vertAlign w:val="baseline"/>
                    </w:rPr>
                    <w:t>can</w:t>
                  </w:r>
                  <w:r>
                    <w:rPr>
                      <w:spacing w:val="-5"/>
                      <w:w w:val="105"/>
                      <w:vertAlign w:val="baseline"/>
                    </w:rPr>
                    <w:t> </w:t>
                  </w:r>
                  <w:r>
                    <w:rPr>
                      <w:w w:val="105"/>
                      <w:vertAlign w:val="baseline"/>
                    </w:rPr>
                    <w:t>be</w:t>
                  </w:r>
                  <w:r>
                    <w:rPr>
                      <w:spacing w:val="-4"/>
                      <w:w w:val="105"/>
                      <w:vertAlign w:val="baseline"/>
                    </w:rPr>
                    <w:t> </w:t>
                  </w:r>
                  <w:r>
                    <w:rPr>
                      <w:w w:val="105"/>
                      <w:vertAlign w:val="baseline"/>
                    </w:rPr>
                    <w:t>posed</w:t>
                  </w:r>
                  <w:r>
                    <w:rPr>
                      <w:spacing w:val="-4"/>
                      <w:w w:val="105"/>
                      <w:vertAlign w:val="baseline"/>
                    </w:rPr>
                    <w:t> </w:t>
                  </w:r>
                  <w:r>
                    <w:rPr>
                      <w:w w:val="105"/>
                      <w:vertAlign w:val="baseline"/>
                    </w:rPr>
                    <w:t>as</w:t>
                  </w:r>
                  <w:r>
                    <w:rPr>
                      <w:spacing w:val="-4"/>
                      <w:w w:val="105"/>
                      <w:vertAlign w:val="baseline"/>
                    </w:rPr>
                    <w:t> </w:t>
                  </w:r>
                  <w:r>
                    <w:rPr>
                      <w:w w:val="105"/>
                      <w:vertAlign w:val="baseline"/>
                    </w:rPr>
                    <w:t>a</w:t>
                  </w:r>
                  <w:r>
                    <w:rPr>
                      <w:spacing w:val="-5"/>
                      <w:w w:val="105"/>
                      <w:vertAlign w:val="baseline"/>
                    </w:rPr>
                    <w:t> </w:t>
                  </w:r>
                  <w:r>
                    <w:rPr>
                      <w:w w:val="105"/>
                      <w:vertAlign w:val="baseline"/>
                    </w:rPr>
                    <w:t>quadratic</w:t>
                  </w:r>
                  <w:r>
                    <w:rPr>
                      <w:spacing w:val="-4"/>
                      <w:w w:val="105"/>
                      <w:vertAlign w:val="baseline"/>
                    </w:rPr>
                    <w:t> </w:t>
                  </w:r>
                  <w:r>
                    <w:rPr>
                      <w:w w:val="105"/>
                      <w:vertAlign w:val="baseline"/>
                    </w:rPr>
                    <w:t>programming</w:t>
                  </w:r>
                  <w:r>
                    <w:rPr>
                      <w:spacing w:val="-4"/>
                      <w:w w:val="105"/>
                      <w:vertAlign w:val="baseline"/>
                    </w:rPr>
                    <w:t> </w:t>
                  </w:r>
                  <w:r>
                    <w:rPr>
                      <w:w w:val="105"/>
                      <w:vertAlign w:val="baseline"/>
                    </w:rPr>
                    <w:t>by</w:t>
                  </w:r>
                  <w:r>
                    <w:rPr>
                      <w:spacing w:val="-4"/>
                      <w:w w:val="105"/>
                      <w:vertAlign w:val="baseline"/>
                    </w:rPr>
                    <w:t> </w:t>
                  </w:r>
                  <w:r>
                    <w:rPr>
                      <w:w w:val="105"/>
                      <w:vertAlign w:val="baseline"/>
                    </w:rPr>
                    <w:t>means</w:t>
                  </w:r>
                  <w:r>
                    <w:rPr>
                      <w:spacing w:val="-4"/>
                      <w:w w:val="105"/>
                      <w:vertAlign w:val="baseline"/>
                    </w:rPr>
                    <w:t> </w:t>
                  </w:r>
                  <w:r>
                    <w:rPr>
                      <w:w w:val="105"/>
                      <w:vertAlign w:val="baseline"/>
                    </w:rPr>
                    <w:t>of</w:t>
                  </w:r>
                  <w:r>
                    <w:rPr>
                      <w:spacing w:val="-5"/>
                      <w:w w:val="105"/>
                      <w:vertAlign w:val="baseline"/>
                    </w:rPr>
                    <w:t> </w:t>
                  </w:r>
                  <w:r>
                    <w:rPr>
                      <w:w w:val="105"/>
                      <w:vertAlign w:val="baseline"/>
                    </w:rPr>
                    <w:t>an</w:t>
                  </w:r>
                </w:p>
              </w:txbxContent>
            </v:textbox>
            <w10:wrap type="none"/>
          </v:shape>
        </w:pict>
      </w:r>
      <w:r>
        <w:rPr>
          <w:i/>
          <w:w w:val="95"/>
          <w:sz w:val="11"/>
        </w:rPr>
        <w:t>O    </w:t>
      </w:r>
      <w:r>
        <w:rPr>
          <w:i/>
          <w:spacing w:val="25"/>
          <w:w w:val="95"/>
          <w:sz w:val="11"/>
        </w:rPr>
        <w:t> </w:t>
      </w:r>
      <w:r>
        <w:rPr>
          <w:rFonts w:ascii="Lucida Sans Unicode" w:hAnsi="Lucida Sans Unicode"/>
          <w:w w:val="95"/>
          <w:sz w:val="13"/>
        </w:rPr>
        <w:t>∗</w:t>
        <w:tab/>
      </w:r>
      <w:r>
        <w:rPr>
          <w:i/>
          <w:w w:val="95"/>
          <w:position w:val="10"/>
          <w:sz w:val="11"/>
        </w:rPr>
        <w:t>N</w:t>
      </w:r>
    </w:p>
    <w:p>
      <w:pPr>
        <w:spacing w:after="0" w:line="92" w:lineRule="exact"/>
        <w:jc w:val="left"/>
        <w:rPr>
          <w:sz w:val="11"/>
        </w:rPr>
        <w:sectPr>
          <w:type w:val="continuous"/>
          <w:pgSz w:w="11910" w:h="16840"/>
          <w:pgMar w:top="640" w:bottom="0" w:left="540" w:right="540"/>
        </w:sectPr>
      </w:pPr>
    </w:p>
    <w:p>
      <w:pPr>
        <w:pStyle w:val="BodyText"/>
        <w:spacing w:line="196" w:lineRule="auto" w:before="29"/>
        <w:ind w:left="306"/>
      </w:pPr>
      <w:r>
        <w:rPr/>
        <w:pict>
          <v:shape style="position:absolute;margin-left:159.271881pt;margin-top:.896096pt;width:3.2pt;height:17.75pt;mso-position-horizontal-relative:page;mso-position-vertical-relative:paragraph;z-index:-1623654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67"/>
                      <w:sz w:val="19"/>
                    </w:rPr>
                    <w:t>¯</w:t>
                  </w:r>
                </w:p>
              </w:txbxContent>
            </v:textbox>
            <w10:wrap type="none"/>
          </v:shape>
        </w:pict>
      </w:r>
      <w:r>
        <w:rPr>
          <w:w w:val="105"/>
        </w:rPr>
        <w:t>is a feasible solution for </w:t>
      </w:r>
      <w:r>
        <w:rPr>
          <w:i/>
          <w:w w:val="105"/>
        </w:rPr>
        <w:t>P</w:t>
      </w:r>
      <w:r>
        <w:rPr>
          <w:i/>
          <w:w w:val="105"/>
          <w:position w:val="-4"/>
          <w:sz w:val="11"/>
        </w:rPr>
        <w:t>N </w:t>
      </w:r>
      <w:r>
        <w:rPr>
          <w:rFonts w:ascii="Verdana"/>
          <w:i/>
          <w:w w:val="105"/>
          <w:sz w:val="19"/>
        </w:rPr>
        <w:t>(</w:t>
      </w:r>
      <w:r>
        <w:rPr>
          <w:w w:val="105"/>
        </w:rPr>
        <w:t>x</w:t>
      </w:r>
      <w:r>
        <w:rPr>
          <w:i/>
          <w:w w:val="105"/>
          <w:position w:val="-4"/>
          <w:sz w:val="11"/>
        </w:rPr>
        <w:t>s </w:t>
      </w:r>
      <w:r>
        <w:rPr>
          <w:rFonts w:ascii="Verdana"/>
          <w:i/>
          <w:w w:val="105"/>
          <w:sz w:val="19"/>
        </w:rPr>
        <w:t>, </w:t>
      </w:r>
      <w:r>
        <w:rPr>
          <w:i/>
          <w:w w:val="105"/>
        </w:rPr>
        <w:t>y</w:t>
      </w:r>
      <w:r>
        <w:rPr>
          <w:i/>
          <w:w w:val="105"/>
          <w:vertAlign w:val="subscript"/>
        </w:rPr>
        <w:t>t</w:t>
      </w:r>
      <w:r>
        <w:rPr>
          <w:i/>
          <w:w w:val="105"/>
          <w:vertAlign w:val="baseline"/>
        </w:rPr>
        <w:t> </w:t>
      </w:r>
      <w:r>
        <w:rPr>
          <w:rFonts w:ascii="Verdana"/>
          <w:i/>
          <w:w w:val="105"/>
          <w:sz w:val="19"/>
          <w:vertAlign w:val="baseline"/>
        </w:rPr>
        <w:t>) </w:t>
      </w:r>
      <w:r>
        <w:rPr>
          <w:w w:val="105"/>
          <w:vertAlign w:val="baseline"/>
        </w:rPr>
        <w:t>(</w:t>
      </w:r>
      <w:r>
        <w:rPr>
          <w:color w:val="000066"/>
          <w:w w:val="105"/>
          <w:vertAlign w:val="baseline"/>
        </w:rPr>
        <w:t>Limon et al., 2008</w:t>
      </w:r>
      <w:r>
        <w:rPr>
          <w:w w:val="105"/>
          <w:vertAlign w:val="baseline"/>
        </w:rPr>
        <w:t>). From </w:t>
      </w:r>
      <w:r>
        <w:rPr>
          <w:color w:val="000066"/>
          <w:w w:val="105"/>
          <w:vertAlign w:val="baseline"/>
        </w:rPr>
        <w:t>Assumption 2</w:t>
      </w:r>
      <w:r>
        <w:rPr>
          <w:w w:val="105"/>
          <w:vertAlign w:val="baseline"/>
        </w:rPr>
        <w:t>,</w:t>
      </w:r>
    </w:p>
    <w:p>
      <w:pPr>
        <w:spacing w:before="53"/>
        <w:ind w:left="306" w:right="0" w:firstLine="0"/>
        <w:jc w:val="left"/>
        <w:rPr>
          <w:rFonts w:ascii="Verdana" w:hAnsi="Verdana"/>
          <w:i/>
          <w:sz w:val="19"/>
        </w:rPr>
      </w:pPr>
      <w:r>
        <w:rPr/>
        <w:pict>
          <v:shape style="position:absolute;margin-left:47.358955pt;margin-top:10.227102pt;width:4.1pt;height:8pt;mso-position-horizontal-relative:page;mso-position-vertical-relative:paragraph;z-index:-16230912"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64.12603pt;margin-top:10.227102pt;width:2.4pt;height:8pt;mso-position-horizontal-relative:page;mso-position-vertical-relative:paragraph;z-index:-16230400" type="#_x0000_t202" filled="false" stroked="false">
            <v:textbox inset="0,0,0,0">
              <w:txbxContent>
                <w:p>
                  <w:pPr>
                    <w:spacing w:before="7"/>
                    <w:ind w:left="0" w:right="0" w:firstLine="0"/>
                    <w:jc w:val="left"/>
                    <w:rPr>
                      <w:i/>
                      <w:sz w:val="11"/>
                    </w:rPr>
                  </w:pPr>
                  <w:r>
                    <w:rPr>
                      <w:i/>
                      <w:w w:val="110"/>
                      <w:sz w:val="11"/>
                    </w:rPr>
                    <w:t>s</w:t>
                  </w:r>
                </w:p>
              </w:txbxContent>
            </v:textbox>
            <w10:wrap type="none"/>
          </v:shape>
        </w:pict>
      </w:r>
      <w:r>
        <w:rPr/>
        <w:pict>
          <v:shape style="position:absolute;margin-left:103.344948pt;margin-top:10.227102pt;width:4.1pt;height:8pt;mso-position-horizontal-relative:page;mso-position-vertical-relative:paragraph;z-index:-16229888"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116.622086pt;margin-top:10.227102pt;width:2.4pt;height:8pt;mso-position-horizontal-relative:page;mso-position-vertical-relative:paragraph;z-index:-16229376" type="#_x0000_t202" filled="false" stroked="false">
            <v:textbox inset="0,0,0,0">
              <w:txbxContent>
                <w:p>
                  <w:pPr>
                    <w:spacing w:before="7"/>
                    <w:ind w:left="0" w:right="0" w:firstLine="0"/>
                    <w:jc w:val="left"/>
                    <w:rPr>
                      <w:i/>
                      <w:sz w:val="11"/>
                    </w:rPr>
                  </w:pPr>
                  <w:r>
                    <w:rPr>
                      <w:i/>
                      <w:w w:val="110"/>
                      <w:sz w:val="11"/>
                    </w:rPr>
                    <w:t>s</w:t>
                  </w:r>
                </w:p>
              </w:txbxContent>
            </v:textbox>
            <w10:wrap type="none"/>
          </v:shape>
        </w:pict>
      </w:r>
      <w:r>
        <w:rPr>
          <w:i/>
          <w:w w:val="96"/>
          <w:sz w:val="16"/>
        </w:rPr>
        <w:t>V</w:t>
      </w:r>
      <w:r>
        <w:rPr>
          <w:i/>
          <w:spacing w:val="-17"/>
          <w:sz w:val="16"/>
        </w:rPr>
        <w:t> </w:t>
      </w:r>
      <w:r>
        <w:rPr>
          <w:i/>
          <w:w w:val="81"/>
          <w:sz w:val="16"/>
          <w:vertAlign w:val="superscript"/>
        </w:rPr>
        <w:t>O</w:t>
      </w:r>
      <w:r>
        <w:rPr>
          <w:rFonts w:ascii="Lucida Sans Unicode" w:hAnsi="Lucida Sans Unicode"/>
          <w:spacing w:val="9"/>
          <w:w w:val="67"/>
          <w:position w:val="8"/>
          <w:sz w:val="13"/>
          <w:vertAlign w:val="baseline"/>
        </w:rPr>
        <w:t>∗</w:t>
      </w:r>
      <w:r>
        <w:rPr>
          <w:rFonts w:ascii="Verdana" w:hAnsi="Verdana"/>
          <w:i/>
          <w:w w:val="82"/>
          <w:sz w:val="19"/>
          <w:vertAlign w:val="baseline"/>
        </w:rPr>
        <w:t>(</w:t>
      </w:r>
      <w:r>
        <w:rPr>
          <w:i/>
          <w:spacing w:val="-73"/>
          <w:w w:val="101"/>
          <w:sz w:val="16"/>
          <w:vertAlign w:val="baseline"/>
        </w:rPr>
        <w:t>x</w:t>
      </w:r>
      <w:r>
        <w:rPr>
          <w:rFonts w:ascii="Lucida Sans Unicode" w:hAnsi="Lucida Sans Unicode"/>
          <w:spacing w:val="8"/>
          <w:w w:val="67"/>
          <w:sz w:val="19"/>
          <w:vertAlign w:val="baseline"/>
        </w:rPr>
        <w:t>¯</w:t>
      </w:r>
      <w:r>
        <w:rPr>
          <w:rFonts w:ascii="Lucida Sans Unicode" w:hAnsi="Lucida Sans Unicode"/>
          <w:spacing w:val="9"/>
          <w:w w:val="67"/>
          <w:position w:val="8"/>
          <w:sz w:val="13"/>
          <w:vertAlign w:val="baseline"/>
        </w:rPr>
        <w:t>∗</w:t>
      </w:r>
      <w:r>
        <w:rPr>
          <w:rFonts w:ascii="Verdana" w:hAnsi="Verdana"/>
          <w:i/>
          <w:w w:val="91"/>
          <w:sz w:val="19"/>
          <w:vertAlign w:val="baseline"/>
        </w:rPr>
        <w:t>,</w:t>
      </w:r>
      <w:r>
        <w:rPr>
          <w:rFonts w:ascii="Verdana" w:hAnsi="Verdana"/>
          <w:i/>
          <w:spacing w:val="-3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3"/>
          <w:sz w:val="19"/>
          <w:vertAlign w:val="baseline"/>
        </w:rPr>
        <w:t> </w:t>
      </w:r>
      <w:r>
        <w:rPr>
          <w:rFonts w:ascii="Lucida Sans Unicode" w:hAnsi="Lucida Sans Unicode"/>
          <w:w w:val="95"/>
          <w:sz w:val="19"/>
          <w:vertAlign w:val="baseline"/>
        </w:rPr>
        <w:t>≤</w:t>
      </w:r>
      <w:r>
        <w:rPr>
          <w:rFonts w:ascii="Lucida Sans Unicode" w:hAnsi="Lucida Sans Unicode"/>
          <w:spacing w:val="14"/>
          <w:sz w:val="19"/>
          <w:vertAlign w:val="baseline"/>
        </w:rPr>
        <w:t> </w:t>
      </w:r>
      <w:r>
        <w:rPr>
          <w:i/>
          <w:w w:val="96"/>
          <w:sz w:val="16"/>
          <w:vertAlign w:val="baseline"/>
        </w:rPr>
        <w:t>V</w:t>
      </w:r>
      <w:r>
        <w:rPr>
          <w:i/>
          <w:spacing w:val="-17"/>
          <w:sz w:val="16"/>
          <w:vertAlign w:val="baseline"/>
        </w:rPr>
        <w:t> </w:t>
      </w:r>
      <w:r>
        <w:rPr>
          <w:i/>
          <w:spacing w:val="9"/>
          <w:w w:val="81"/>
          <w:sz w:val="16"/>
          <w:vertAlign w:val="superscript"/>
        </w:rPr>
        <w:t>O</w:t>
      </w:r>
      <w:r>
        <w:rPr>
          <w:rFonts w:ascii="Verdana" w:hAnsi="Verdana"/>
          <w:i/>
          <w:w w:val="82"/>
          <w:sz w:val="19"/>
          <w:vertAlign w:val="baseline"/>
        </w:rPr>
        <w:t>(</w:t>
      </w:r>
      <w:r>
        <w:rPr>
          <w:i/>
          <w:spacing w:val="-73"/>
          <w:w w:val="101"/>
          <w:sz w:val="16"/>
          <w:vertAlign w:val="baseline"/>
        </w:rPr>
        <w:t>x</w:t>
      </w:r>
      <w:r>
        <w:rPr>
          <w:rFonts w:ascii="Lucida Sans Unicode" w:hAnsi="Lucida Sans Unicode"/>
          <w:spacing w:val="8"/>
          <w:w w:val="67"/>
          <w:sz w:val="19"/>
          <w:vertAlign w:val="baseline"/>
        </w:rPr>
        <w:t>¯</w:t>
      </w:r>
      <w:r>
        <w:rPr>
          <w:rFonts w:ascii="Lucida Sans Unicode" w:hAnsi="Lucida Sans Unicode"/>
          <w:spacing w:val="9"/>
          <w:w w:val="67"/>
          <w:position w:val="8"/>
          <w:sz w:val="13"/>
          <w:vertAlign w:val="baseline"/>
        </w:rPr>
        <w:t>∗</w:t>
      </w:r>
      <w:r>
        <w:rPr>
          <w:rFonts w:ascii="Verdana" w:hAnsi="Verdana"/>
          <w:i/>
          <w:w w:val="91"/>
          <w:sz w:val="19"/>
          <w:vertAlign w:val="baseline"/>
        </w:rPr>
        <w:t>,</w:t>
      </w:r>
      <w:r>
        <w:rPr>
          <w:rFonts w:ascii="Verdana" w:hAnsi="Verdana"/>
          <w:i/>
          <w:spacing w:val="-3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Lucida Sans Unicode" w:hAnsi="Lucida Sans Unicode"/>
          <w:w w:val="113"/>
          <w:sz w:val="19"/>
          <w:vertAlign w:val="baseline"/>
        </w:rPr>
        <w:t>;</w:t>
      </w:r>
      <w:r>
        <w:rPr>
          <w:rFonts w:ascii="Lucida Sans Unicode" w:hAnsi="Lucida Sans Unicode"/>
          <w:spacing w:val="-29"/>
          <w:sz w:val="19"/>
          <w:vertAlign w:val="baseline"/>
        </w:rPr>
        <w:t> </w:t>
      </w:r>
      <w:r>
        <w:rPr>
          <w:rFonts w:ascii="Cambria" w:hAnsi="Cambria"/>
          <w:b/>
          <w:w w:val="111"/>
          <w:sz w:val="16"/>
          <w:vertAlign w:val="baseline"/>
        </w:rPr>
        <w:t>u</w:t>
      </w:r>
      <w:r>
        <w:rPr>
          <w:rFonts w:ascii="Verdana" w:hAnsi="Verdana"/>
          <w:i/>
          <w:w w:val="91"/>
          <w:sz w:val="19"/>
          <w:vertAlign w:val="baseline"/>
        </w:rPr>
        <w:t>,</w:t>
      </w:r>
      <w:r>
        <w:rPr>
          <w:rFonts w:ascii="Verdana" w:hAnsi="Verdana"/>
          <w:i/>
          <w:spacing w:val="-35"/>
          <w:sz w:val="19"/>
          <w:vertAlign w:val="baseline"/>
        </w:rPr>
        <w:t> </w:t>
      </w:r>
      <w:r>
        <w:rPr>
          <w:i/>
          <w:spacing w:val="-76"/>
          <w:w w:val="108"/>
          <w:sz w:val="16"/>
          <w:vertAlign w:val="baseline"/>
        </w:rPr>
        <w:t>y</w:t>
      </w:r>
      <w:r>
        <w:rPr>
          <w:rFonts w:ascii="Lucida Sans Unicode" w:hAnsi="Lucida Sans Unicode"/>
          <w:spacing w:val="11"/>
          <w:w w:val="54"/>
          <w:sz w:val="19"/>
          <w:vertAlign w:val="baseline"/>
        </w:rPr>
        <w:t>ˆ</w:t>
      </w:r>
      <w:r>
        <w:rPr>
          <w:i/>
          <w:spacing w:val="9"/>
          <w:w w:val="108"/>
          <w:sz w:val="19"/>
          <w:vertAlign w:val="subscript"/>
        </w:rPr>
        <w:t>s</w:t>
      </w:r>
      <w:r>
        <w:rPr>
          <w:rFonts w:ascii="Verdana" w:hAnsi="Verdana"/>
          <w:i/>
          <w:w w:val="82"/>
          <w:sz w:val="19"/>
          <w:vertAlign w:val="baseline"/>
        </w:rPr>
        <w:t>)</w:t>
      </w:r>
    </w:p>
    <w:p>
      <w:pPr>
        <w:spacing w:line="180" w:lineRule="auto" w:before="49"/>
        <w:ind w:left="306" w:right="107" w:firstLine="0"/>
        <w:jc w:val="both"/>
        <w:rPr>
          <w:sz w:val="16"/>
        </w:rPr>
      </w:pPr>
      <w:r>
        <w:rPr/>
        <w:br w:type="column"/>
      </w:r>
      <w:r>
        <w:rPr>
          <w:w w:val="105"/>
          <w:sz w:val="16"/>
        </w:rPr>
        <w:t>a convex mathematical programming problem that can be </w:t>
      </w:r>
      <w:r>
        <w:rPr>
          <w:spacing w:val="-3"/>
          <w:w w:val="105"/>
          <w:sz w:val="16"/>
        </w:rPr>
        <w:t>effi- </w:t>
      </w:r>
      <w:r>
        <w:rPr>
          <w:w w:val="109"/>
          <w:sz w:val="16"/>
        </w:rPr>
        <w:t>ciently</w:t>
      </w:r>
      <w:r>
        <w:rPr>
          <w:spacing w:val="-12"/>
          <w:sz w:val="16"/>
        </w:rPr>
        <w:t> </w:t>
      </w:r>
      <w:r>
        <w:rPr>
          <w:w w:val="105"/>
          <w:sz w:val="16"/>
        </w:rPr>
        <w:t>solved.</w:t>
      </w:r>
      <w:r>
        <w:rPr>
          <w:spacing w:val="-12"/>
          <w:sz w:val="16"/>
        </w:rPr>
        <w:t> </w:t>
      </w:r>
      <w:r>
        <w:rPr>
          <w:w w:val="103"/>
          <w:sz w:val="16"/>
        </w:rPr>
        <w:t>In</w:t>
      </w:r>
      <w:r>
        <w:rPr>
          <w:spacing w:val="-12"/>
          <w:sz w:val="16"/>
        </w:rPr>
        <w:t> </w:t>
      </w:r>
      <w:r>
        <w:rPr>
          <w:w w:val="112"/>
          <w:sz w:val="16"/>
        </w:rPr>
        <w:t>the</w:t>
      </w:r>
      <w:r>
        <w:rPr>
          <w:spacing w:val="-12"/>
          <w:sz w:val="16"/>
        </w:rPr>
        <w:t> </w:t>
      </w:r>
      <w:r>
        <w:rPr>
          <w:w w:val="110"/>
          <w:sz w:val="16"/>
        </w:rPr>
        <w:t>case</w:t>
      </w:r>
      <w:r>
        <w:rPr>
          <w:spacing w:val="-12"/>
          <w:sz w:val="16"/>
        </w:rPr>
        <w:t> </w:t>
      </w:r>
      <w:r>
        <w:rPr>
          <w:w w:val="111"/>
          <w:sz w:val="16"/>
        </w:rPr>
        <w:t>that</w:t>
      </w:r>
      <w:r>
        <w:rPr>
          <w:spacing w:val="-12"/>
          <w:sz w:val="16"/>
        </w:rPr>
        <w:t> </w:t>
      </w:r>
      <w:r>
        <w:rPr>
          <w:w w:val="112"/>
          <w:sz w:val="16"/>
        </w:rPr>
        <w:t>the</w:t>
      </w:r>
      <w:r>
        <w:rPr>
          <w:spacing w:val="-12"/>
          <w:sz w:val="16"/>
        </w:rPr>
        <w:t> </w:t>
      </w:r>
      <w:r>
        <w:rPr>
          <w:w w:val="109"/>
          <w:sz w:val="16"/>
        </w:rPr>
        <w:t>offset</w:t>
      </w:r>
      <w:r>
        <w:rPr>
          <w:spacing w:val="-12"/>
          <w:sz w:val="16"/>
        </w:rPr>
        <w:t> </w:t>
      </w:r>
      <w:r>
        <w:rPr>
          <w:w w:val="111"/>
          <w:sz w:val="16"/>
        </w:rPr>
        <w:t>cost</w:t>
      </w:r>
      <w:r>
        <w:rPr>
          <w:spacing w:val="-12"/>
          <w:sz w:val="16"/>
        </w:rPr>
        <w:t> </w:t>
      </w:r>
      <w:r>
        <w:rPr>
          <w:w w:val="108"/>
          <w:sz w:val="16"/>
        </w:rPr>
        <w:t>function</w:t>
      </w:r>
      <w:r>
        <w:rPr>
          <w:spacing w:val="-12"/>
          <w:sz w:val="16"/>
        </w:rPr>
        <w:t> </w:t>
      </w:r>
      <w:r>
        <w:rPr>
          <w:i/>
          <w:w w:val="96"/>
          <w:sz w:val="16"/>
        </w:rPr>
        <w:t>V</w:t>
      </w:r>
      <w:r>
        <w:rPr>
          <w:i/>
          <w:spacing w:val="9"/>
          <w:w w:val="76"/>
          <w:sz w:val="16"/>
          <w:vertAlign w:val="subscript"/>
        </w:rPr>
        <w:t>O</w:t>
      </w:r>
      <w:r>
        <w:rPr>
          <w:rFonts w:ascii="Verdana" w:hAnsi="Verdana"/>
          <w:i/>
          <w:w w:val="82"/>
          <w:sz w:val="19"/>
          <w:vertAlign w:val="baseline"/>
        </w:rPr>
        <w:t>(</w:t>
      </w:r>
      <w:r>
        <w:rPr>
          <w:i/>
          <w:w w:val="108"/>
          <w:sz w:val="16"/>
          <w:vertAlign w:val="baseline"/>
        </w:rPr>
        <w:t>y</w:t>
      </w:r>
      <w:r>
        <w:rPr>
          <w:i/>
          <w:w w:val="92"/>
          <w:sz w:val="16"/>
          <w:vertAlign w:val="subscript"/>
        </w:rPr>
        <w:t>t</w:t>
      </w:r>
      <w:r>
        <w:rPr>
          <w:i/>
          <w:spacing w:val="-21"/>
          <w:sz w:val="16"/>
          <w:vertAlign w:val="baseline"/>
        </w:rPr>
        <w:t> </w:t>
      </w:r>
      <w:r>
        <w:rPr>
          <w:rFonts w:ascii="Lucida Sans Unicode" w:hAnsi="Lucida Sans Unicode"/>
          <w:w w:val="113"/>
          <w:sz w:val="19"/>
          <w:vertAlign w:val="baseline"/>
        </w:rPr>
        <w:t>;</w:t>
      </w:r>
      <w:r>
        <w:rPr>
          <w:rFonts w:ascii="Lucida Sans Unicode" w:hAnsi="Lucida Sans Unicode"/>
          <w:spacing w:val="-29"/>
          <w:sz w:val="19"/>
          <w:vertAlign w:val="baseline"/>
        </w:rPr>
        <w:t> </w:t>
      </w:r>
      <w:r>
        <w:rPr>
          <w:i/>
          <w:spacing w:val="-76"/>
          <w:w w:val="108"/>
          <w:sz w:val="16"/>
          <w:vertAlign w:val="baseline"/>
        </w:rPr>
        <w:t>y</w:t>
      </w:r>
      <w:r>
        <w:rPr>
          <w:rFonts w:ascii="Lucida Sans Unicode" w:hAnsi="Lucida Sans Unicode"/>
          <w:spacing w:val="11"/>
          <w:w w:val="67"/>
          <w:sz w:val="19"/>
          <w:vertAlign w:val="baseline"/>
        </w:rPr>
        <w:t>¯</w:t>
      </w:r>
      <w:r>
        <w:rPr>
          <w:i/>
          <w:spacing w:val="11"/>
          <w:w w:val="108"/>
          <w:sz w:val="19"/>
          <w:vertAlign w:val="subscript"/>
        </w:rPr>
        <w:t>s</w:t>
      </w:r>
      <w:r>
        <w:rPr>
          <w:rFonts w:ascii="Lucida Sans Unicode" w:hAnsi="Lucida Sans Unicode"/>
          <w:spacing w:val="1"/>
          <w:w w:val="98"/>
          <w:sz w:val="19"/>
          <w:vertAlign w:val="baseline"/>
        </w:rPr>
        <w:t>−</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w w:val="82"/>
          <w:sz w:val="19"/>
          <w:vertAlign w:val="baseline"/>
        </w:rPr>
        <w:t> </w:t>
      </w:r>
      <w:r>
        <w:rPr>
          <w:w w:val="108"/>
          <w:sz w:val="16"/>
          <w:vertAlign w:val="baseline"/>
        </w:rPr>
        <w:t>is</w:t>
      </w:r>
      <w:r>
        <w:rPr>
          <w:spacing w:val="-6"/>
          <w:sz w:val="16"/>
          <w:vertAlign w:val="baseline"/>
        </w:rPr>
        <w:t> </w:t>
      </w:r>
      <w:r>
        <w:rPr>
          <w:w w:val="107"/>
          <w:sz w:val="16"/>
          <w:vertAlign w:val="baseline"/>
        </w:rPr>
        <w:t>such</w:t>
      </w:r>
      <w:r>
        <w:rPr>
          <w:spacing w:val="-6"/>
          <w:sz w:val="16"/>
          <w:vertAlign w:val="baseline"/>
        </w:rPr>
        <w:t> </w:t>
      </w:r>
      <w:r>
        <w:rPr>
          <w:w w:val="111"/>
          <w:sz w:val="16"/>
          <w:vertAlign w:val="baseline"/>
        </w:rPr>
        <w:t>that</w:t>
      </w:r>
      <w:r>
        <w:rPr>
          <w:spacing w:val="-6"/>
          <w:sz w:val="16"/>
          <w:vertAlign w:val="baseline"/>
        </w:rPr>
        <w:t> </w:t>
      </w:r>
      <w:r>
        <w:rPr>
          <w:w w:val="112"/>
          <w:sz w:val="16"/>
          <w:vertAlign w:val="baseline"/>
        </w:rPr>
        <w:t>the</w:t>
      </w:r>
      <w:r>
        <w:rPr>
          <w:spacing w:val="-6"/>
          <w:sz w:val="16"/>
          <w:vertAlign w:val="baseline"/>
        </w:rPr>
        <w:t> </w:t>
      </w:r>
      <w:r>
        <w:rPr>
          <w:w w:val="107"/>
          <w:sz w:val="16"/>
          <w:vertAlign w:val="baseline"/>
        </w:rPr>
        <w:t>region</w:t>
      </w:r>
      <w:r>
        <w:rPr>
          <w:spacing w:val="-6"/>
          <w:sz w:val="16"/>
          <w:vertAlign w:val="baseline"/>
        </w:rPr>
        <w:t> </w:t>
      </w:r>
      <w:r>
        <w:rPr>
          <w:rFonts w:ascii="Lucida Sans Unicode" w:hAnsi="Lucida Sans Unicode"/>
          <w:spacing w:val="-1"/>
          <w:w w:val="114"/>
          <w:sz w:val="19"/>
          <w:vertAlign w:val="baseline"/>
        </w:rPr>
        <w:t>{</w:t>
      </w:r>
      <w:r>
        <w:rPr>
          <w:i/>
          <w:spacing w:val="-76"/>
          <w:w w:val="108"/>
          <w:sz w:val="16"/>
          <w:vertAlign w:val="baseline"/>
        </w:rPr>
        <w:t>y</w:t>
      </w:r>
      <w:r>
        <w:rPr>
          <w:rFonts w:ascii="Lucida Sans Unicode" w:hAnsi="Lucida Sans Unicode"/>
          <w:spacing w:val="11"/>
          <w:w w:val="67"/>
          <w:sz w:val="19"/>
          <w:vertAlign w:val="baseline"/>
        </w:rPr>
        <w:t>¯</w:t>
      </w:r>
      <w:r>
        <w:rPr>
          <w:i/>
          <w:w w:val="108"/>
          <w:sz w:val="19"/>
          <w:vertAlign w:val="subscript"/>
        </w:rPr>
        <w:t>s</w:t>
      </w:r>
      <w:r>
        <w:rPr>
          <w:i/>
          <w:spacing w:val="15"/>
          <w:sz w:val="19"/>
          <w:vertAlign w:val="baseline"/>
        </w:rPr>
        <w:t> </w:t>
      </w:r>
      <w:r>
        <w:rPr>
          <w:rFonts w:ascii="Lucida Sans Unicode" w:hAnsi="Lucida Sans Unicode"/>
          <w:w w:val="87"/>
          <w:sz w:val="19"/>
          <w:vertAlign w:val="baseline"/>
        </w:rPr>
        <w:t>:</w:t>
      </w:r>
      <w:r>
        <w:rPr>
          <w:rFonts w:ascii="Lucida Sans Unicode" w:hAnsi="Lucida Sans Unicode"/>
          <w:spacing w:val="24"/>
          <w:sz w:val="19"/>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w w:val="108"/>
          <w:sz w:val="16"/>
          <w:vertAlign w:val="baseline"/>
        </w:rPr>
        <w:t>y</w:t>
      </w:r>
      <w:r>
        <w:rPr>
          <w:i/>
          <w:w w:val="92"/>
          <w:sz w:val="16"/>
          <w:vertAlign w:val="subscript"/>
        </w:rPr>
        <w:t>t</w:t>
      </w:r>
      <w:r>
        <w:rPr>
          <w:i/>
          <w:spacing w:val="-21"/>
          <w:sz w:val="16"/>
          <w:vertAlign w:val="baseline"/>
        </w:rPr>
        <w:t> </w:t>
      </w:r>
      <w:r>
        <w:rPr>
          <w:rFonts w:ascii="Lucida Sans Unicode" w:hAnsi="Lucida Sans Unicode"/>
          <w:w w:val="113"/>
          <w:sz w:val="19"/>
          <w:vertAlign w:val="baseline"/>
        </w:rPr>
        <w:t>;</w:t>
      </w:r>
      <w:r>
        <w:rPr>
          <w:rFonts w:ascii="Lucida Sans Unicode" w:hAnsi="Lucida Sans Unicode"/>
          <w:spacing w:val="-29"/>
          <w:sz w:val="19"/>
          <w:vertAlign w:val="baseline"/>
        </w:rPr>
        <w:t> </w:t>
      </w:r>
      <w:r>
        <w:rPr>
          <w:i/>
          <w:spacing w:val="-76"/>
          <w:w w:val="108"/>
          <w:sz w:val="16"/>
          <w:vertAlign w:val="baseline"/>
        </w:rPr>
        <w:t>y</w:t>
      </w:r>
      <w:r>
        <w:rPr>
          <w:rFonts w:ascii="Lucida Sans Unicode" w:hAnsi="Lucida Sans Unicode"/>
          <w:spacing w:val="11"/>
          <w:w w:val="67"/>
          <w:sz w:val="19"/>
          <w:vertAlign w:val="baseline"/>
        </w:rPr>
        <w:t>¯</w:t>
      </w:r>
      <w:r>
        <w:rPr>
          <w:i/>
          <w:w w:val="108"/>
          <w:sz w:val="19"/>
          <w:vertAlign w:val="subscript"/>
        </w:rPr>
        <w:t>s</w:t>
      </w:r>
      <w:r>
        <w:rPr>
          <w:i/>
          <w:spacing w:val="-18"/>
          <w:sz w:val="19"/>
          <w:vertAlign w:val="baseline"/>
        </w:rPr>
        <w:t> </w:t>
      </w:r>
      <w:r>
        <w:rPr>
          <w:rFonts w:ascii="Lucida Sans Unicode" w:hAnsi="Lucida Sans Unicode"/>
          <w:w w:val="98"/>
          <w:sz w:val="19"/>
          <w:vertAlign w:val="baseline"/>
        </w:rPr>
        <w:t>−</w:t>
      </w:r>
      <w:r>
        <w:rPr>
          <w:rFonts w:ascii="Lucida Sans Unicode" w:hAnsi="Lucida Sans Unicode"/>
          <w:spacing w:val="-40"/>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14"/>
          <w:sz w:val="19"/>
          <w:vertAlign w:val="baseline"/>
        </w:rPr>
        <w:t> </w:t>
      </w:r>
      <w:r>
        <w:rPr>
          <w:rFonts w:ascii="Lucida Sans Unicode" w:hAnsi="Lucida Sans Unicode"/>
          <w:w w:val="95"/>
          <w:sz w:val="19"/>
          <w:vertAlign w:val="baseline"/>
        </w:rPr>
        <w:t>≤</w:t>
      </w:r>
      <w:r>
        <w:rPr>
          <w:rFonts w:ascii="Lucida Sans Unicode" w:hAnsi="Lucida Sans Unicode"/>
          <w:spacing w:val="-7"/>
          <w:sz w:val="19"/>
          <w:vertAlign w:val="baseline"/>
        </w:rPr>
        <w:t> </w:t>
      </w:r>
      <w:r>
        <w:rPr>
          <w:w w:val="120"/>
          <w:sz w:val="16"/>
          <w:vertAlign w:val="baseline"/>
        </w:rPr>
        <w:t>0</w:t>
      </w:r>
      <w:r>
        <w:rPr>
          <w:rFonts w:ascii="Lucida Sans Unicode" w:hAnsi="Lucida Sans Unicode"/>
          <w:w w:val="114"/>
          <w:sz w:val="19"/>
          <w:vertAlign w:val="baseline"/>
        </w:rPr>
        <w:t>}</w:t>
      </w:r>
      <w:r>
        <w:rPr>
          <w:rFonts w:ascii="Lucida Sans Unicode" w:hAnsi="Lucida Sans Unicode"/>
          <w:spacing w:val="-26"/>
          <w:sz w:val="19"/>
          <w:vertAlign w:val="baseline"/>
        </w:rPr>
        <w:t> </w:t>
      </w:r>
      <w:r>
        <w:rPr>
          <w:w w:val="108"/>
          <w:sz w:val="16"/>
          <w:vertAlign w:val="baseline"/>
        </w:rPr>
        <w:t>is</w:t>
      </w:r>
      <w:r>
        <w:rPr>
          <w:spacing w:val="-6"/>
          <w:sz w:val="16"/>
          <w:vertAlign w:val="baseline"/>
        </w:rPr>
        <w:t> </w:t>
      </w:r>
      <w:r>
        <w:rPr>
          <w:w w:val="105"/>
          <w:sz w:val="16"/>
          <w:vertAlign w:val="baseline"/>
        </w:rPr>
        <w:t>polyhedral,</w:t>
      </w:r>
      <w:r>
        <w:rPr>
          <w:spacing w:val="-6"/>
          <w:sz w:val="16"/>
          <w:vertAlign w:val="baseline"/>
        </w:rPr>
        <w:t> </w:t>
      </w:r>
      <w:r>
        <w:rPr>
          <w:w w:val="111"/>
          <w:sz w:val="16"/>
          <w:vertAlign w:val="baseline"/>
        </w:rPr>
        <w:t>then</w:t>
      </w:r>
    </w:p>
    <w:p>
      <w:pPr>
        <w:pStyle w:val="BodyText"/>
        <w:spacing w:before="7"/>
        <w:rPr>
          <w:sz w:val="5"/>
        </w:rPr>
      </w:pPr>
    </w:p>
    <w:p>
      <w:pPr>
        <w:pStyle w:val="BodyText"/>
        <w:spacing w:line="159" w:lineRule="exact"/>
        <w:ind w:left="395"/>
        <w:rPr>
          <w:sz w:val="15"/>
        </w:rPr>
      </w:pPr>
      <w:r>
        <w:rPr>
          <w:position w:val="-2"/>
          <w:sz w:val="15"/>
        </w:rPr>
        <w:pict>
          <v:shape style="width:4.1pt;height:8pt;mso-position-horizontal-relative:char;mso-position-vertical-relative:line" type="#_x0000_t202" filled="false" stroked="false">
            <w10:anchorlock/>
            <v:textbox inset="0,0,0,0">
              <w:txbxContent>
                <w:p>
                  <w:pPr>
                    <w:spacing w:before="7"/>
                    <w:ind w:left="0" w:right="0" w:firstLine="0"/>
                    <w:jc w:val="left"/>
                    <w:rPr>
                      <w:i/>
                      <w:sz w:val="11"/>
                    </w:rPr>
                  </w:pPr>
                  <w:r>
                    <w:rPr>
                      <w:i/>
                      <w:w w:val="95"/>
                      <w:sz w:val="11"/>
                    </w:rPr>
                    <w:t>N</w:t>
                  </w:r>
                </w:p>
              </w:txbxContent>
            </v:textbox>
          </v:shape>
        </w:pict>
      </w:r>
      <w:r>
        <w:rPr>
          <w:position w:val="-2"/>
          <w:sz w:val="15"/>
        </w:rPr>
      </w:r>
    </w:p>
    <w:p>
      <w:pPr>
        <w:spacing w:after="0" w:line="159" w:lineRule="exact"/>
        <w:rPr>
          <w:sz w:val="15"/>
        </w:rPr>
        <w:sectPr>
          <w:type w:val="continuous"/>
          <w:pgSz w:w="11910" w:h="16840"/>
          <w:pgMar w:top="640" w:bottom="0" w:left="540" w:right="540"/>
          <w:cols w:num="2" w:equalWidth="0">
            <w:col w:w="5332" w:space="52"/>
            <w:col w:w="5446"/>
          </w:cols>
        </w:sectPr>
      </w:pPr>
    </w:p>
    <w:p>
      <w:pPr>
        <w:spacing w:line="151" w:lineRule="auto" w:before="0"/>
        <w:ind w:left="1206" w:right="0" w:firstLine="0"/>
        <w:jc w:val="left"/>
        <w:rPr>
          <w:rFonts w:ascii="Verdana" w:hAnsi="Verdana"/>
          <w:i/>
          <w:sz w:val="19"/>
        </w:rPr>
      </w:pPr>
      <w:r>
        <w:rPr/>
        <w:pict>
          <v:shape style="position:absolute;margin-left:135.082581pt;margin-top:3.826465pt;width:3.15pt;height:8pt;mso-position-horizontal-relative:page;mso-position-vertical-relative:paragraph;z-index:-16236032" type="#_x0000_t202" filled="false" stroked="false">
            <v:textbox inset="0,0,0,0">
              <w:txbxContent>
                <w:p>
                  <w:pPr>
                    <w:spacing w:before="7"/>
                    <w:ind w:left="0" w:right="0" w:firstLine="0"/>
                    <w:jc w:val="left"/>
                    <w:rPr>
                      <w:i/>
                      <w:sz w:val="11"/>
                    </w:rPr>
                  </w:pPr>
                  <w:r>
                    <w:rPr>
                      <w:i/>
                      <w:w w:val="93"/>
                      <w:sz w:val="11"/>
                    </w:rPr>
                    <w:t>P</w:t>
                  </w:r>
                </w:p>
              </w:txbxContent>
            </v:textbox>
            <w10:wrap type="none"/>
          </v:shape>
        </w:pict>
      </w:r>
      <w:r>
        <w:rPr>
          <w:rFonts w:ascii="Lucida Sans Unicode" w:hAnsi="Lucida Sans Unicode"/>
          <w:w w:val="98"/>
          <w:sz w:val="19"/>
        </w:rPr>
        <w:t>=</w:t>
      </w:r>
      <w:r>
        <w:rPr>
          <w:rFonts w:ascii="Lucida Sans Unicode" w:hAnsi="Lucida Sans Unicode"/>
          <w:spacing w:val="9"/>
          <w:sz w:val="19"/>
        </w:rPr>
        <w:t> </w:t>
      </w:r>
      <w:r>
        <w:rPr>
          <w:rFonts w:ascii="Lucida Sans Unicode" w:hAnsi="Lucida Sans Unicode"/>
          <w:spacing w:val="-1"/>
          <w:w w:val="112"/>
          <w:sz w:val="19"/>
        </w:rPr>
        <w:t>ǁ</w:t>
      </w:r>
      <w:r>
        <w:rPr>
          <w:spacing w:val="-78"/>
          <w:w w:val="111"/>
          <w:sz w:val="16"/>
        </w:rPr>
        <w:t>x</w:t>
      </w:r>
      <w:r>
        <w:rPr>
          <w:rFonts w:ascii="Lucida Sans Unicode" w:hAnsi="Lucida Sans Unicode"/>
          <w:spacing w:val="14"/>
          <w:w w:val="67"/>
          <w:sz w:val="19"/>
        </w:rPr>
        <w:t>¯</w:t>
      </w:r>
      <w:r>
        <w:rPr>
          <w:rFonts w:ascii="Lucida Sans Unicode" w:hAnsi="Lucida Sans Unicode"/>
          <w:spacing w:val="-70"/>
          <w:w w:val="67"/>
          <w:position w:val="8"/>
          <w:sz w:val="13"/>
        </w:rPr>
        <w:t>∗</w:t>
      </w:r>
      <w:r>
        <w:rPr>
          <w:i/>
          <w:w w:val="110"/>
          <w:position w:val="-4"/>
          <w:sz w:val="11"/>
        </w:rPr>
        <w:t>s</w:t>
      </w:r>
      <w:r>
        <w:rPr>
          <w:i/>
          <w:position w:val="-4"/>
          <w:sz w:val="11"/>
        </w:rPr>
        <w:t>  </w:t>
      </w:r>
      <w:r>
        <w:rPr>
          <w:i/>
          <w:spacing w:val="-8"/>
          <w:position w:val="-4"/>
          <w:sz w:val="11"/>
        </w:rPr>
        <w:t> </w:t>
      </w:r>
      <w:r>
        <w:rPr>
          <w:rFonts w:ascii="Lucida Sans Unicode" w:hAnsi="Lucida Sans Unicode"/>
          <w:w w:val="98"/>
          <w:sz w:val="19"/>
        </w:rPr>
        <w:t>−</w:t>
      </w:r>
      <w:r>
        <w:rPr>
          <w:rFonts w:ascii="Lucida Sans Unicode" w:hAnsi="Lucida Sans Unicode"/>
          <w:spacing w:val="-18"/>
          <w:sz w:val="19"/>
        </w:rPr>
        <w:t> </w:t>
      </w:r>
      <w:r>
        <w:rPr>
          <w:i/>
          <w:spacing w:val="-73"/>
          <w:w w:val="101"/>
          <w:sz w:val="16"/>
        </w:rPr>
        <w:t>x</w:t>
      </w:r>
      <w:r>
        <w:rPr>
          <w:rFonts w:ascii="Lucida Sans Unicode" w:hAnsi="Lucida Sans Unicode"/>
          <w:spacing w:val="8"/>
          <w:w w:val="54"/>
          <w:sz w:val="19"/>
        </w:rPr>
        <w:t>ˆ</w:t>
      </w:r>
      <w:r>
        <w:rPr>
          <w:i/>
          <w:spacing w:val="9"/>
          <w:w w:val="108"/>
          <w:sz w:val="19"/>
          <w:vertAlign w:val="subscript"/>
        </w:rPr>
        <w:t>s</w:t>
      </w:r>
      <w:r>
        <w:rPr>
          <w:rFonts w:ascii="Lucida Sans Unicode" w:hAnsi="Lucida Sans Unicode"/>
          <w:w w:val="112"/>
          <w:sz w:val="19"/>
          <w:vertAlign w:val="baseline"/>
        </w:rPr>
        <w:t>ǁ</w:t>
      </w:r>
      <w:r>
        <w:rPr>
          <w:w w:val="122"/>
          <w:position w:val="8"/>
          <w:sz w:val="11"/>
          <w:vertAlign w:val="baseline"/>
        </w:rPr>
        <w:t>2</w:t>
      </w:r>
      <w:r>
        <w:rPr>
          <w:position w:val="8"/>
          <w:sz w:val="11"/>
          <w:vertAlign w:val="baseline"/>
        </w:rPr>
        <w:t> </w:t>
      </w:r>
      <w:r>
        <w:rPr>
          <w:spacing w:val="3"/>
          <w:position w:val="8"/>
          <w:sz w:val="11"/>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ˆ</w:t>
      </w:r>
      <w:r>
        <w:rPr>
          <w:i/>
          <w:w w:val="108"/>
          <w:sz w:val="19"/>
          <w:vertAlign w:val="subscript"/>
        </w:rPr>
        <w:t>s</w:t>
      </w:r>
      <w:r>
        <w:rPr>
          <w:i/>
          <w:spacing w:val="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79"/>
          <w:sz w:val="19"/>
          <w:vertAlign w:val="baseline"/>
        </w:rPr>
        <w:t>).</w:t>
      </w:r>
    </w:p>
    <w:p>
      <w:pPr>
        <w:pStyle w:val="BodyText"/>
        <w:tabs>
          <w:tab w:pos="2281" w:val="left" w:leader="none"/>
        </w:tabs>
        <w:spacing w:line="228" w:lineRule="auto" w:before="113"/>
        <w:ind w:left="306"/>
      </w:pPr>
      <w:r>
        <w:rPr/>
        <w:pict>
          <v:shape style="position:absolute;margin-left:148.484833pt;margin-top:10.077209pt;width:2.9pt;height:8pt;mso-position-horizontal-relative:page;mso-position-vertical-relative:paragraph;z-index:-16235520" type="#_x0000_t202" filled="false" stroked="false">
            <v:textbox inset="0,0,0,0">
              <w:txbxContent>
                <w:p>
                  <w:pPr>
                    <w:spacing w:before="7"/>
                    <w:ind w:left="0" w:right="0" w:firstLine="0"/>
                    <w:jc w:val="left"/>
                    <w:rPr>
                      <w:i/>
                      <w:sz w:val="11"/>
                    </w:rPr>
                  </w:pPr>
                  <w:r>
                    <w:rPr>
                      <w:i/>
                      <w:w w:val="103"/>
                      <w:sz w:val="11"/>
                    </w:rPr>
                    <w:t>x</w:t>
                  </w:r>
                </w:p>
              </w:txbxContent>
            </v:textbox>
            <w10:wrap type="none"/>
          </v:shape>
        </w:pict>
      </w:r>
      <w:r>
        <w:rPr/>
        <w:pict>
          <v:shape style="position:absolute;margin-left:122.82029pt;margin-top:5.013589pt;width:7.5pt;height:17.75pt;mso-position-horizontal-relative:page;mso-position-vertical-relative:paragraph;z-index:-16235008" type="#_x0000_t202" filled="false" stroked="false">
            <v:textbox inset="0,0,0,0">
              <w:txbxContent>
                <w:p>
                  <w:pPr>
                    <w:spacing w:line="256" w:lineRule="exact" w:before="0"/>
                    <w:ind w:left="0" w:right="0" w:firstLine="0"/>
                    <w:jc w:val="left"/>
                    <w:rPr>
                      <w:rFonts w:ascii="Lucida Sans Unicode"/>
                      <w:sz w:val="19"/>
                    </w:rPr>
                  </w:pPr>
                  <w:r>
                    <w:rPr>
                      <w:rFonts w:ascii="Lucida Sans Unicode"/>
                      <w:w w:val="98"/>
                      <w:sz w:val="19"/>
                    </w:rPr>
                    <w:t>=</w:t>
                  </w:r>
                </w:p>
              </w:txbxContent>
            </v:textbox>
            <w10:wrap type="none"/>
          </v:shape>
        </w:pict>
      </w:r>
      <w:r>
        <w:rPr>
          <w:w w:val="105"/>
        </w:rPr>
        <w:t>Then, </w:t>
      </w:r>
      <w:r>
        <w:rPr>
          <w:spacing w:val="18"/>
          <w:w w:val="105"/>
        </w:rPr>
        <w:t> </w:t>
      </w:r>
      <w:r>
        <w:rPr>
          <w:w w:val="105"/>
        </w:rPr>
        <w:t>defining </w:t>
      </w:r>
      <w:r>
        <w:rPr>
          <w:spacing w:val="19"/>
          <w:w w:val="105"/>
        </w:rPr>
        <w:t> </w:t>
      </w:r>
      <w:r>
        <w:rPr>
          <w:i/>
          <w:w w:val="105"/>
        </w:rPr>
        <w:t>H</w:t>
        <w:tab/>
      </w:r>
      <w:r>
        <w:rPr>
          <w:i/>
          <w:spacing w:val="4"/>
          <w:w w:val="105"/>
        </w:rPr>
        <w:t>M</w:t>
      </w:r>
      <w:r>
        <w:rPr>
          <w:spacing w:val="4"/>
          <w:w w:val="105"/>
          <w:vertAlign w:val="superscript"/>
        </w:rPr>
        <w:t>T</w:t>
      </w:r>
      <w:r>
        <w:rPr>
          <w:i/>
          <w:spacing w:val="4"/>
          <w:w w:val="105"/>
          <w:vertAlign w:val="baseline"/>
        </w:rPr>
        <w:t>PM</w:t>
      </w:r>
      <w:r>
        <w:rPr>
          <w:i/>
          <w:spacing w:val="4"/>
          <w:w w:val="105"/>
          <w:vertAlign w:val="subscript"/>
        </w:rPr>
        <w:t>x</w:t>
      </w:r>
      <w:r>
        <w:rPr>
          <w:i/>
          <w:spacing w:val="4"/>
          <w:w w:val="105"/>
          <w:vertAlign w:val="baseline"/>
        </w:rPr>
        <w:t> </w:t>
      </w:r>
      <w:r>
        <w:rPr>
          <w:w w:val="105"/>
          <w:vertAlign w:val="baseline"/>
        </w:rPr>
        <w:t>and considering the previous statements,</w:t>
      </w:r>
    </w:p>
    <w:p>
      <w:pPr>
        <w:spacing w:line="152" w:lineRule="exact" w:before="47"/>
        <w:ind w:left="306" w:right="0" w:firstLine="0"/>
        <w:jc w:val="left"/>
        <w:rPr>
          <w:rFonts w:ascii="Verdana" w:hAnsi="Verdana"/>
          <w:i/>
          <w:sz w:val="19"/>
        </w:rPr>
      </w:pPr>
      <w:r>
        <w:rPr>
          <w:i/>
          <w:w w:val="96"/>
          <w:sz w:val="16"/>
        </w:rPr>
        <w:t>V</w:t>
      </w:r>
      <w:r>
        <w:rPr>
          <w:i/>
          <w:spacing w:val="-17"/>
          <w:sz w:val="16"/>
        </w:rPr>
        <w:t> </w:t>
      </w:r>
      <w:r>
        <w:rPr>
          <w:i/>
          <w:spacing w:val="9"/>
          <w:w w:val="81"/>
          <w:sz w:val="16"/>
          <w:vertAlign w:val="superscript"/>
        </w:rPr>
        <w:t>O</w:t>
      </w:r>
      <w:r>
        <w:rPr>
          <w:rFonts w:ascii="Verdana" w:hAnsi="Verdana"/>
          <w:i/>
          <w:w w:val="82"/>
          <w:sz w:val="19"/>
          <w:vertAlign w:val="baseline"/>
        </w:rPr>
        <w:t>(</w:t>
      </w:r>
      <w:r>
        <w:rPr>
          <w:i/>
          <w:spacing w:val="-73"/>
          <w:w w:val="101"/>
          <w:sz w:val="16"/>
          <w:vertAlign w:val="baseline"/>
        </w:rPr>
        <w:t>x</w:t>
      </w:r>
      <w:r>
        <w:rPr>
          <w:rFonts w:ascii="Lucida Sans Unicode" w:hAnsi="Lucida Sans Unicode"/>
          <w:spacing w:val="8"/>
          <w:w w:val="67"/>
          <w:sz w:val="19"/>
          <w:vertAlign w:val="baseline"/>
        </w:rPr>
        <w:t>¯</w:t>
      </w:r>
      <w:r>
        <w:rPr>
          <w:rFonts w:ascii="Lucida Sans Unicode" w:hAnsi="Lucida Sans Unicode"/>
          <w:spacing w:val="9"/>
          <w:w w:val="67"/>
          <w:position w:val="8"/>
          <w:sz w:val="13"/>
          <w:vertAlign w:val="baseline"/>
        </w:rPr>
        <w:t>∗</w:t>
      </w:r>
      <w:r>
        <w:rPr>
          <w:rFonts w:ascii="Verdana" w:hAnsi="Verdana"/>
          <w:i/>
          <w:w w:val="91"/>
          <w:sz w:val="19"/>
          <w:vertAlign w:val="baseline"/>
        </w:rPr>
        <w:t>,</w:t>
      </w:r>
      <w:r>
        <w:rPr>
          <w:rFonts w:ascii="Verdana" w:hAnsi="Verdana"/>
          <w:i/>
          <w:spacing w:val="-3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Lucida Sans Unicode" w:hAnsi="Lucida Sans Unicode"/>
          <w:w w:val="113"/>
          <w:sz w:val="19"/>
          <w:vertAlign w:val="baseline"/>
        </w:rPr>
        <w:t>;</w:t>
      </w:r>
      <w:r>
        <w:rPr>
          <w:rFonts w:ascii="Lucida Sans Unicode" w:hAnsi="Lucida Sans Unicode"/>
          <w:spacing w:val="-29"/>
          <w:sz w:val="19"/>
          <w:vertAlign w:val="baseline"/>
        </w:rPr>
        <w:t> </w:t>
      </w:r>
      <w:r>
        <w:rPr>
          <w:rFonts w:ascii="Cambria" w:hAnsi="Cambria"/>
          <w:b/>
          <w:w w:val="111"/>
          <w:sz w:val="16"/>
          <w:vertAlign w:val="baseline"/>
        </w:rPr>
        <w:t>u</w:t>
      </w:r>
      <w:r>
        <w:rPr>
          <w:rFonts w:ascii="Verdana" w:hAnsi="Verdana"/>
          <w:i/>
          <w:w w:val="91"/>
          <w:sz w:val="19"/>
          <w:vertAlign w:val="baseline"/>
        </w:rPr>
        <w:t>,</w:t>
      </w:r>
      <w:r>
        <w:rPr>
          <w:rFonts w:ascii="Verdana" w:hAnsi="Verdana"/>
          <w:i/>
          <w:spacing w:val="-35"/>
          <w:sz w:val="19"/>
          <w:vertAlign w:val="baseline"/>
        </w:rPr>
        <w:t> </w:t>
      </w:r>
      <w:r>
        <w:rPr>
          <w:i/>
          <w:spacing w:val="-76"/>
          <w:w w:val="108"/>
          <w:sz w:val="16"/>
          <w:vertAlign w:val="baseline"/>
        </w:rPr>
        <w:t>y</w:t>
      </w:r>
      <w:r>
        <w:rPr>
          <w:rFonts w:ascii="Lucida Sans Unicode" w:hAnsi="Lucida Sans Unicode"/>
          <w:spacing w:val="11"/>
          <w:w w:val="54"/>
          <w:sz w:val="19"/>
          <w:vertAlign w:val="baseline"/>
        </w:rPr>
        <w:t>ˆ</w:t>
      </w:r>
      <w:r>
        <w:rPr>
          <w:i/>
          <w:spacing w:val="9"/>
          <w:w w:val="108"/>
          <w:sz w:val="19"/>
          <w:vertAlign w:val="subscript"/>
        </w:rPr>
        <w:t>s</w:t>
      </w:r>
      <w:r>
        <w:rPr>
          <w:rFonts w:ascii="Verdana" w:hAnsi="Verdana"/>
          <w:i/>
          <w:w w:val="82"/>
          <w:sz w:val="19"/>
          <w:vertAlign w:val="baseline"/>
        </w:rPr>
        <w:t>)</w:t>
      </w:r>
      <w:r>
        <w:rPr>
          <w:rFonts w:ascii="Verdana" w:hAnsi="Verdana"/>
          <w:i/>
          <w:spacing w:val="3"/>
          <w:sz w:val="19"/>
          <w:vertAlign w:val="baseline"/>
        </w:rPr>
        <w:t> </w:t>
      </w:r>
      <w:r>
        <w:rPr>
          <w:rFonts w:ascii="Lucida Sans Unicode" w:hAnsi="Lucida Sans Unicode"/>
          <w:w w:val="98"/>
          <w:sz w:val="19"/>
          <w:vertAlign w:val="baseline"/>
        </w:rPr>
        <w:t>=</w:t>
      </w:r>
      <w:r>
        <w:rPr>
          <w:rFonts w:ascii="Lucida Sans Unicode" w:hAnsi="Lucida Sans Unicode"/>
          <w:spacing w:val="9"/>
          <w:sz w:val="19"/>
          <w:vertAlign w:val="baseline"/>
        </w:rPr>
        <w:t> </w:t>
      </w:r>
      <w:r>
        <w:rPr>
          <w:rFonts w:ascii="Lucida Sans Unicode" w:hAnsi="Lucida Sans Unicode"/>
          <w:spacing w:val="-1"/>
          <w:w w:val="112"/>
          <w:sz w:val="19"/>
          <w:vertAlign w:val="baseline"/>
        </w:rPr>
        <w:t>ǁ</w:t>
      </w:r>
      <w:r>
        <w:rPr>
          <w:spacing w:val="-78"/>
          <w:w w:val="111"/>
          <w:sz w:val="16"/>
          <w:vertAlign w:val="baseline"/>
        </w:rPr>
        <w:t>x</w:t>
      </w:r>
      <w:r>
        <w:rPr>
          <w:rFonts w:ascii="Lucida Sans Unicode" w:hAnsi="Lucida Sans Unicode"/>
          <w:spacing w:val="14"/>
          <w:w w:val="67"/>
          <w:sz w:val="19"/>
          <w:vertAlign w:val="baseline"/>
        </w:rPr>
        <w:t>¯</w:t>
      </w:r>
      <w:r>
        <w:rPr>
          <w:rFonts w:ascii="Lucida Sans Unicode" w:hAnsi="Lucida Sans Unicode"/>
          <w:w w:val="67"/>
          <w:position w:val="8"/>
          <w:sz w:val="13"/>
          <w:vertAlign w:val="baseline"/>
        </w:rPr>
        <w:t>∗</w:t>
      </w:r>
      <w:r>
        <w:rPr>
          <w:rFonts w:ascii="Lucida Sans Unicode" w:hAnsi="Lucida Sans Unicode"/>
          <w:spacing w:val="11"/>
          <w:position w:val="8"/>
          <w:sz w:val="13"/>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spacing w:val="-73"/>
          <w:w w:val="101"/>
          <w:sz w:val="16"/>
          <w:vertAlign w:val="baseline"/>
        </w:rPr>
        <w:t>x</w:t>
      </w:r>
      <w:r>
        <w:rPr>
          <w:rFonts w:ascii="Lucida Sans Unicode" w:hAnsi="Lucida Sans Unicode"/>
          <w:spacing w:val="8"/>
          <w:w w:val="54"/>
          <w:sz w:val="19"/>
          <w:vertAlign w:val="baseline"/>
        </w:rPr>
        <w:t>ˆ</w:t>
      </w:r>
      <w:r>
        <w:rPr>
          <w:i/>
          <w:spacing w:val="9"/>
          <w:w w:val="108"/>
          <w:sz w:val="19"/>
          <w:vertAlign w:val="subscript"/>
        </w:rPr>
        <w:t>s</w:t>
      </w:r>
      <w:r>
        <w:rPr>
          <w:rFonts w:ascii="Lucida Sans Unicode" w:hAnsi="Lucida Sans Unicode"/>
          <w:w w:val="112"/>
          <w:sz w:val="19"/>
          <w:vertAlign w:val="baseline"/>
        </w:rPr>
        <w:t>ǁ</w:t>
      </w:r>
      <w:r>
        <w:rPr>
          <w:w w:val="122"/>
          <w:position w:val="8"/>
          <w:sz w:val="11"/>
          <w:vertAlign w:val="baseline"/>
        </w:rPr>
        <w:t>2</w:t>
      </w:r>
      <w:r>
        <w:rPr>
          <w:position w:val="8"/>
          <w:sz w:val="11"/>
          <w:vertAlign w:val="baseline"/>
        </w:rPr>
        <w:t> </w:t>
      </w:r>
      <w:r>
        <w:rPr>
          <w:spacing w:val="3"/>
          <w:position w:val="8"/>
          <w:sz w:val="11"/>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ˆ</w:t>
      </w:r>
      <w:r>
        <w:rPr>
          <w:i/>
          <w:w w:val="108"/>
          <w:sz w:val="19"/>
          <w:vertAlign w:val="subscript"/>
        </w:rPr>
        <w:t>s</w:t>
      </w:r>
      <w:r>
        <w:rPr>
          <w:i/>
          <w:spacing w:val="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p>
    <w:p>
      <w:pPr>
        <w:pStyle w:val="BodyText"/>
        <w:spacing w:line="164" w:lineRule="exact"/>
        <w:ind w:left="306"/>
        <w:jc w:val="both"/>
      </w:pPr>
      <w:r>
        <w:rPr/>
        <w:br w:type="column"/>
      </w:r>
      <w:r>
        <w:rPr>
          <w:w w:val="105"/>
        </w:rPr>
        <w:t>epigraph formulation.</w:t>
      </w:r>
    </w:p>
    <w:p>
      <w:pPr>
        <w:pStyle w:val="BodyText"/>
        <w:spacing w:line="228" w:lineRule="auto" w:before="184"/>
        <w:ind w:left="306" w:right="107"/>
        <w:jc w:val="both"/>
      </w:pPr>
      <w:r>
        <w:rPr>
          <w:rFonts w:ascii="Cambria"/>
          <w:b/>
          <w:w w:val="110"/>
        </w:rPr>
        <w:t>Remark 4 </w:t>
      </w:r>
      <w:r>
        <w:rPr>
          <w:w w:val="110"/>
        </w:rPr>
        <w:t>(</w:t>
      </w:r>
      <w:r>
        <w:rPr>
          <w:i/>
          <w:w w:val="110"/>
        </w:rPr>
        <w:t>Robustness</w:t>
      </w:r>
      <w:r>
        <w:rPr>
          <w:w w:val="110"/>
        </w:rPr>
        <w:t>). Taking into account that the control </w:t>
      </w:r>
      <w:r>
        <w:rPr>
          <w:spacing w:val="-5"/>
          <w:w w:val="110"/>
        </w:rPr>
        <w:t>law </w:t>
      </w:r>
      <w:r>
        <w:rPr>
          <w:w w:val="110"/>
        </w:rPr>
        <w:t>is derived from a parametric convex problem, the closed-loop system</w:t>
      </w:r>
      <w:r>
        <w:rPr>
          <w:spacing w:val="-16"/>
          <w:w w:val="110"/>
        </w:rPr>
        <w:t> </w:t>
      </w:r>
      <w:r>
        <w:rPr>
          <w:w w:val="110"/>
        </w:rPr>
        <w:t>is</w:t>
      </w:r>
      <w:r>
        <w:rPr>
          <w:spacing w:val="-15"/>
          <w:w w:val="110"/>
        </w:rPr>
        <w:t> </w:t>
      </w:r>
      <w:r>
        <w:rPr>
          <w:w w:val="110"/>
        </w:rPr>
        <w:t>input-to-state</w:t>
      </w:r>
      <w:r>
        <w:rPr>
          <w:spacing w:val="-15"/>
          <w:w w:val="110"/>
        </w:rPr>
        <w:t> </w:t>
      </w:r>
      <w:r>
        <w:rPr>
          <w:w w:val="110"/>
        </w:rPr>
        <w:t>stable</w:t>
      </w:r>
      <w:r>
        <w:rPr>
          <w:spacing w:val="-15"/>
          <w:w w:val="110"/>
        </w:rPr>
        <w:t> </w:t>
      </w:r>
      <w:r>
        <w:rPr>
          <w:w w:val="110"/>
        </w:rPr>
        <w:t>for</w:t>
      </w:r>
      <w:r>
        <w:rPr>
          <w:spacing w:val="-15"/>
          <w:w w:val="110"/>
        </w:rPr>
        <w:t> </w:t>
      </w:r>
      <w:r>
        <w:rPr>
          <w:w w:val="110"/>
        </w:rPr>
        <w:t>small</w:t>
      </w:r>
      <w:r>
        <w:rPr>
          <w:spacing w:val="-15"/>
          <w:w w:val="110"/>
        </w:rPr>
        <w:t> </w:t>
      </w:r>
      <w:r>
        <w:rPr>
          <w:w w:val="110"/>
        </w:rPr>
        <w:t>uncertainties</w:t>
      </w:r>
      <w:r>
        <w:rPr>
          <w:spacing w:val="-15"/>
          <w:w w:val="110"/>
        </w:rPr>
        <w:t> </w:t>
      </w:r>
      <w:r>
        <w:rPr>
          <w:w w:val="110"/>
        </w:rPr>
        <w:t>(</w:t>
      </w:r>
      <w:r>
        <w:rPr>
          <w:color w:val="000066"/>
          <w:w w:val="110"/>
        </w:rPr>
        <w:t>Limon</w:t>
      </w:r>
      <w:r>
        <w:rPr>
          <w:color w:val="000066"/>
          <w:spacing w:val="-15"/>
          <w:w w:val="110"/>
        </w:rPr>
        <w:t> </w:t>
      </w:r>
      <w:r>
        <w:rPr>
          <w:color w:val="000066"/>
          <w:w w:val="110"/>
        </w:rPr>
        <w:t>et</w:t>
      </w:r>
      <w:r>
        <w:rPr>
          <w:color w:val="000066"/>
          <w:spacing w:val="-15"/>
          <w:w w:val="110"/>
        </w:rPr>
        <w:t> </w:t>
      </w:r>
      <w:r>
        <w:rPr>
          <w:color w:val="000066"/>
          <w:spacing w:val="-5"/>
          <w:w w:val="110"/>
        </w:rPr>
        <w:t>al.,</w:t>
      </w:r>
    </w:p>
    <w:p>
      <w:pPr>
        <w:spacing w:after="0" w:line="228" w:lineRule="auto"/>
        <w:jc w:val="both"/>
        <w:sectPr>
          <w:type w:val="continuous"/>
          <w:pgSz w:w="11910" w:h="16840"/>
          <w:pgMar w:top="640" w:bottom="0" w:left="540" w:right="540"/>
          <w:cols w:num="2" w:equalWidth="0">
            <w:col w:w="5332" w:space="52"/>
            <w:col w:w="5446"/>
          </w:cols>
        </w:sectPr>
      </w:pPr>
    </w:p>
    <w:p>
      <w:pPr>
        <w:tabs>
          <w:tab w:pos="1990" w:val="left" w:leader="none"/>
          <w:tab w:pos="2538" w:val="left" w:leader="none"/>
        </w:tabs>
        <w:spacing w:line="115" w:lineRule="exact" w:before="0"/>
        <w:ind w:left="407" w:right="0" w:firstLine="0"/>
        <w:jc w:val="left"/>
        <w:rPr>
          <w:i/>
          <w:sz w:val="11"/>
        </w:rPr>
      </w:pPr>
      <w:r>
        <w:rPr>
          <w:i/>
          <w:sz w:val="11"/>
        </w:rPr>
        <w:t>N     </w:t>
      </w:r>
      <w:r>
        <w:rPr>
          <w:i/>
          <w:spacing w:val="18"/>
          <w:sz w:val="11"/>
        </w:rPr>
        <w:t> </w:t>
      </w:r>
      <w:r>
        <w:rPr>
          <w:i/>
          <w:sz w:val="11"/>
        </w:rPr>
        <w:t>s</w:t>
        <w:tab/>
        <w:t>s</w:t>
        <w:tab/>
        <w:t>P</w:t>
      </w:r>
    </w:p>
    <w:p>
      <w:pPr>
        <w:pStyle w:val="BodyText"/>
        <w:spacing w:line="134" w:lineRule="exact"/>
        <w:ind w:left="407"/>
      </w:pPr>
      <w:r>
        <w:rPr/>
        <w:br w:type="column"/>
      </w:r>
      <w:r>
        <w:rPr>
          <w:color w:val="000066"/>
          <w:w w:val="105"/>
        </w:rPr>
        <w:t>2008</w:t>
      </w:r>
      <w:r>
        <w:rPr>
          <w:w w:val="105"/>
        </w:rPr>
        <w:t>). In </w:t>
      </w:r>
      <w:r>
        <w:rPr>
          <w:color w:val="000066"/>
          <w:w w:val="105"/>
        </w:rPr>
        <w:t>Alvarado, Limon, Alamo, Fiacchini, and Camacho </w:t>
      </w:r>
      <w:r>
        <w:rPr>
          <w:w w:val="105"/>
        </w:rPr>
        <w:t>(</w:t>
      </w:r>
      <w:r>
        <w:rPr>
          <w:color w:val="000066"/>
          <w:w w:val="105"/>
        </w:rPr>
        <w:t>2007</w:t>
      </w:r>
      <w:r>
        <w:rPr>
          <w:w w:val="105"/>
        </w:rPr>
        <w:t>)</w:t>
      </w:r>
    </w:p>
    <w:p>
      <w:pPr>
        <w:spacing w:after="0" w:line="134" w:lineRule="exact"/>
        <w:sectPr>
          <w:type w:val="continuous"/>
          <w:pgSz w:w="11910" w:h="16840"/>
          <w:pgMar w:top="640" w:bottom="0" w:left="540" w:right="540"/>
          <w:cols w:num="2" w:equalWidth="0">
            <w:col w:w="2642" w:space="2642"/>
            <w:col w:w="5546"/>
          </w:cols>
        </w:sectPr>
      </w:pPr>
    </w:p>
    <w:p>
      <w:pPr>
        <w:spacing w:line="283" w:lineRule="exact" w:before="0"/>
        <w:ind w:left="1583" w:right="0" w:firstLine="0"/>
        <w:jc w:val="left"/>
        <w:rPr>
          <w:rFonts w:ascii="Verdana" w:hAnsi="Verdana"/>
          <w:i/>
          <w:sz w:val="19"/>
        </w:rPr>
      </w:pPr>
      <w:r>
        <w:rPr/>
        <w:pict>
          <v:shape style="position:absolute;margin-left:154.627991pt;margin-top:6.978226pt;width:4.2pt;height:8pt;mso-position-horizontal-relative:page;mso-position-vertical-relative:paragraph;z-index:-16234496" type="#_x0000_t202" filled="false" stroked="false">
            <v:textbox inset="0,0,0,0">
              <w:txbxContent>
                <w:p>
                  <w:pPr>
                    <w:spacing w:before="7"/>
                    <w:ind w:left="0" w:right="0" w:firstLine="0"/>
                    <w:jc w:val="left"/>
                    <w:rPr>
                      <w:i/>
                      <w:sz w:val="11"/>
                    </w:rPr>
                  </w:pPr>
                  <w:r>
                    <w:rPr>
                      <w:i/>
                      <w:w w:val="97"/>
                      <w:sz w:val="11"/>
                    </w:rPr>
                    <w:t>H</w:t>
                  </w:r>
                </w:p>
              </w:txbxContent>
            </v:textbox>
            <w10:wrap type="none"/>
          </v:shape>
        </w:pict>
      </w:r>
      <w:r>
        <w:rPr>
          <w:rFonts w:ascii="Lucida Sans Unicode" w:hAnsi="Lucida Sans Unicode"/>
          <w:w w:val="98"/>
          <w:sz w:val="19"/>
        </w:rPr>
        <w:t>=</w:t>
      </w:r>
      <w:r>
        <w:rPr>
          <w:rFonts w:ascii="Lucida Sans Unicode" w:hAnsi="Lucida Sans Unicode"/>
          <w:spacing w:val="9"/>
          <w:sz w:val="19"/>
        </w:rPr>
        <w:t> </w:t>
      </w:r>
      <w:r>
        <w:rPr>
          <w:rFonts w:ascii="Lucida Sans Unicode" w:hAnsi="Lucida Sans Unicode"/>
          <w:spacing w:val="-1"/>
          <w:w w:val="112"/>
          <w:sz w:val="19"/>
        </w:rPr>
        <w:t>ǁ</w:t>
      </w:r>
      <w:r>
        <w:rPr>
          <w:rFonts w:ascii="Verdana" w:hAnsi="Verdana"/>
          <w:i/>
          <w:spacing w:val="-65"/>
          <w:w w:val="71"/>
          <w:sz w:val="19"/>
        </w:rPr>
        <w:t>θ</w:t>
      </w:r>
      <w:r>
        <w:rPr>
          <w:rFonts w:ascii="Lucida Sans Unicode" w:hAnsi="Lucida Sans Unicode"/>
          <w:w w:val="67"/>
          <w:position w:val="4"/>
          <w:sz w:val="19"/>
        </w:rPr>
        <w:t>¯</w:t>
      </w:r>
      <w:r>
        <w:rPr>
          <w:i/>
          <w:spacing w:val="-29"/>
          <w:w w:val="110"/>
          <w:position w:val="-4"/>
          <w:sz w:val="11"/>
        </w:rPr>
        <w:t>s</w:t>
      </w:r>
      <w:r>
        <w:rPr>
          <w:rFonts w:ascii="Lucida Sans Unicode" w:hAnsi="Lucida Sans Unicode"/>
          <w:w w:val="67"/>
          <w:position w:val="8"/>
          <w:sz w:val="13"/>
        </w:rPr>
        <w:t>∗</w:t>
      </w:r>
      <w:r>
        <w:rPr>
          <w:rFonts w:ascii="Lucida Sans Unicode" w:hAnsi="Lucida Sans Unicode"/>
          <w:spacing w:val="11"/>
          <w:position w:val="8"/>
          <w:sz w:val="13"/>
        </w:rPr>
        <w:t> </w:t>
      </w:r>
      <w:r>
        <w:rPr>
          <w:rFonts w:ascii="Lucida Sans Unicode" w:hAnsi="Lucida Sans Unicode"/>
          <w:w w:val="98"/>
          <w:sz w:val="19"/>
        </w:rPr>
        <w:t>−</w:t>
      </w:r>
      <w:r>
        <w:rPr>
          <w:rFonts w:ascii="Lucida Sans Unicode" w:hAnsi="Lucida Sans Unicode"/>
          <w:spacing w:val="-18"/>
          <w:sz w:val="19"/>
        </w:rPr>
        <w:t> </w:t>
      </w:r>
      <w:r>
        <w:rPr>
          <w:rFonts w:ascii="Verdana" w:hAnsi="Verdana"/>
          <w:i/>
          <w:spacing w:val="-65"/>
          <w:w w:val="71"/>
          <w:sz w:val="19"/>
        </w:rPr>
        <w:t>θ</w:t>
      </w:r>
      <w:r>
        <w:rPr>
          <w:rFonts w:ascii="Lucida Sans Unicode" w:hAnsi="Lucida Sans Unicode"/>
          <w:w w:val="54"/>
          <w:position w:val="4"/>
          <w:sz w:val="19"/>
        </w:rPr>
        <w:t>ˆ</w:t>
      </w:r>
      <w:r>
        <w:rPr>
          <w:i/>
          <w:spacing w:val="9"/>
          <w:w w:val="110"/>
          <w:position w:val="-2"/>
          <w:sz w:val="11"/>
        </w:rPr>
        <w:t>s</w:t>
      </w:r>
      <w:r>
        <w:rPr>
          <w:rFonts w:ascii="Lucida Sans Unicode" w:hAnsi="Lucida Sans Unicode"/>
          <w:w w:val="112"/>
          <w:sz w:val="19"/>
        </w:rPr>
        <w:t>ǁ</w:t>
      </w:r>
      <w:r>
        <w:rPr>
          <w:w w:val="122"/>
          <w:position w:val="8"/>
          <w:sz w:val="11"/>
        </w:rPr>
        <w:t>2</w:t>
      </w:r>
      <w:r>
        <w:rPr>
          <w:position w:val="8"/>
          <w:sz w:val="11"/>
        </w:rPr>
        <w:t>  </w:t>
      </w:r>
      <w:r>
        <w:rPr>
          <w:spacing w:val="-5"/>
          <w:position w:val="8"/>
          <w:sz w:val="11"/>
        </w:rPr>
        <w:t> </w:t>
      </w:r>
      <w:r>
        <w:rPr>
          <w:rFonts w:ascii="Lucida Sans Unicode" w:hAnsi="Lucida Sans Unicode"/>
          <w:w w:val="98"/>
          <w:sz w:val="19"/>
        </w:rPr>
        <w:t>+</w:t>
      </w:r>
      <w:r>
        <w:rPr>
          <w:rFonts w:ascii="Lucida Sans Unicode" w:hAnsi="Lucida Sans Unicode"/>
          <w:spacing w:val="-18"/>
          <w:sz w:val="19"/>
        </w:rPr>
        <w:t> </w:t>
      </w:r>
      <w:r>
        <w:rPr>
          <w:i/>
          <w:w w:val="96"/>
          <w:sz w:val="16"/>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ˆ</w:t>
      </w:r>
      <w:r>
        <w:rPr>
          <w:i/>
          <w:w w:val="108"/>
          <w:sz w:val="19"/>
          <w:vertAlign w:val="subscript"/>
        </w:rPr>
        <w:t>s</w:t>
      </w:r>
      <w:r>
        <w:rPr>
          <w:i/>
          <w:spacing w:val="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p>
    <w:p>
      <w:pPr>
        <w:spacing w:line="320" w:lineRule="exact" w:before="0"/>
        <w:ind w:left="1583" w:right="0" w:firstLine="0"/>
        <w:jc w:val="left"/>
        <w:rPr>
          <w:rFonts w:ascii="Verdana" w:hAnsi="Verdana"/>
          <w:i/>
          <w:sz w:val="19"/>
        </w:rPr>
      </w:pPr>
      <w:r>
        <w:rPr/>
        <w:pict>
          <v:shape style="position:absolute;margin-left:187.389481pt;margin-top:8.293699pt;width:4.2pt;height:8pt;mso-position-horizontal-relative:page;mso-position-vertical-relative:paragraph;z-index:-16233984" type="#_x0000_t202" filled="false" stroked="false">
            <v:textbox inset="0,0,0,0">
              <w:txbxContent>
                <w:p>
                  <w:pPr>
                    <w:spacing w:before="7"/>
                    <w:ind w:left="0" w:right="0" w:firstLine="0"/>
                    <w:jc w:val="left"/>
                    <w:rPr>
                      <w:i/>
                      <w:sz w:val="11"/>
                    </w:rPr>
                  </w:pPr>
                  <w:r>
                    <w:rPr>
                      <w:i/>
                      <w:w w:val="97"/>
                      <w:sz w:val="11"/>
                    </w:rPr>
                    <w:t>H</w:t>
                  </w:r>
                </w:p>
              </w:txbxContent>
            </v:textbox>
            <w10:wrap type="none"/>
          </v:shape>
        </w:pict>
      </w:r>
      <w:r>
        <w:rPr>
          <w:rFonts w:ascii="Lucida Sans Unicode" w:hAnsi="Lucida Sans Unicode"/>
          <w:w w:val="98"/>
          <w:sz w:val="19"/>
        </w:rPr>
        <w:t>=</w:t>
      </w:r>
      <w:r>
        <w:rPr>
          <w:rFonts w:ascii="Lucida Sans Unicode" w:hAnsi="Lucida Sans Unicode"/>
          <w:spacing w:val="9"/>
          <w:sz w:val="19"/>
        </w:rPr>
        <w:t> </w:t>
      </w:r>
      <w:r>
        <w:rPr>
          <w:rFonts w:ascii="Verdana" w:hAnsi="Verdana"/>
          <w:i/>
          <w:w w:val="82"/>
          <w:sz w:val="19"/>
        </w:rPr>
        <w:t>(</w:t>
      </w:r>
      <w:r>
        <w:rPr>
          <w:w w:val="120"/>
          <w:sz w:val="16"/>
        </w:rPr>
        <w:t>1</w:t>
      </w:r>
      <w:r>
        <w:rPr>
          <w:spacing w:val="2"/>
          <w:sz w:val="16"/>
        </w:rPr>
        <w:t> </w:t>
      </w:r>
      <w:r>
        <w:rPr>
          <w:rFonts w:ascii="Lucida Sans Unicode" w:hAnsi="Lucida Sans Unicode"/>
          <w:w w:val="98"/>
          <w:sz w:val="19"/>
        </w:rPr>
        <w:t>−</w:t>
      </w:r>
      <w:r>
        <w:rPr>
          <w:rFonts w:ascii="Lucida Sans Unicode" w:hAnsi="Lucida Sans Unicode"/>
          <w:spacing w:val="-18"/>
          <w:sz w:val="19"/>
        </w:rPr>
        <w:t> </w:t>
      </w:r>
      <w:r>
        <w:rPr>
          <w:rFonts w:ascii="Verdana" w:hAnsi="Verdana"/>
          <w:i/>
          <w:w w:val="88"/>
          <w:sz w:val="19"/>
        </w:rPr>
        <w:t>λ)</w:t>
      </w:r>
      <w:r>
        <w:rPr>
          <w:spacing w:val="9"/>
          <w:w w:val="120"/>
          <w:sz w:val="19"/>
          <w:vertAlign w:val="superscript"/>
        </w:rPr>
        <w:t>2</w:t>
      </w:r>
      <w:r>
        <w:rPr>
          <w:rFonts w:ascii="Lucida Sans Unicode" w:hAnsi="Lucida Sans Unicode"/>
          <w:w w:val="112"/>
          <w:sz w:val="19"/>
          <w:vertAlign w:val="baseline"/>
        </w:rPr>
        <w:t>ǁ</w:t>
      </w:r>
      <w:r>
        <w:rPr>
          <w:rFonts w:ascii="Verdana" w:hAnsi="Verdana"/>
          <w:i/>
          <w:spacing w:val="-65"/>
          <w:w w:val="71"/>
          <w:sz w:val="19"/>
          <w:vertAlign w:val="baseline"/>
        </w:rPr>
        <w:t>θ</w:t>
      </w:r>
      <w:r>
        <w:rPr>
          <w:rFonts w:ascii="Lucida Sans Unicode" w:hAnsi="Lucida Sans Unicode"/>
          <w:w w:val="67"/>
          <w:position w:val="4"/>
          <w:sz w:val="19"/>
          <w:vertAlign w:val="baseline"/>
        </w:rPr>
        <w:t>¯</w:t>
      </w:r>
      <w:r>
        <w:rPr>
          <w:i/>
          <w:spacing w:val="-29"/>
          <w:w w:val="110"/>
          <w:position w:val="-4"/>
          <w:sz w:val="11"/>
          <w:vertAlign w:val="baseline"/>
        </w:rPr>
        <w:t>s</w:t>
      </w:r>
      <w:r>
        <w:rPr>
          <w:rFonts w:ascii="Lucida Sans Unicode" w:hAnsi="Lucida Sans Unicode"/>
          <w:w w:val="67"/>
          <w:position w:val="8"/>
          <w:sz w:val="13"/>
          <w:vertAlign w:val="baseline"/>
        </w:rPr>
        <w:t>∗</w:t>
      </w:r>
      <w:r>
        <w:rPr>
          <w:rFonts w:ascii="Lucida Sans Unicode" w:hAnsi="Lucida Sans Unicode"/>
          <w:spacing w:val="11"/>
          <w:position w:val="8"/>
          <w:sz w:val="13"/>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rFonts w:ascii="Verdana" w:hAnsi="Verdana"/>
          <w:i/>
          <w:spacing w:val="-65"/>
          <w:w w:val="71"/>
          <w:sz w:val="19"/>
          <w:vertAlign w:val="baseline"/>
        </w:rPr>
        <w:t>θ</w:t>
      </w:r>
      <w:r>
        <w:rPr>
          <w:rFonts w:ascii="Lucida Sans Unicode" w:hAnsi="Lucida Sans Unicode"/>
          <w:w w:val="54"/>
          <w:position w:val="4"/>
          <w:sz w:val="19"/>
          <w:vertAlign w:val="baseline"/>
        </w:rPr>
        <w:t>˜</w:t>
      </w:r>
      <w:r>
        <w:rPr>
          <w:i/>
          <w:spacing w:val="9"/>
          <w:w w:val="110"/>
          <w:position w:val="-2"/>
          <w:sz w:val="11"/>
          <w:vertAlign w:val="baseline"/>
        </w:rPr>
        <w:t>s</w:t>
      </w:r>
      <w:r>
        <w:rPr>
          <w:rFonts w:ascii="Lucida Sans Unicode" w:hAnsi="Lucida Sans Unicode"/>
          <w:w w:val="112"/>
          <w:sz w:val="19"/>
          <w:vertAlign w:val="baseline"/>
        </w:rPr>
        <w:t>ǁ</w:t>
      </w:r>
      <w:r>
        <w:rPr>
          <w:w w:val="122"/>
          <w:position w:val="8"/>
          <w:sz w:val="11"/>
          <w:vertAlign w:val="baseline"/>
        </w:rPr>
        <w:t>2</w:t>
      </w:r>
      <w:r>
        <w:rPr>
          <w:position w:val="8"/>
          <w:sz w:val="11"/>
          <w:vertAlign w:val="baseline"/>
        </w:rPr>
        <w:t>  </w:t>
      </w:r>
      <w:r>
        <w:rPr>
          <w:spacing w:val="-5"/>
          <w:position w:val="8"/>
          <w:sz w:val="11"/>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ˆ</w:t>
      </w:r>
      <w:r>
        <w:rPr>
          <w:i/>
          <w:w w:val="108"/>
          <w:sz w:val="19"/>
          <w:vertAlign w:val="subscript"/>
        </w:rPr>
        <w:t>s</w:t>
      </w:r>
      <w:r>
        <w:rPr>
          <w:i/>
          <w:spacing w:val="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79"/>
          <w:sz w:val="19"/>
          <w:vertAlign w:val="baseline"/>
        </w:rPr>
        <w:t>).</w:t>
      </w:r>
    </w:p>
    <w:p>
      <w:pPr>
        <w:spacing w:before="69"/>
        <w:ind w:left="306" w:right="0" w:firstLine="0"/>
        <w:jc w:val="left"/>
        <w:rPr>
          <w:sz w:val="16"/>
        </w:rPr>
      </w:pPr>
      <w:r>
        <w:rPr/>
        <w:pict>
          <v:shape style="position:absolute;margin-left:100.086212pt;margin-top:9.569833pt;width:4.1pt;height:8pt;mso-position-horizontal-relative:page;mso-position-vertical-relative:paragraph;z-index:-16233472"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sz w:val="16"/>
        </w:rPr>
        <w:t>The partial of </w:t>
      </w:r>
      <w:r>
        <w:rPr>
          <w:i/>
          <w:sz w:val="16"/>
        </w:rPr>
        <w:t>V </w:t>
      </w:r>
      <w:r>
        <w:rPr>
          <w:i/>
          <w:sz w:val="16"/>
          <w:vertAlign w:val="superscript"/>
        </w:rPr>
        <w:t>O</w:t>
      </w:r>
      <w:r>
        <w:rPr>
          <w:i/>
          <w:sz w:val="16"/>
          <w:vertAlign w:val="baseline"/>
        </w:rPr>
        <w:t> </w:t>
      </w:r>
      <w:r>
        <w:rPr>
          <w:sz w:val="16"/>
          <w:vertAlign w:val="baseline"/>
        </w:rPr>
        <w:t>about </w:t>
      </w:r>
      <w:r>
        <w:rPr>
          <w:rFonts w:ascii="Verdana" w:hAnsi="Verdana"/>
          <w:i/>
          <w:sz w:val="19"/>
          <w:vertAlign w:val="baseline"/>
        </w:rPr>
        <w:t>λ </w:t>
      </w:r>
      <w:r>
        <w:rPr>
          <w:sz w:val="16"/>
          <w:vertAlign w:val="baseline"/>
        </w:rPr>
        <w:t>is</w:t>
      </w:r>
    </w:p>
    <w:p>
      <w:pPr>
        <w:pStyle w:val="BodyText"/>
        <w:spacing w:line="228" w:lineRule="auto" w:before="73"/>
        <w:ind w:left="306" w:right="107"/>
        <w:jc w:val="both"/>
      </w:pPr>
      <w:r>
        <w:rPr/>
        <w:br w:type="column"/>
      </w:r>
      <w:r>
        <w:rPr>
          <w:w w:val="110"/>
        </w:rPr>
        <w:t>a robust formulation of this controller has been proposed. In </w:t>
      </w:r>
      <w:r>
        <w:rPr>
          <w:spacing w:val="-4"/>
          <w:w w:val="110"/>
        </w:rPr>
        <w:t>this </w:t>
      </w:r>
      <w:r>
        <w:rPr>
          <w:w w:val="110"/>
        </w:rPr>
        <w:t>case,</w:t>
      </w:r>
      <w:r>
        <w:rPr>
          <w:spacing w:val="-5"/>
          <w:w w:val="110"/>
        </w:rPr>
        <w:t> </w:t>
      </w:r>
      <w:r>
        <w:rPr>
          <w:w w:val="110"/>
        </w:rPr>
        <w:t>offset</w:t>
      </w:r>
      <w:r>
        <w:rPr>
          <w:spacing w:val="-4"/>
          <w:w w:val="110"/>
        </w:rPr>
        <w:t> </w:t>
      </w:r>
      <w:r>
        <w:rPr>
          <w:w w:val="110"/>
        </w:rPr>
        <w:t>free</w:t>
      </w:r>
      <w:r>
        <w:rPr>
          <w:spacing w:val="-4"/>
          <w:w w:val="110"/>
        </w:rPr>
        <w:t> </w:t>
      </w:r>
      <w:r>
        <w:rPr>
          <w:w w:val="110"/>
        </w:rPr>
        <w:t>control</w:t>
      </w:r>
      <w:r>
        <w:rPr>
          <w:spacing w:val="-5"/>
          <w:w w:val="110"/>
        </w:rPr>
        <w:t> </w:t>
      </w:r>
      <w:r>
        <w:rPr>
          <w:w w:val="110"/>
        </w:rPr>
        <w:t>can</w:t>
      </w:r>
      <w:r>
        <w:rPr>
          <w:spacing w:val="-4"/>
          <w:w w:val="110"/>
        </w:rPr>
        <w:t> </w:t>
      </w:r>
      <w:r>
        <w:rPr>
          <w:w w:val="110"/>
        </w:rPr>
        <w:t>be</w:t>
      </w:r>
      <w:r>
        <w:rPr>
          <w:spacing w:val="-4"/>
          <w:w w:val="110"/>
        </w:rPr>
        <w:t> </w:t>
      </w:r>
      <w:r>
        <w:rPr>
          <w:w w:val="110"/>
        </w:rPr>
        <w:t>achieved</w:t>
      </w:r>
      <w:r>
        <w:rPr>
          <w:spacing w:val="-5"/>
          <w:w w:val="110"/>
        </w:rPr>
        <w:t> </w:t>
      </w:r>
      <w:r>
        <w:rPr>
          <w:w w:val="110"/>
        </w:rPr>
        <w:t>by</w:t>
      </w:r>
      <w:r>
        <w:rPr>
          <w:spacing w:val="-4"/>
          <w:w w:val="110"/>
        </w:rPr>
        <w:t> </w:t>
      </w:r>
      <w:r>
        <w:rPr>
          <w:w w:val="110"/>
        </w:rPr>
        <w:t>means</w:t>
      </w:r>
      <w:r>
        <w:rPr>
          <w:spacing w:val="-4"/>
          <w:w w:val="110"/>
        </w:rPr>
        <w:t> </w:t>
      </w:r>
      <w:r>
        <w:rPr>
          <w:w w:val="110"/>
        </w:rPr>
        <w:t>of</w:t>
      </w:r>
      <w:r>
        <w:rPr>
          <w:spacing w:val="-5"/>
          <w:w w:val="110"/>
        </w:rPr>
        <w:t> </w:t>
      </w:r>
      <w:r>
        <w:rPr>
          <w:spacing w:val="-2"/>
          <w:w w:val="110"/>
        </w:rPr>
        <w:t>disturbances </w:t>
      </w:r>
      <w:r>
        <w:rPr>
          <w:w w:val="110"/>
        </w:rPr>
        <w:t>models (</w:t>
      </w:r>
      <w:r>
        <w:rPr>
          <w:color w:val="000066"/>
          <w:w w:val="110"/>
        </w:rPr>
        <w:t>Pannocchia &amp; Kerrigan, 2005</w:t>
      </w:r>
      <w:r>
        <w:rPr>
          <w:w w:val="110"/>
        </w:rPr>
        <w:t>) or adding an external loop (</w:t>
      </w:r>
      <w:r>
        <w:rPr>
          <w:color w:val="000066"/>
          <w:w w:val="110"/>
        </w:rPr>
        <w:t>Alvarado,</w:t>
      </w:r>
      <w:r>
        <w:rPr>
          <w:color w:val="000066"/>
          <w:spacing w:val="-7"/>
          <w:w w:val="110"/>
        </w:rPr>
        <w:t> </w:t>
      </w:r>
      <w:r>
        <w:rPr>
          <w:color w:val="000066"/>
          <w:w w:val="110"/>
        </w:rPr>
        <w:t>2007</w:t>
      </w:r>
      <w:r>
        <w:rPr>
          <w:w w:val="110"/>
        </w:rPr>
        <w:t>).</w:t>
      </w:r>
    </w:p>
    <w:p>
      <w:pPr>
        <w:spacing w:after="0" w:line="228" w:lineRule="auto"/>
        <w:jc w:val="both"/>
        <w:sectPr>
          <w:type w:val="continuous"/>
          <w:pgSz w:w="11910" w:h="16840"/>
          <w:pgMar w:top="640" w:bottom="0" w:left="540" w:right="540"/>
          <w:cols w:num="2" w:equalWidth="0">
            <w:col w:w="4498" w:space="887"/>
            <w:col w:w="5445"/>
          </w:cols>
        </w:sectPr>
      </w:pPr>
    </w:p>
    <w:p>
      <w:pPr>
        <w:spacing w:line="178" w:lineRule="exact" w:before="106"/>
        <w:ind w:left="330" w:right="0" w:firstLine="0"/>
        <w:jc w:val="left"/>
        <w:rPr>
          <w:i/>
          <w:sz w:val="16"/>
        </w:rPr>
      </w:pPr>
      <w:r>
        <w:rPr/>
        <w:pict>
          <v:shape style="position:absolute;margin-left:46.227009pt;margin-top:11.418829pt;width:11.55pt;height:19.25pt;mso-position-horizontal-relative:page;mso-position-vertical-relative:paragraph;z-index:-16228352" type="#_x0000_t202" filled="false" stroked="false">
            <v:textbox inset="0,0,0,0">
              <w:txbxContent>
                <w:p>
                  <w:pPr>
                    <w:spacing w:line="145" w:lineRule="exact" w:before="7"/>
                    <w:ind w:left="149" w:right="0" w:firstLine="0"/>
                    <w:jc w:val="left"/>
                    <w:rPr>
                      <w:i/>
                      <w:sz w:val="11"/>
                    </w:rPr>
                  </w:pPr>
                  <w:r>
                    <w:rPr>
                      <w:i/>
                      <w:w w:val="95"/>
                      <w:sz w:val="11"/>
                    </w:rPr>
                    <w:t>N</w:t>
                  </w:r>
                </w:p>
                <w:p>
                  <w:pPr>
                    <w:spacing w:line="227" w:lineRule="exact" w:before="0"/>
                    <w:ind w:left="0" w:right="0" w:firstLine="0"/>
                    <w:jc w:val="left"/>
                    <w:rPr>
                      <w:rFonts w:ascii="Verdana" w:hAnsi="Verdana"/>
                      <w:i/>
                      <w:sz w:val="19"/>
                    </w:rPr>
                  </w:pPr>
                  <w:r>
                    <w:rPr>
                      <w:rFonts w:ascii="Verdana" w:hAnsi="Verdana"/>
                      <w:i/>
                      <w:w w:val="85"/>
                      <w:sz w:val="19"/>
                    </w:rPr>
                    <w:t>∂λ</w:t>
                  </w:r>
                </w:p>
              </w:txbxContent>
            </v:textbox>
            <w10:wrap type="none"/>
          </v:shape>
        </w:pict>
      </w:r>
      <w:r>
        <w:rPr>
          <w:rFonts w:ascii="Verdana" w:hAnsi="Verdana"/>
          <w:i/>
          <w:w w:val="95"/>
          <w:sz w:val="19"/>
        </w:rPr>
        <w:t>∂</w:t>
      </w:r>
      <w:r>
        <w:rPr>
          <w:i/>
          <w:w w:val="95"/>
          <w:sz w:val="16"/>
        </w:rPr>
        <w:t>V </w:t>
      </w:r>
      <w:r>
        <w:rPr>
          <w:i/>
          <w:w w:val="95"/>
          <w:sz w:val="16"/>
          <w:vertAlign w:val="superscript"/>
        </w:rPr>
        <w:t>O</w:t>
      </w:r>
    </w:p>
    <w:p>
      <w:pPr>
        <w:spacing w:line="231" w:lineRule="exact" w:before="0"/>
        <w:ind w:left="723" w:right="0" w:firstLine="0"/>
        <w:jc w:val="left"/>
        <w:rPr>
          <w:rFonts w:ascii="Lucida Sans Unicode" w:hAnsi="Lucida Sans Unicode"/>
          <w:sz w:val="19"/>
        </w:rPr>
      </w:pPr>
      <w:r>
        <w:rPr/>
        <w:pict>
          <v:line style="position:absolute;mso-position-horizontal-relative:page;mso-position-vertical-relative:paragraph;z-index:-16243200" from="43.50272pt,4.974276pt" to="59.337009pt,4.974276pt" stroked="true" strokeweight=".44037pt" strokecolor="#000000">
            <v:stroke dashstyle="solid"/>
            <w10:wrap type="none"/>
          </v:line>
        </w:pict>
      </w:r>
      <w:r>
        <w:rPr/>
        <w:pict>
          <v:shape style="position:absolute;margin-left:85.588043pt;margin-top:.078313pt;width:3.6pt;height:9.6pt;mso-position-horizontal-relative:page;mso-position-vertical-relative:paragraph;z-index:-16227840" type="#_x0000_t202" filled="false" stroked="false">
            <v:textbox inset="0,0,0,0">
              <w:txbxContent>
                <w:p>
                  <w:pPr>
                    <w:spacing w:line="186" w:lineRule="exact" w:before="0"/>
                    <w:ind w:left="0" w:right="0" w:firstLine="0"/>
                    <w:jc w:val="left"/>
                    <w:rPr>
                      <w:rFonts w:ascii="Verdana"/>
                      <w:i/>
                      <w:sz w:val="19"/>
                    </w:rPr>
                  </w:pPr>
                  <w:r>
                    <w:rPr>
                      <w:rFonts w:ascii="Verdana"/>
                      <w:i/>
                      <w:w w:val="82"/>
                      <w:sz w:val="19"/>
                    </w:rPr>
                    <w:t>(</w:t>
                  </w:r>
                </w:p>
              </w:txbxContent>
            </v:textbox>
            <w10:wrap type="none"/>
          </v:shape>
        </w:pict>
      </w:r>
      <w:r>
        <w:rPr>
          <w:rFonts w:ascii="Lucida Sans Unicode" w:hAnsi="Lucida Sans Unicode"/>
          <w:w w:val="110"/>
          <w:sz w:val="19"/>
        </w:rPr>
        <w:t>= −</w:t>
      </w:r>
      <w:r>
        <w:rPr>
          <w:w w:val="110"/>
          <w:sz w:val="16"/>
        </w:rPr>
        <w:t>2 1</w:t>
      </w:r>
      <w:r>
        <w:rPr>
          <w:spacing w:val="-19"/>
          <w:w w:val="110"/>
          <w:sz w:val="16"/>
        </w:rPr>
        <w:t> </w:t>
      </w:r>
      <w:r>
        <w:rPr>
          <w:rFonts w:ascii="Lucida Sans Unicode" w:hAnsi="Lucida Sans Unicode"/>
          <w:spacing w:val="-18"/>
          <w:w w:val="110"/>
          <w:sz w:val="19"/>
        </w:rPr>
        <w:t>−</w:t>
      </w:r>
    </w:p>
    <w:p>
      <w:pPr>
        <w:spacing w:before="182"/>
        <w:ind w:left="178" w:right="0" w:firstLine="0"/>
        <w:jc w:val="left"/>
        <w:rPr>
          <w:i/>
          <w:sz w:val="16"/>
        </w:rPr>
      </w:pPr>
      <w:r>
        <w:rPr/>
        <w:br w:type="column"/>
      </w:r>
      <w:r>
        <w:rPr>
          <w:rFonts w:ascii="Lucida Sans Unicode" w:hAnsi="Lucida Sans Unicode"/>
          <w:sz w:val="19"/>
        </w:rPr>
        <w:t>ǁ</w:t>
      </w:r>
      <w:r>
        <w:rPr>
          <w:rFonts w:ascii="Lucida Sans Unicode" w:hAnsi="Lucida Sans Unicode"/>
          <w:position w:val="4"/>
          <w:sz w:val="19"/>
        </w:rPr>
        <w:t>¯ </w:t>
      </w:r>
      <w:r>
        <w:rPr>
          <w:rFonts w:ascii="Lucida Sans Unicode" w:hAnsi="Lucida Sans Unicode"/>
          <w:w w:val="85"/>
          <w:position w:val="8"/>
          <w:sz w:val="13"/>
        </w:rPr>
        <w:t>∗ </w:t>
      </w:r>
      <w:r>
        <w:rPr>
          <w:rFonts w:ascii="Lucida Sans Unicode" w:hAnsi="Lucida Sans Unicode"/>
          <w:sz w:val="19"/>
        </w:rPr>
        <w:t>− </w:t>
      </w:r>
      <w:r>
        <w:rPr>
          <w:rFonts w:ascii="Lucida Sans Unicode" w:hAnsi="Lucida Sans Unicode"/>
          <w:w w:val="85"/>
          <w:position w:val="4"/>
          <w:sz w:val="19"/>
        </w:rPr>
        <w:t>˜ </w:t>
      </w:r>
      <w:r>
        <w:rPr>
          <w:rFonts w:ascii="Lucida Sans Unicode" w:hAnsi="Lucida Sans Unicode"/>
          <w:sz w:val="19"/>
        </w:rPr>
        <w:t>ǁ + </w:t>
      </w:r>
      <w:r>
        <w:rPr>
          <w:i/>
          <w:sz w:val="16"/>
        </w:rPr>
        <w:t>g</w:t>
      </w:r>
    </w:p>
    <w:p>
      <w:pPr>
        <w:spacing w:before="208"/>
        <w:ind w:left="121" w:right="0" w:firstLine="0"/>
        <w:jc w:val="left"/>
        <w:rPr>
          <w:rFonts w:ascii="Lucida Sans Unicode" w:hAnsi="Lucida Sans Unicode"/>
          <w:sz w:val="19"/>
        </w:rPr>
      </w:pPr>
      <w:r>
        <w:rPr/>
        <w:br w:type="column"/>
      </w:r>
      <w:r>
        <w:rPr>
          <w:i/>
          <w:spacing w:val="-76"/>
          <w:w w:val="108"/>
          <w:sz w:val="16"/>
        </w:rPr>
        <w:t>y</w:t>
      </w:r>
      <w:r>
        <w:rPr>
          <w:rFonts w:ascii="Lucida Sans Unicode" w:hAnsi="Lucida Sans Unicode"/>
          <w:spacing w:val="11"/>
          <w:w w:val="67"/>
          <w:sz w:val="19"/>
        </w:rPr>
        <w:t>¯</w:t>
      </w:r>
      <w:r>
        <w:rPr>
          <w:rFonts w:ascii="Lucida Sans Unicode" w:hAnsi="Lucida Sans Unicode"/>
          <w:w w:val="67"/>
          <w:position w:val="8"/>
          <w:sz w:val="13"/>
        </w:rPr>
        <w:t>∗</w:t>
      </w:r>
      <w:r>
        <w:rPr>
          <w:rFonts w:ascii="Lucida Sans Unicode" w:hAnsi="Lucida Sans Unicode"/>
          <w:spacing w:val="11"/>
          <w:position w:val="8"/>
          <w:sz w:val="13"/>
        </w:rPr>
        <w:t> </w:t>
      </w:r>
      <w:r>
        <w:rPr>
          <w:rFonts w:ascii="Lucida Sans Unicode" w:hAnsi="Lucida Sans Unicode"/>
          <w:w w:val="98"/>
          <w:sz w:val="19"/>
        </w:rPr>
        <w:t>−</w:t>
      </w:r>
      <w:r>
        <w:rPr>
          <w:rFonts w:ascii="Lucida Sans Unicode" w:hAnsi="Lucida Sans Unicode"/>
          <w:spacing w:val="-18"/>
          <w:sz w:val="19"/>
        </w:rPr>
        <w:t> </w:t>
      </w:r>
      <w:r>
        <w:rPr>
          <w:i/>
          <w:spacing w:val="-76"/>
          <w:w w:val="108"/>
          <w:sz w:val="16"/>
        </w:rPr>
        <w:t>y</w:t>
      </w:r>
      <w:r>
        <w:rPr>
          <w:rFonts w:ascii="Lucida Sans Unicode" w:hAnsi="Lucida Sans Unicode"/>
          <w:w w:val="54"/>
          <w:sz w:val="19"/>
        </w:rPr>
        <w:t>˜</w:t>
      </w:r>
    </w:p>
    <w:p>
      <w:pPr>
        <w:spacing w:before="162"/>
        <w:ind w:left="330" w:right="0" w:firstLine="0"/>
        <w:jc w:val="left"/>
        <w:rPr>
          <w:sz w:val="16"/>
        </w:rPr>
      </w:pPr>
      <w:r>
        <w:rPr/>
        <w:br w:type="column"/>
      </w:r>
      <w:r>
        <w:rPr>
          <w:rFonts w:ascii="Cambria"/>
          <w:b/>
          <w:w w:val="110"/>
          <w:sz w:val="16"/>
        </w:rPr>
        <w:t>Remark</w:t>
      </w:r>
      <w:r>
        <w:rPr>
          <w:rFonts w:ascii="Cambria"/>
          <w:b/>
          <w:spacing w:val="-6"/>
          <w:w w:val="110"/>
          <w:sz w:val="16"/>
        </w:rPr>
        <w:t> </w:t>
      </w:r>
      <w:r>
        <w:rPr>
          <w:rFonts w:ascii="Cambria"/>
          <w:b/>
          <w:w w:val="110"/>
          <w:sz w:val="16"/>
        </w:rPr>
        <w:t>5</w:t>
      </w:r>
      <w:r>
        <w:rPr>
          <w:rFonts w:ascii="Cambria"/>
          <w:b/>
          <w:spacing w:val="24"/>
          <w:w w:val="110"/>
          <w:sz w:val="16"/>
        </w:rPr>
        <w:t> </w:t>
      </w:r>
      <w:r>
        <w:rPr>
          <w:w w:val="110"/>
          <w:sz w:val="16"/>
        </w:rPr>
        <w:t>(</w:t>
      </w:r>
      <w:r>
        <w:rPr>
          <w:i/>
          <w:w w:val="110"/>
          <w:sz w:val="16"/>
        </w:rPr>
        <w:t>Terminal</w:t>
      </w:r>
      <w:r>
        <w:rPr>
          <w:i/>
          <w:spacing w:val="-20"/>
          <w:w w:val="110"/>
          <w:sz w:val="16"/>
        </w:rPr>
        <w:t> </w:t>
      </w:r>
      <w:r>
        <w:rPr>
          <w:i/>
          <w:w w:val="110"/>
          <w:sz w:val="16"/>
        </w:rPr>
        <w:t>Equality</w:t>
      </w:r>
      <w:r>
        <w:rPr>
          <w:i/>
          <w:spacing w:val="-20"/>
          <w:w w:val="110"/>
          <w:sz w:val="16"/>
        </w:rPr>
        <w:t> </w:t>
      </w:r>
      <w:r>
        <w:rPr>
          <w:i/>
          <w:w w:val="110"/>
          <w:sz w:val="16"/>
        </w:rPr>
        <w:t>Constraint</w:t>
      </w:r>
      <w:r>
        <w:rPr>
          <w:w w:val="110"/>
          <w:sz w:val="16"/>
        </w:rPr>
        <w:t>).</w:t>
      </w:r>
      <w:r>
        <w:rPr>
          <w:spacing w:val="-20"/>
          <w:w w:val="110"/>
          <w:sz w:val="16"/>
        </w:rPr>
        <w:t> </w:t>
      </w:r>
      <w:r>
        <w:rPr>
          <w:w w:val="110"/>
          <w:sz w:val="16"/>
        </w:rPr>
        <w:t>Following</w:t>
      </w:r>
      <w:r>
        <w:rPr>
          <w:spacing w:val="-20"/>
          <w:w w:val="110"/>
          <w:sz w:val="16"/>
        </w:rPr>
        <w:t> </w:t>
      </w:r>
      <w:r>
        <w:rPr>
          <w:w w:val="110"/>
          <w:sz w:val="16"/>
        </w:rPr>
        <w:t>the</w:t>
      </w:r>
      <w:r>
        <w:rPr>
          <w:spacing w:val="-20"/>
          <w:w w:val="110"/>
          <w:sz w:val="16"/>
        </w:rPr>
        <w:t> </w:t>
      </w:r>
      <w:r>
        <w:rPr>
          <w:w w:val="110"/>
          <w:sz w:val="16"/>
        </w:rPr>
        <w:t>same</w:t>
      </w:r>
      <w:r>
        <w:rPr>
          <w:spacing w:val="-20"/>
          <w:w w:val="110"/>
          <w:sz w:val="16"/>
        </w:rPr>
        <w:t> </w:t>
      </w:r>
      <w:r>
        <w:rPr>
          <w:w w:val="110"/>
          <w:sz w:val="16"/>
        </w:rPr>
        <w:t>argu-</w:t>
      </w:r>
    </w:p>
    <w:p>
      <w:pPr>
        <w:pStyle w:val="BodyText"/>
        <w:spacing w:line="228" w:lineRule="exact"/>
        <w:ind w:left="330"/>
        <w:rPr>
          <w:sz w:val="20"/>
        </w:rPr>
      </w:pPr>
      <w:r>
        <w:rPr/>
        <w:pict>
          <v:shape style="position:absolute;margin-left:105.681908pt;margin-top:-3.788532pt;width:20.2pt;height:11.75pt;mso-position-horizontal-relative:page;mso-position-vertical-relative:paragraph;z-index:-16227328" type="#_x0000_t202" filled="false" stroked="false">
            <v:textbox inset="0,0,0,0">
              <w:txbxContent>
                <w:p>
                  <w:pPr>
                    <w:spacing w:line="182" w:lineRule="auto" w:before="0"/>
                    <w:ind w:left="0" w:right="0" w:firstLine="0"/>
                    <w:jc w:val="left"/>
                    <w:rPr>
                      <w:i/>
                      <w:sz w:val="11"/>
                    </w:rPr>
                  </w:pPr>
                  <w:r>
                    <w:rPr>
                      <w:rFonts w:ascii="Verdana" w:hAnsi="Verdana"/>
                      <w:i/>
                      <w:sz w:val="19"/>
                    </w:rPr>
                    <w:t>λ)</w:t>
                  </w:r>
                  <w:r>
                    <w:rPr>
                      <w:rFonts w:ascii="Verdana" w:hAnsi="Verdana"/>
                      <w:i/>
                      <w:spacing w:val="-15"/>
                      <w:sz w:val="19"/>
                    </w:rPr>
                    <w:t> </w:t>
                  </w:r>
                  <w:r>
                    <w:rPr>
                      <w:rFonts w:ascii="Verdana" w:hAnsi="Verdana"/>
                      <w:i/>
                      <w:spacing w:val="-10"/>
                      <w:sz w:val="19"/>
                    </w:rPr>
                    <w:t>θ</w:t>
                  </w:r>
                  <w:r>
                    <w:rPr>
                      <w:i/>
                      <w:spacing w:val="-10"/>
                      <w:position w:val="-4"/>
                      <w:sz w:val="11"/>
                    </w:rPr>
                    <w:t>s</w:t>
                  </w:r>
                </w:p>
              </w:txbxContent>
            </v:textbox>
            <w10:wrap type="none"/>
          </v:shape>
        </w:pict>
      </w:r>
      <w:r>
        <w:rPr/>
        <w:pict>
          <v:shape style="position:absolute;margin-left:140.133820pt;margin-top:-3.788532pt;width:6.6pt;height:10.6pt;mso-position-horizontal-relative:page;mso-position-vertical-relative:paragraph;z-index:-16226816" type="#_x0000_t202" filled="false" stroked="false">
            <v:textbox inset="0,0,0,0">
              <w:txbxContent>
                <w:p>
                  <w:pPr>
                    <w:spacing w:line="203" w:lineRule="exact" w:before="0"/>
                    <w:ind w:left="0" w:right="0" w:firstLine="0"/>
                    <w:jc w:val="left"/>
                    <w:rPr>
                      <w:i/>
                      <w:sz w:val="19"/>
                    </w:rPr>
                  </w:pPr>
                  <w:r>
                    <w:rPr>
                      <w:rFonts w:ascii="Verdana" w:hAnsi="Verdana"/>
                      <w:i/>
                      <w:w w:val="71"/>
                      <w:sz w:val="19"/>
                    </w:rPr>
                    <w:t>θ</w:t>
                  </w:r>
                  <w:r>
                    <w:rPr>
                      <w:i/>
                      <w:w w:val="108"/>
                      <w:sz w:val="19"/>
                      <w:vertAlign w:val="subscript"/>
                    </w:rPr>
                    <w:t>s</w:t>
                  </w:r>
                </w:p>
              </w:txbxContent>
            </v:textbox>
            <w10:wrap type="none"/>
          </v:shape>
        </w:pict>
      </w:r>
      <w:r>
        <w:rPr/>
        <w:pict>
          <v:shape style="position:absolute;margin-left:151.980759pt;margin-top:-6.573535pt;width:4.2pt;height:14.55pt;mso-position-horizontal-relative:page;mso-position-vertical-relative:paragraph;z-index:-16226304" type="#_x0000_t202" filled="false" stroked="false">
            <v:textbox inset="0,0,0,0">
              <w:txbxContent>
                <w:p>
                  <w:pPr>
                    <w:spacing w:line="139" w:lineRule="exact" w:before="7"/>
                    <w:ind w:left="0" w:right="0" w:firstLine="0"/>
                    <w:jc w:val="left"/>
                    <w:rPr>
                      <w:sz w:val="11"/>
                    </w:rPr>
                  </w:pPr>
                  <w:r>
                    <w:rPr>
                      <w:w w:val="122"/>
                      <w:sz w:val="11"/>
                    </w:rPr>
                    <w:t>2</w:t>
                  </w:r>
                </w:p>
                <w:p>
                  <w:pPr>
                    <w:spacing w:line="139" w:lineRule="exact" w:before="0"/>
                    <w:ind w:left="0" w:right="0" w:firstLine="0"/>
                    <w:jc w:val="left"/>
                    <w:rPr>
                      <w:i/>
                      <w:sz w:val="11"/>
                    </w:rPr>
                  </w:pPr>
                  <w:r>
                    <w:rPr>
                      <w:i/>
                      <w:w w:val="97"/>
                      <w:sz w:val="11"/>
                    </w:rPr>
                    <w:t>H</w:t>
                  </w:r>
                </w:p>
              </w:txbxContent>
            </v:textbox>
            <w10:wrap type="none"/>
          </v:shape>
        </w:pict>
      </w:r>
      <w:r>
        <w:rPr/>
        <w:pict>
          <v:shape style="position:absolute;margin-left:173.8311pt;margin-top:-6.573535pt;width:7.35pt;height:12.4pt;mso-position-horizontal-relative:page;mso-position-vertical-relative:paragraph;z-index:15777792" type="#_x0000_t202" filled="false" stroked="false">
            <v:textbox inset="0,0,0,0">
              <w:txbxContent>
                <w:p>
                  <w:pPr>
                    <w:spacing w:before="7"/>
                    <w:ind w:left="0" w:right="0" w:firstLine="0"/>
                    <w:jc w:val="left"/>
                    <w:rPr>
                      <w:rFonts w:ascii="Verdana"/>
                      <w:i/>
                      <w:sz w:val="19"/>
                    </w:rPr>
                  </w:pPr>
                  <w:r>
                    <w:rPr>
                      <w:sz w:val="11"/>
                    </w:rPr>
                    <w:t>T</w:t>
                  </w:r>
                  <w:r>
                    <w:rPr>
                      <w:spacing w:val="-24"/>
                      <w:sz w:val="11"/>
                    </w:rPr>
                    <w:t> </w:t>
                  </w:r>
                  <w:r>
                    <w:rPr>
                      <w:rFonts w:ascii="Verdana"/>
                      <w:i/>
                      <w:spacing w:val="-20"/>
                      <w:position w:val="-7"/>
                      <w:sz w:val="19"/>
                    </w:rPr>
                    <w:t>(</w:t>
                  </w:r>
                </w:p>
              </w:txbxContent>
            </v:textbox>
            <w10:wrap type="none"/>
          </v:shape>
        </w:pict>
      </w:r>
      <w:r>
        <w:rPr/>
        <w:pict>
          <v:shape style="position:absolute;margin-left:185.487885pt;margin-top:-.051864pt;width:2.4pt;height:8pt;mso-position-horizontal-relative:page;mso-position-vertical-relative:paragraph;z-index:-16225280" type="#_x0000_t202" filled="false" stroked="false">
            <v:textbox inset="0,0,0,0">
              <w:txbxContent>
                <w:p>
                  <w:pPr>
                    <w:spacing w:before="7"/>
                    <w:ind w:left="0" w:right="0" w:firstLine="0"/>
                    <w:jc w:val="left"/>
                    <w:rPr>
                      <w:i/>
                      <w:sz w:val="11"/>
                    </w:rPr>
                  </w:pPr>
                  <w:r>
                    <w:rPr>
                      <w:i/>
                      <w:w w:val="110"/>
                      <w:sz w:val="11"/>
                    </w:rPr>
                    <w:t>s</w:t>
                  </w:r>
                </w:p>
              </w:txbxContent>
            </v:textbox>
            <w10:wrap type="none"/>
          </v:shape>
        </w:pict>
      </w:r>
      <w:r>
        <w:rPr/>
        <w:pict>
          <v:shape style="position:absolute;margin-left:205.544724pt;margin-top:-3.788532pt;width:6.45pt;height:10.6pt;mso-position-horizontal-relative:page;mso-position-vertical-relative:paragraph;z-index:15778816" type="#_x0000_t202" filled="false" stroked="false">
            <v:textbox inset="0,0,0,0">
              <w:txbxContent>
                <w:p>
                  <w:pPr>
                    <w:spacing w:line="203" w:lineRule="exact" w:before="0"/>
                    <w:ind w:left="0" w:right="0" w:firstLine="0"/>
                    <w:jc w:val="left"/>
                    <w:rPr>
                      <w:rFonts w:ascii="Verdana"/>
                      <w:i/>
                      <w:sz w:val="19"/>
                    </w:rPr>
                  </w:pPr>
                  <w:r>
                    <w:rPr>
                      <w:i/>
                      <w:w w:val="95"/>
                      <w:sz w:val="19"/>
                      <w:vertAlign w:val="subscript"/>
                    </w:rPr>
                    <w:t>s</w:t>
                  </w:r>
                  <w:r>
                    <w:rPr>
                      <w:rFonts w:ascii="Verdana"/>
                      <w:i/>
                      <w:w w:val="95"/>
                      <w:sz w:val="19"/>
                      <w:vertAlign w:val="baseline"/>
                    </w:rPr>
                    <w:t>)</w:t>
                  </w:r>
                </w:p>
              </w:txbxContent>
            </v:textbox>
            <w10:wrap type="none"/>
          </v:shape>
        </w:pict>
      </w:r>
      <w:r>
        <w:rPr>
          <w:position w:val="-4"/>
          <w:sz w:val="20"/>
        </w:rPr>
        <w:pict>
          <v:shape style="width:251.3pt;height:11.45pt;mso-position-horizontal-relative:char;mso-position-vertical-relative:line" type="#_x0000_t202" filled="false" stroked="false">
            <w10:anchorlock/>
            <v:textbox inset="0,0,0,0">
              <w:txbxContent>
                <w:p>
                  <w:pPr>
                    <w:pStyle w:val="BodyText"/>
                    <w:spacing w:before="7"/>
                  </w:pPr>
                  <w:r>
                    <w:rPr>
                      <w:w w:val="110"/>
                    </w:rPr>
                    <w:t>ments, it can be proved that the results of </w:t>
                  </w:r>
                  <w:r>
                    <w:rPr>
                      <w:color w:val="000066"/>
                      <w:w w:val="110"/>
                    </w:rPr>
                    <w:t>Theorem 1 </w:t>
                  </w:r>
                  <w:r>
                    <w:rPr>
                      <w:w w:val="110"/>
                    </w:rPr>
                    <w:t>still hold</w:t>
                  </w:r>
                </w:p>
              </w:txbxContent>
            </v:textbox>
          </v:shape>
        </w:pict>
      </w:r>
      <w:r>
        <w:rPr>
          <w:position w:val="-4"/>
          <w:sz w:val="20"/>
        </w:rPr>
      </w:r>
    </w:p>
    <w:p>
      <w:pPr>
        <w:spacing w:after="0" w:line="228" w:lineRule="exact"/>
        <w:rPr>
          <w:sz w:val="20"/>
        </w:rPr>
        <w:sectPr>
          <w:type w:val="continuous"/>
          <w:pgSz w:w="11910" w:h="16840"/>
          <w:pgMar w:top="640" w:bottom="0" w:left="540" w:right="540"/>
          <w:cols w:num="4" w:equalWidth="0">
            <w:col w:w="1532" w:space="40"/>
            <w:col w:w="1351" w:space="39"/>
            <w:col w:w="638" w:space="1760"/>
            <w:col w:w="5470"/>
          </w:cols>
        </w:sectPr>
      </w:pPr>
    </w:p>
    <w:p>
      <w:pPr>
        <w:spacing w:line="168" w:lineRule="auto" w:before="106"/>
        <w:ind w:left="306" w:right="0" w:firstLine="0"/>
        <w:jc w:val="both"/>
        <w:rPr>
          <w:sz w:val="16"/>
        </w:rPr>
      </w:pPr>
      <w:r>
        <w:rPr>
          <w:w w:val="109"/>
          <w:sz w:val="16"/>
        </w:rPr>
        <w:t>where</w:t>
      </w:r>
      <w:r>
        <w:rPr>
          <w:spacing w:val="-12"/>
          <w:sz w:val="16"/>
        </w:rPr>
        <w:t> </w:t>
      </w:r>
      <w:r>
        <w:rPr>
          <w:i/>
          <w:w w:val="106"/>
          <w:sz w:val="16"/>
        </w:rPr>
        <w:t>g</w:t>
      </w:r>
      <w:r>
        <w:rPr>
          <w:i/>
          <w:spacing w:val="-26"/>
          <w:sz w:val="16"/>
        </w:rPr>
        <w:t> </w:t>
      </w:r>
      <w:r>
        <w:rPr>
          <w:w w:val="79"/>
          <w:sz w:val="16"/>
          <w:vertAlign w:val="superscript"/>
        </w:rPr>
        <w:t>T</w:t>
      </w:r>
      <w:r>
        <w:rPr>
          <w:sz w:val="16"/>
          <w:vertAlign w:val="baseline"/>
        </w:rPr>
        <w:t> </w:t>
      </w:r>
      <w:r>
        <w:rPr>
          <w:spacing w:val="-17"/>
          <w:sz w:val="16"/>
          <w:vertAlign w:val="baseline"/>
        </w:rPr>
        <w:t> </w:t>
      </w:r>
      <w:r>
        <w:rPr>
          <w:rFonts w:ascii="Lucida Sans Unicode" w:hAnsi="Lucida Sans Unicode"/>
          <w:w w:val="79"/>
          <w:sz w:val="19"/>
          <w:vertAlign w:val="baseline"/>
        </w:rPr>
        <w:t>∈</w:t>
      </w:r>
      <w:r>
        <w:rPr>
          <w:rFonts w:ascii="Lucida Sans Unicode" w:hAnsi="Lucida Sans Unicode"/>
          <w:spacing w:val="-7"/>
          <w:sz w:val="19"/>
          <w:vertAlign w:val="baseline"/>
        </w:rPr>
        <w:t> </w:t>
      </w:r>
      <w:r>
        <w:rPr>
          <w:rFonts w:ascii="Verdana" w:hAnsi="Verdana"/>
          <w:i/>
          <w:spacing w:val="15"/>
          <w:w w:val="72"/>
          <w:sz w:val="19"/>
          <w:vertAlign w:val="baseline"/>
        </w:rPr>
        <w:t>∂</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ˆ</w:t>
      </w:r>
      <w:r>
        <w:rPr>
          <w:i/>
          <w:spacing w:val="12"/>
          <w:w w:val="108"/>
          <w:sz w:val="19"/>
          <w:vertAlign w:val="subscript"/>
        </w:rPr>
        <w:t>s</w:t>
      </w:r>
      <w:r>
        <w:rPr>
          <w:rFonts w:ascii="Lucida Sans Unicode" w:hAnsi="Lucida Sans Unicode"/>
          <w:spacing w:val="2"/>
          <w:w w:val="98"/>
          <w:sz w:val="19"/>
          <w:vertAlign w:val="baseline"/>
        </w:rPr>
        <w:t>−</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w w:val="97"/>
          <w:sz w:val="16"/>
          <w:vertAlign w:val="baseline"/>
        </w:rPr>
        <w:t>,</w:t>
      </w:r>
      <w:r>
        <w:rPr>
          <w:spacing w:val="-12"/>
          <w:sz w:val="16"/>
          <w:vertAlign w:val="baseline"/>
        </w:rPr>
        <w:t> </w:t>
      </w:r>
      <w:r>
        <w:rPr>
          <w:w w:val="106"/>
          <w:sz w:val="16"/>
          <w:vertAlign w:val="baseline"/>
        </w:rPr>
        <w:t>defining</w:t>
      </w:r>
      <w:r>
        <w:rPr>
          <w:spacing w:val="-12"/>
          <w:sz w:val="16"/>
          <w:vertAlign w:val="baseline"/>
        </w:rPr>
        <w:t> </w:t>
      </w:r>
      <w:r>
        <w:rPr>
          <w:rFonts w:ascii="Verdana" w:hAnsi="Verdana"/>
          <w:i/>
          <w:spacing w:val="15"/>
          <w:w w:val="72"/>
          <w:sz w:val="19"/>
          <w:vertAlign w:val="baseline"/>
        </w:rPr>
        <w:t>∂</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ˆ</w:t>
      </w:r>
      <w:r>
        <w:rPr>
          <w:i/>
          <w:spacing w:val="12"/>
          <w:w w:val="108"/>
          <w:sz w:val="19"/>
          <w:vertAlign w:val="subscript"/>
        </w:rPr>
        <w:t>s</w:t>
      </w:r>
      <w:r>
        <w:rPr>
          <w:rFonts w:ascii="Lucida Sans Unicode" w:hAnsi="Lucida Sans Unicode"/>
          <w:spacing w:val="2"/>
          <w:w w:val="98"/>
          <w:sz w:val="19"/>
          <w:vertAlign w:val="baseline"/>
        </w:rPr>
        <w:t>−</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39"/>
          <w:sz w:val="19"/>
          <w:vertAlign w:val="baseline"/>
        </w:rPr>
        <w:t> </w:t>
      </w:r>
      <w:r>
        <w:rPr>
          <w:w w:val="108"/>
          <w:sz w:val="16"/>
          <w:vertAlign w:val="baseline"/>
        </w:rPr>
        <w:t>as</w:t>
      </w:r>
      <w:r>
        <w:rPr>
          <w:spacing w:val="-12"/>
          <w:sz w:val="16"/>
          <w:vertAlign w:val="baseline"/>
        </w:rPr>
        <w:t> </w:t>
      </w:r>
      <w:r>
        <w:rPr>
          <w:w w:val="112"/>
          <w:sz w:val="16"/>
          <w:vertAlign w:val="baseline"/>
        </w:rPr>
        <w:t>the</w:t>
      </w:r>
      <w:r>
        <w:rPr>
          <w:spacing w:val="-12"/>
          <w:sz w:val="16"/>
          <w:vertAlign w:val="baseline"/>
        </w:rPr>
        <w:t> </w:t>
      </w:r>
      <w:r>
        <w:rPr>
          <w:w w:val="107"/>
          <w:sz w:val="16"/>
          <w:vertAlign w:val="baseline"/>
        </w:rPr>
        <w:t>subdifferential </w:t>
      </w:r>
      <w:r>
        <w:rPr>
          <w:w w:val="106"/>
          <w:sz w:val="16"/>
          <w:vertAlign w:val="baseline"/>
        </w:rPr>
        <w:t>of</w:t>
      </w:r>
      <w:r>
        <w:rPr>
          <w:spacing w:val="-9"/>
          <w:sz w:val="16"/>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ˆ</w:t>
      </w:r>
      <w:r>
        <w:rPr>
          <w:i/>
          <w:w w:val="108"/>
          <w:sz w:val="19"/>
          <w:vertAlign w:val="subscript"/>
        </w:rPr>
        <w:t>s</w:t>
      </w:r>
      <w:r>
        <w:rPr>
          <w:i/>
          <w:spacing w:val="-27"/>
          <w:sz w:val="19"/>
          <w:vertAlign w:val="baseline"/>
        </w:rPr>
        <w:t> </w:t>
      </w:r>
      <w:r>
        <w:rPr>
          <w:rFonts w:ascii="Lucida Sans Unicode" w:hAnsi="Lucida Sans Unicode"/>
          <w:spacing w:val="11"/>
          <w:w w:val="98"/>
          <w:sz w:val="19"/>
          <w:vertAlign w:val="baseline"/>
        </w:rPr>
        <w:t>−</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w w:val="97"/>
          <w:sz w:val="16"/>
          <w:vertAlign w:val="baseline"/>
        </w:rPr>
        <w:t>,</w:t>
      </w:r>
      <w:r>
        <w:rPr>
          <w:spacing w:val="-9"/>
          <w:sz w:val="16"/>
          <w:vertAlign w:val="baseline"/>
        </w:rPr>
        <w:t> </w:t>
      </w:r>
      <w:r>
        <w:rPr>
          <w:spacing w:val="-1"/>
          <w:w w:val="115"/>
          <w:sz w:val="16"/>
          <w:vertAlign w:val="baseline"/>
        </w:rPr>
        <w:t>(</w:t>
      </w:r>
      <w:r>
        <w:rPr>
          <w:color w:val="000066"/>
          <w:w w:val="103"/>
          <w:sz w:val="16"/>
          <w:vertAlign w:val="baseline"/>
        </w:rPr>
        <w:t>Boyd</w:t>
      </w:r>
      <w:r>
        <w:rPr>
          <w:color w:val="000066"/>
          <w:spacing w:val="-9"/>
          <w:sz w:val="16"/>
          <w:vertAlign w:val="baseline"/>
        </w:rPr>
        <w:t> </w:t>
      </w:r>
      <w:r>
        <w:rPr>
          <w:color w:val="000066"/>
          <w:w w:val="92"/>
          <w:sz w:val="16"/>
          <w:vertAlign w:val="baseline"/>
        </w:rPr>
        <w:t>&amp;</w:t>
      </w:r>
      <w:r>
        <w:rPr>
          <w:color w:val="000066"/>
          <w:spacing w:val="-9"/>
          <w:sz w:val="16"/>
          <w:vertAlign w:val="baseline"/>
        </w:rPr>
        <w:t> </w:t>
      </w:r>
      <w:r>
        <w:rPr>
          <w:color w:val="000066"/>
          <w:w w:val="106"/>
          <w:sz w:val="16"/>
          <w:vertAlign w:val="baseline"/>
        </w:rPr>
        <w:t>Vandenberghe,</w:t>
      </w:r>
      <w:r>
        <w:rPr>
          <w:color w:val="000066"/>
          <w:spacing w:val="-9"/>
          <w:sz w:val="16"/>
          <w:vertAlign w:val="baseline"/>
        </w:rPr>
        <w:t> </w:t>
      </w:r>
      <w:r>
        <w:rPr>
          <w:color w:val="000066"/>
          <w:w w:val="120"/>
          <w:sz w:val="16"/>
          <w:vertAlign w:val="baseline"/>
        </w:rPr>
        <w:t>2006</w:t>
      </w:r>
      <w:r>
        <w:rPr>
          <w:w w:val="107"/>
          <w:sz w:val="16"/>
          <w:vertAlign w:val="baseline"/>
        </w:rPr>
        <w:t>).</w:t>
      </w:r>
      <w:r>
        <w:rPr>
          <w:spacing w:val="-9"/>
          <w:sz w:val="16"/>
          <w:vertAlign w:val="baseline"/>
        </w:rPr>
        <w:t> </w:t>
      </w:r>
      <w:r>
        <w:rPr>
          <w:w w:val="104"/>
          <w:sz w:val="16"/>
          <w:vertAlign w:val="baseline"/>
        </w:rPr>
        <w:t>Evaluating</w:t>
      </w:r>
      <w:r>
        <w:rPr>
          <w:spacing w:val="-9"/>
          <w:sz w:val="16"/>
          <w:vertAlign w:val="baseline"/>
        </w:rPr>
        <w:t> </w:t>
      </w:r>
      <w:r>
        <w:rPr>
          <w:w w:val="110"/>
          <w:sz w:val="16"/>
          <w:vertAlign w:val="baseline"/>
        </w:rPr>
        <w:t>this</w:t>
      </w:r>
      <w:r>
        <w:rPr>
          <w:spacing w:val="-9"/>
          <w:sz w:val="16"/>
          <w:vertAlign w:val="baseline"/>
        </w:rPr>
        <w:t> </w:t>
      </w:r>
      <w:r>
        <w:rPr>
          <w:w w:val="107"/>
          <w:sz w:val="16"/>
          <w:vertAlign w:val="baseline"/>
        </w:rPr>
        <w:t>partial </w:t>
      </w:r>
      <w:r>
        <w:rPr>
          <w:sz w:val="16"/>
          <w:vertAlign w:val="baseline"/>
        </w:rPr>
        <w:t>for </w:t>
      </w:r>
      <w:r>
        <w:rPr>
          <w:rFonts w:ascii="Verdana" w:hAnsi="Verdana"/>
          <w:i/>
          <w:sz w:val="19"/>
          <w:vertAlign w:val="baseline"/>
        </w:rPr>
        <w:t>λ </w:t>
      </w:r>
      <w:r>
        <w:rPr>
          <w:rFonts w:ascii="Lucida Sans Unicode" w:hAnsi="Lucida Sans Unicode"/>
          <w:sz w:val="19"/>
          <w:vertAlign w:val="baseline"/>
        </w:rPr>
        <w:t>= </w:t>
      </w:r>
      <w:r>
        <w:rPr>
          <w:sz w:val="16"/>
          <w:vertAlign w:val="baseline"/>
        </w:rPr>
        <w:t>1 we obtain</w:t>
      </w:r>
      <w:r>
        <w:rPr>
          <w:spacing w:val="-9"/>
          <w:sz w:val="16"/>
          <w:vertAlign w:val="baseline"/>
        </w:rPr>
        <w:t> </w:t>
      </w:r>
      <w:r>
        <w:rPr>
          <w:sz w:val="16"/>
          <w:vertAlign w:val="baseline"/>
        </w:rPr>
        <w:t>that</w:t>
      </w:r>
    </w:p>
    <w:p>
      <w:pPr>
        <w:spacing w:line="192" w:lineRule="auto" w:before="1"/>
        <w:ind w:left="306" w:right="0" w:firstLine="0"/>
        <w:jc w:val="left"/>
        <w:rPr>
          <w:sz w:val="16"/>
        </w:rPr>
      </w:pPr>
      <w:r>
        <w:rPr/>
        <w:br w:type="column"/>
      </w:r>
      <w:r>
        <w:rPr>
          <w:w w:val="105"/>
          <w:sz w:val="16"/>
        </w:rPr>
        <w:t>when posing the terminal constraint as an equality constraint, </w:t>
      </w:r>
      <w:r>
        <w:rPr>
          <w:spacing w:val="-8"/>
          <w:w w:val="105"/>
          <w:sz w:val="16"/>
        </w:rPr>
        <w:t>by </w:t>
      </w:r>
      <w:r>
        <w:rPr>
          <w:w w:val="107"/>
          <w:sz w:val="16"/>
        </w:rPr>
        <w:t>considering</w:t>
      </w:r>
      <w:r>
        <w:rPr>
          <w:sz w:val="16"/>
        </w:rPr>
        <w:t> </w:t>
      </w:r>
      <w:r>
        <w:rPr>
          <w:rFonts w:ascii="Verdana" w:hAnsi="Verdana"/>
          <w:i/>
          <w:w w:val="82"/>
          <w:sz w:val="19"/>
        </w:rPr>
        <w:t>(</w:t>
      </w:r>
      <w:r>
        <w:rPr>
          <w:i/>
          <w:spacing w:val="-73"/>
          <w:w w:val="101"/>
          <w:sz w:val="16"/>
        </w:rPr>
        <w:t>x</w:t>
      </w:r>
      <w:r>
        <w:rPr>
          <w:rFonts w:ascii="Lucida Sans Unicode" w:hAnsi="Lucida Sans Unicode"/>
          <w:spacing w:val="8"/>
          <w:w w:val="67"/>
          <w:sz w:val="19"/>
        </w:rPr>
        <w:t>¯</w:t>
      </w:r>
      <w:r>
        <w:rPr>
          <w:i/>
          <w:spacing w:val="9"/>
          <w:w w:val="108"/>
          <w:sz w:val="19"/>
          <w:vertAlign w:val="subscript"/>
        </w:rPr>
        <w:t>s</w:t>
      </w:r>
      <w:r>
        <w:rPr>
          <w:rFonts w:ascii="Verdana" w:hAnsi="Verdana"/>
          <w:i/>
          <w:w w:val="91"/>
          <w:sz w:val="19"/>
          <w:vertAlign w:val="baseline"/>
        </w:rPr>
        <w:t>,</w:t>
      </w:r>
      <w:r>
        <w:rPr>
          <w:rFonts w:ascii="Verdana" w:hAnsi="Verdana"/>
          <w:i/>
          <w:sz w:val="19"/>
          <w:vertAlign w:val="baseline"/>
        </w:rPr>
        <w:t> </w:t>
      </w:r>
      <w:r>
        <w:rPr>
          <w:i/>
          <w:spacing w:val="-80"/>
          <w:w w:val="107"/>
          <w:sz w:val="16"/>
          <w:vertAlign w:val="baseline"/>
        </w:rPr>
        <w:t>u</w:t>
      </w:r>
      <w:r>
        <w:rPr>
          <w:rFonts w:ascii="Lucida Sans Unicode" w:hAnsi="Lucida Sans Unicode"/>
          <w:spacing w:val="16"/>
          <w:w w:val="67"/>
          <w:sz w:val="19"/>
          <w:vertAlign w:val="baseline"/>
        </w:rPr>
        <w:t>¯</w:t>
      </w:r>
      <w:r>
        <w:rPr>
          <w:i/>
          <w:spacing w:val="9"/>
          <w:w w:val="108"/>
          <w:sz w:val="19"/>
          <w:vertAlign w:val="subscript"/>
        </w:rPr>
        <w:t>s</w:t>
      </w:r>
      <w:r>
        <w:rPr>
          <w:rFonts w:ascii="Verdana" w:hAnsi="Verdana"/>
          <w:i/>
          <w:w w:val="82"/>
          <w:sz w:val="19"/>
          <w:vertAlign w:val="baseline"/>
        </w:rPr>
        <w:t>)</w:t>
      </w:r>
      <w:r>
        <w:rPr>
          <w:rFonts w:ascii="Verdana" w:hAnsi="Verdana"/>
          <w:i/>
          <w:sz w:val="19"/>
          <w:vertAlign w:val="baseline"/>
        </w:rPr>
        <w:t> </w:t>
      </w:r>
      <w:r>
        <w:rPr>
          <w:rFonts w:ascii="Lucida Sans Unicode" w:hAnsi="Lucida Sans Unicode"/>
          <w:w w:val="79"/>
          <w:sz w:val="19"/>
          <w:vertAlign w:val="baseline"/>
        </w:rPr>
        <w:t>∈</w:t>
      </w:r>
      <w:r>
        <w:rPr>
          <w:rFonts w:ascii="Lucida Sans Unicode" w:hAnsi="Lucida Sans Unicode"/>
          <w:sz w:val="19"/>
          <w:vertAlign w:val="baseline"/>
        </w:rPr>
        <w:t> </w:t>
      </w:r>
      <w:r>
        <w:rPr>
          <w:rFonts w:ascii="Arial Black" w:hAnsi="Arial Black"/>
          <w:w w:val="104"/>
          <w:sz w:val="18"/>
          <w:vertAlign w:val="baseline"/>
        </w:rPr>
        <w:t>Z</w:t>
      </w:r>
      <w:r>
        <w:rPr>
          <w:w w:val="97"/>
          <w:sz w:val="16"/>
          <w:vertAlign w:val="baseline"/>
        </w:rPr>
        <w:t>,</w:t>
      </w:r>
      <w:r>
        <w:rPr>
          <w:sz w:val="16"/>
          <w:vertAlign w:val="baseline"/>
        </w:rPr>
        <w:t> </w:t>
      </w:r>
      <w:r>
        <w:rPr>
          <w:i/>
          <w:w w:val="101"/>
          <w:sz w:val="16"/>
          <w:vertAlign w:val="baseline"/>
        </w:rPr>
        <w:t>x</w:t>
      </w:r>
      <w:r>
        <w:rPr>
          <w:rFonts w:ascii="Verdana" w:hAnsi="Verdana"/>
          <w:i/>
          <w:w w:val="82"/>
          <w:sz w:val="19"/>
          <w:vertAlign w:val="baseline"/>
        </w:rPr>
        <w:t>(</w:t>
      </w:r>
      <w:r>
        <w:rPr>
          <w:i/>
          <w:spacing w:val="15"/>
          <w:w w:val="93"/>
          <w:sz w:val="16"/>
          <w:vertAlign w:val="baseline"/>
        </w:rPr>
        <w:t>N</w:t>
      </w:r>
      <w:r>
        <w:rPr>
          <w:rFonts w:ascii="Verdana" w:hAnsi="Verdana"/>
          <w:i/>
          <w:w w:val="82"/>
          <w:sz w:val="19"/>
          <w:vertAlign w:val="baseline"/>
        </w:rPr>
        <w:t>)</w:t>
      </w:r>
      <w:r>
        <w:rPr>
          <w:rFonts w:ascii="Verdana" w:hAnsi="Verdana"/>
          <w:i/>
          <w:sz w:val="19"/>
          <w:vertAlign w:val="baseline"/>
        </w:rPr>
        <w:t> </w:t>
      </w:r>
      <w:r>
        <w:rPr>
          <w:rFonts w:ascii="Lucida Sans Unicode" w:hAnsi="Lucida Sans Unicode"/>
          <w:w w:val="98"/>
          <w:sz w:val="19"/>
          <w:vertAlign w:val="baseline"/>
        </w:rPr>
        <w:t>=</w:t>
      </w:r>
      <w:r>
        <w:rPr>
          <w:rFonts w:ascii="Lucida Sans Unicode" w:hAnsi="Lucida Sans Unicode"/>
          <w:sz w:val="19"/>
          <w:vertAlign w:val="baseline"/>
        </w:rPr>
        <w:t> </w:t>
      </w:r>
      <w:r>
        <w:rPr>
          <w:i/>
          <w:spacing w:val="-73"/>
          <w:w w:val="101"/>
          <w:sz w:val="16"/>
          <w:vertAlign w:val="baseline"/>
        </w:rPr>
        <w:t>x</w:t>
      </w:r>
      <w:r>
        <w:rPr>
          <w:rFonts w:ascii="Lucida Sans Unicode" w:hAnsi="Lucida Sans Unicode"/>
          <w:spacing w:val="8"/>
          <w:w w:val="67"/>
          <w:sz w:val="19"/>
          <w:vertAlign w:val="baseline"/>
        </w:rPr>
        <w:t>¯</w:t>
      </w:r>
      <w:r>
        <w:rPr>
          <w:i/>
          <w:w w:val="108"/>
          <w:sz w:val="19"/>
          <w:vertAlign w:val="subscript"/>
        </w:rPr>
        <w:t>s</w:t>
      </w:r>
      <w:r>
        <w:rPr>
          <w:i/>
          <w:sz w:val="19"/>
          <w:vertAlign w:val="baseline"/>
        </w:rPr>
        <w:t> </w:t>
      </w:r>
      <w:r>
        <w:rPr>
          <w:w w:val="105"/>
          <w:sz w:val="16"/>
          <w:vertAlign w:val="baseline"/>
        </w:rPr>
        <w:t>and</w:t>
      </w:r>
      <w:r>
        <w:rPr>
          <w:sz w:val="16"/>
          <w:vertAlign w:val="baseline"/>
        </w:rPr>
        <w:t> </w:t>
      </w:r>
      <w:r>
        <w:rPr>
          <w:i/>
          <w:w w:val="91"/>
          <w:sz w:val="16"/>
          <w:vertAlign w:val="baseline"/>
        </w:rPr>
        <w:t>P</w:t>
      </w:r>
      <w:r>
        <w:rPr>
          <w:i/>
          <w:sz w:val="16"/>
          <w:vertAlign w:val="baseline"/>
        </w:rPr>
        <w:t>  </w:t>
      </w:r>
      <w:r>
        <w:rPr>
          <w:rFonts w:ascii="Lucida Sans Unicode" w:hAnsi="Lucida Sans Unicode"/>
          <w:w w:val="98"/>
          <w:sz w:val="19"/>
          <w:vertAlign w:val="baseline"/>
        </w:rPr>
        <w:t>=</w:t>
      </w:r>
      <w:r>
        <w:rPr>
          <w:rFonts w:ascii="Lucida Sans Unicode" w:hAnsi="Lucida Sans Unicode"/>
          <w:sz w:val="19"/>
          <w:vertAlign w:val="baseline"/>
        </w:rPr>
        <w:t> </w:t>
      </w:r>
      <w:r>
        <w:rPr>
          <w:w w:val="112"/>
          <w:sz w:val="16"/>
          <w:vertAlign w:val="baseline"/>
        </w:rPr>
        <w:t>0.</w:t>
      </w:r>
    </w:p>
    <w:p>
      <w:pPr>
        <w:pStyle w:val="Heading3"/>
        <w:numPr>
          <w:ilvl w:val="0"/>
          <w:numId w:val="1"/>
        </w:numPr>
        <w:tabs>
          <w:tab w:pos="529" w:val="left" w:leader="none"/>
        </w:tabs>
        <w:spacing w:line="131" w:lineRule="exact" w:before="221" w:after="0"/>
        <w:ind w:left="528" w:right="0" w:hanging="223"/>
        <w:jc w:val="left"/>
      </w:pPr>
      <w:r>
        <w:rPr>
          <w:w w:val="110"/>
        </w:rPr>
        <w:t>Local optimal</w:t>
      </w:r>
      <w:r>
        <w:rPr>
          <w:spacing w:val="4"/>
          <w:w w:val="110"/>
        </w:rPr>
        <w:t> </w:t>
      </w:r>
      <w:r>
        <w:rPr>
          <w:w w:val="110"/>
        </w:rPr>
        <w:t>control</w:t>
      </w:r>
    </w:p>
    <w:p>
      <w:pPr>
        <w:spacing w:after="0" w:line="131" w:lineRule="exact"/>
        <w:jc w:val="left"/>
        <w:sectPr>
          <w:type w:val="continuous"/>
          <w:pgSz w:w="11910" w:h="16840"/>
          <w:pgMar w:top="640" w:bottom="0" w:left="540" w:right="540"/>
          <w:cols w:num="2" w:equalWidth="0">
            <w:col w:w="5332" w:space="52"/>
            <w:col w:w="5446"/>
          </w:cols>
        </w:sectPr>
      </w:pPr>
    </w:p>
    <w:p>
      <w:pPr>
        <w:spacing w:line="131" w:lineRule="exact" w:before="7"/>
        <w:ind w:left="581" w:right="0" w:firstLine="0"/>
        <w:jc w:val="left"/>
        <w:rPr>
          <w:i/>
          <w:sz w:val="11"/>
        </w:rPr>
      </w:pPr>
      <w:r>
        <w:rPr/>
        <w:pict>
          <v:shape style="position:absolute;margin-left:44.699726pt;margin-top:.939485pt;width:20.150pt;height:35.65pt;mso-position-horizontal-relative:page;mso-position-vertical-relative:paragraph;z-index:-16232960" type="#_x0000_t202" filled="false" stroked="false">
            <v:textbox inset="0,0,0,0">
              <w:txbxContent>
                <w:p>
                  <w:pPr>
                    <w:spacing w:line="223" w:lineRule="exact" w:before="0"/>
                    <w:ind w:left="0" w:right="0" w:firstLine="0"/>
                    <w:jc w:val="left"/>
                    <w:rPr>
                      <w:i/>
                      <w:sz w:val="16"/>
                    </w:rPr>
                  </w:pPr>
                  <w:r>
                    <w:rPr>
                      <w:rFonts w:ascii="Sitka Small" w:hAnsi="Sitka Small"/>
                      <w:spacing w:val="-403"/>
                      <w:w w:val="100"/>
                      <w:position w:val="3"/>
                      <w:sz w:val="19"/>
                    </w:rPr>
                    <w:t>.</w:t>
                  </w:r>
                  <w:r>
                    <w:rPr>
                      <w:rFonts w:ascii="Verdana" w:hAnsi="Verdana"/>
                      <w:i/>
                      <w:spacing w:val="15"/>
                      <w:w w:val="72"/>
                      <w:sz w:val="19"/>
                    </w:rPr>
                    <w:t>∂</w:t>
                  </w:r>
                  <w:r>
                    <w:rPr>
                      <w:i/>
                      <w:w w:val="96"/>
                      <w:sz w:val="16"/>
                    </w:rPr>
                    <w:t>V</w:t>
                  </w:r>
                </w:p>
              </w:txbxContent>
            </v:textbox>
            <w10:wrap type="none"/>
          </v:shape>
        </w:pict>
      </w:r>
      <w:r>
        <w:rPr>
          <w:i/>
          <w:w w:val="92"/>
          <w:sz w:val="11"/>
        </w:rPr>
        <w:t>O</w:t>
      </w:r>
    </w:p>
    <w:p>
      <w:pPr>
        <w:tabs>
          <w:tab w:pos="1064" w:val="left" w:leader="none"/>
        </w:tabs>
        <w:spacing w:line="204" w:lineRule="auto" w:before="6"/>
        <w:ind w:left="558" w:right="0" w:firstLine="0"/>
        <w:jc w:val="left"/>
        <w:rPr>
          <w:i/>
          <w:sz w:val="16"/>
        </w:rPr>
      </w:pPr>
      <w:r>
        <w:rPr/>
        <w:pict>
          <v:line style="position:absolute;mso-position-horizontal-relative:page;mso-position-vertical-relative:paragraph;z-index:-16242688" from="44.699726pt,7.176794pt" to="60.534015pt,7.176794pt" stroked="true" strokeweight=".44037pt" strokecolor="#000000">
            <v:stroke dashstyle="solid"/>
            <w10:wrap type="none"/>
          </v:line>
        </w:pict>
      </w:r>
      <w:r>
        <w:rPr/>
        <w:pict>
          <v:shape style="position:absolute;margin-left:47.424011pt;margin-top:9.076535pt;width:10.4pt;height:9.6pt;mso-position-horizontal-relative:page;mso-position-vertical-relative:paragraph;z-index:-16224256" type="#_x0000_t202" filled="false" stroked="false">
            <v:textbox inset="0,0,0,0">
              <w:txbxContent>
                <w:p>
                  <w:pPr>
                    <w:spacing w:line="186" w:lineRule="exact" w:before="0"/>
                    <w:ind w:left="0" w:right="0" w:firstLine="0"/>
                    <w:jc w:val="left"/>
                    <w:rPr>
                      <w:rFonts w:ascii="Verdana" w:hAnsi="Verdana"/>
                      <w:i/>
                      <w:sz w:val="19"/>
                    </w:rPr>
                  </w:pPr>
                  <w:r>
                    <w:rPr>
                      <w:rFonts w:ascii="Verdana" w:hAnsi="Verdana"/>
                      <w:i/>
                      <w:w w:val="80"/>
                      <w:sz w:val="19"/>
                    </w:rPr>
                    <w:t>∂λ</w:t>
                  </w:r>
                </w:p>
              </w:txbxContent>
            </v:textbox>
            <w10:wrap type="none"/>
          </v:shape>
        </w:pict>
      </w:r>
      <w:r>
        <w:rPr/>
        <w:pict>
          <v:shape style="position:absolute;margin-left:64.841629pt;margin-top:12.877059pt;width:12.3pt;height:12.55pt;mso-position-horizontal-relative:page;mso-position-vertical-relative:paragraph;z-index:-16223744" type="#_x0000_t202" filled="false" stroked="false">
            <v:textbox inset="0,0,0,0">
              <w:txbxContent>
                <w:p>
                  <w:pPr>
                    <w:spacing w:line="180" w:lineRule="exact" w:before="0"/>
                    <w:ind w:left="0" w:right="0" w:firstLine="0"/>
                    <w:jc w:val="left"/>
                    <w:rPr>
                      <w:sz w:val="11"/>
                    </w:rPr>
                  </w:pPr>
                  <w:r>
                    <w:rPr>
                      <w:rFonts w:ascii="Verdana" w:hAnsi="Verdana"/>
                      <w:i/>
                      <w:spacing w:val="-2"/>
                      <w:w w:val="105"/>
                      <w:sz w:val="13"/>
                    </w:rPr>
                    <w:t>λ</w:t>
                  </w:r>
                  <w:r>
                    <w:rPr>
                      <w:rFonts w:ascii="Lucida Sans Unicode" w:hAnsi="Lucida Sans Unicode"/>
                      <w:spacing w:val="-2"/>
                      <w:w w:val="105"/>
                      <w:sz w:val="13"/>
                    </w:rPr>
                    <w:t>=</w:t>
                  </w:r>
                  <w:r>
                    <w:rPr>
                      <w:spacing w:val="-2"/>
                      <w:w w:val="105"/>
                      <w:sz w:val="11"/>
                    </w:rPr>
                    <w:t>1</w:t>
                  </w:r>
                </w:p>
              </w:txbxContent>
            </v:textbox>
            <w10:wrap type="none"/>
          </v:shape>
        </w:pict>
      </w:r>
      <w:r>
        <w:rPr>
          <w:i/>
          <w:position w:val="8"/>
          <w:sz w:val="11"/>
        </w:rPr>
        <w:t>N</w:t>
      </w:r>
      <w:r>
        <w:rPr>
          <w:i/>
          <w:spacing w:val="26"/>
          <w:position w:val="8"/>
          <w:sz w:val="11"/>
        </w:rPr>
        <w:t> </w:t>
      </w:r>
      <w:r>
        <w:rPr>
          <w:rFonts w:ascii="Sitka Small"/>
          <w:position w:val="-6"/>
          <w:sz w:val="19"/>
        </w:rPr>
        <w:t>.</w:t>
        <w:tab/>
      </w:r>
      <w:r>
        <w:rPr>
          <w:rFonts w:ascii="Lucida Sans Unicode"/>
          <w:sz w:val="19"/>
        </w:rPr>
        <w:t>=</w:t>
      </w:r>
      <w:r>
        <w:rPr>
          <w:rFonts w:ascii="Lucida Sans Unicode"/>
          <w:spacing w:val="-4"/>
          <w:sz w:val="19"/>
        </w:rPr>
        <w:t> </w:t>
      </w:r>
      <w:r>
        <w:rPr>
          <w:i/>
          <w:spacing w:val="-19"/>
          <w:sz w:val="16"/>
        </w:rPr>
        <w:t>g</w:t>
      </w:r>
    </w:p>
    <w:p>
      <w:pPr>
        <w:spacing w:before="107"/>
        <w:ind w:left="-26" w:right="0" w:firstLine="0"/>
        <w:jc w:val="left"/>
        <w:rPr>
          <w:i/>
          <w:sz w:val="11"/>
        </w:rPr>
      </w:pPr>
      <w:r>
        <w:rPr/>
        <w:br w:type="column"/>
      </w:r>
      <w:r>
        <w:rPr>
          <w:rFonts w:ascii="Lucida Sans Unicode" w:hAnsi="Lucida Sans Unicode"/>
          <w:w w:val="67"/>
          <w:sz w:val="13"/>
        </w:rPr>
        <w:t>∗</w:t>
      </w:r>
      <w:r>
        <w:rPr>
          <w:i/>
          <w:w w:val="89"/>
          <w:sz w:val="11"/>
        </w:rPr>
        <w:t>T</w:t>
      </w:r>
      <w:r>
        <w:rPr>
          <w:i/>
          <w:spacing w:val="-3"/>
          <w:sz w:val="11"/>
        </w:rPr>
        <w:t> </w:t>
      </w:r>
      <w:r>
        <w:rPr>
          <w:rFonts w:ascii="Verdana" w:hAnsi="Verdana"/>
          <w:i/>
          <w:spacing w:val="-4"/>
          <w:w w:val="82"/>
          <w:position w:val="-7"/>
          <w:sz w:val="19"/>
        </w:rPr>
        <w:t>(</w:t>
      </w:r>
      <w:r>
        <w:rPr>
          <w:i/>
          <w:spacing w:val="-80"/>
          <w:w w:val="108"/>
          <w:position w:val="-7"/>
          <w:sz w:val="16"/>
        </w:rPr>
        <w:t>y</w:t>
      </w:r>
      <w:r>
        <w:rPr>
          <w:rFonts w:ascii="Lucida Sans Unicode" w:hAnsi="Lucida Sans Unicode"/>
          <w:spacing w:val="7"/>
          <w:w w:val="67"/>
          <w:position w:val="-7"/>
          <w:sz w:val="19"/>
        </w:rPr>
        <w:t>¯</w:t>
      </w:r>
      <w:r>
        <w:rPr>
          <w:rFonts w:ascii="Lucida Sans Unicode" w:hAnsi="Lucida Sans Unicode"/>
          <w:spacing w:val="-74"/>
          <w:w w:val="67"/>
          <w:sz w:val="13"/>
        </w:rPr>
        <w:t>∗</w:t>
      </w:r>
      <w:r>
        <w:rPr>
          <w:i/>
          <w:spacing w:val="-4"/>
          <w:w w:val="110"/>
          <w:position w:val="-12"/>
          <w:sz w:val="11"/>
        </w:rPr>
        <w:t>s</w:t>
      </w:r>
    </w:p>
    <w:p>
      <w:pPr>
        <w:pStyle w:val="ListParagraph"/>
        <w:numPr>
          <w:ilvl w:val="0"/>
          <w:numId w:val="4"/>
        </w:numPr>
        <w:tabs>
          <w:tab w:pos="227" w:val="left" w:leader="none"/>
        </w:tabs>
        <w:spacing w:line="240" w:lineRule="auto" w:before="120" w:after="0"/>
        <w:ind w:left="226" w:right="0" w:hanging="193"/>
        <w:jc w:val="left"/>
        <w:rPr>
          <w:rFonts w:ascii="Verdana" w:hAnsi="Verdana"/>
          <w:i/>
          <w:sz w:val="19"/>
        </w:rPr>
      </w:pPr>
      <w:r>
        <w:rPr>
          <w:i/>
          <w:spacing w:val="-76"/>
          <w:w w:val="108"/>
          <w:sz w:val="16"/>
        </w:rPr>
        <w:br w:type="column"/>
        <w:t>y</w:t>
      </w:r>
      <w:r>
        <w:rPr>
          <w:rFonts w:ascii="Lucida Sans Unicode" w:hAnsi="Lucida Sans Unicode"/>
          <w:spacing w:val="11"/>
          <w:w w:val="54"/>
          <w:sz w:val="19"/>
        </w:rPr>
        <w:t>˜</w:t>
      </w:r>
      <w:r>
        <w:rPr>
          <w:i/>
          <w:spacing w:val="9"/>
          <w:w w:val="108"/>
          <w:sz w:val="19"/>
          <w:vertAlign w:val="subscript"/>
        </w:rPr>
        <w:t>s</w:t>
      </w:r>
      <w:r>
        <w:rPr>
          <w:rFonts w:ascii="Verdana" w:hAnsi="Verdana"/>
          <w:i/>
          <w:w w:val="82"/>
          <w:sz w:val="19"/>
          <w:vertAlign w:val="baseline"/>
        </w:rPr>
        <w:t>)</w:t>
      </w:r>
    </w:p>
    <w:p>
      <w:pPr>
        <w:pStyle w:val="BodyText"/>
        <w:spacing w:before="4"/>
        <w:rPr>
          <w:rFonts w:ascii="Verdana"/>
          <w:i/>
          <w:sz w:val="21"/>
        </w:rPr>
      </w:pPr>
      <w:r>
        <w:rPr/>
        <w:br w:type="column"/>
      </w:r>
      <w:r>
        <w:rPr>
          <w:rFonts w:ascii="Verdana"/>
          <w:i/>
          <w:sz w:val="21"/>
        </w:rPr>
      </w:r>
    </w:p>
    <w:p>
      <w:pPr>
        <w:pStyle w:val="BodyText"/>
        <w:ind w:left="558"/>
      </w:pPr>
      <w:r>
        <w:rPr/>
        <w:pict>
          <v:shape style="position:absolute;margin-left:311.523682pt;margin-top:9.033662pt;width:251.3pt;height:12.35pt;mso-position-horizontal-relative:page;mso-position-vertical-relative:paragraph;z-index:-16223232" type="#_x0000_t202" filled="false" stroked="false">
            <v:textbox inset="0,0,0,0">
              <w:txbxContent>
                <w:p>
                  <w:pPr>
                    <w:pStyle w:val="BodyText"/>
                    <w:spacing w:line="246" w:lineRule="exact"/>
                  </w:pPr>
                  <w:r>
                    <w:rPr>
                      <w:w w:val="105"/>
                    </w:rPr>
                    <w:t>system to the target </w:t>
                  </w:r>
                  <w:r>
                    <w:rPr>
                      <w:i/>
                      <w:w w:val="105"/>
                    </w:rPr>
                    <w:t>y </w:t>
                  </w:r>
                  <w:r>
                    <w:rPr>
                      <w:w w:val="105"/>
                    </w:rPr>
                    <w:t>, </w:t>
                  </w:r>
                  <w:r>
                    <w:rPr>
                      <w:rFonts w:ascii="Verdana" w:hAnsi="Verdana"/>
                      <w:i/>
                      <w:w w:val="105"/>
                      <w:sz w:val="19"/>
                    </w:rPr>
                    <w:t>κ</w:t>
                  </w:r>
                  <w:r>
                    <w:rPr>
                      <w:i/>
                      <w:w w:val="105"/>
                      <w:sz w:val="19"/>
                      <w:vertAlign w:val="superscript"/>
                    </w:rPr>
                    <w:t>r</w:t>
                  </w:r>
                  <w:r>
                    <w:rPr>
                      <w:i/>
                      <w:w w:val="105"/>
                      <w:sz w:val="19"/>
                      <w:vertAlign w:val="baseline"/>
                    </w:rPr>
                    <w:t> </w:t>
                  </w:r>
                  <w:r>
                    <w:rPr>
                      <w:rFonts w:ascii="Verdana" w:hAnsi="Verdana"/>
                      <w:i/>
                      <w:w w:val="105"/>
                      <w:sz w:val="19"/>
                      <w:vertAlign w:val="baseline"/>
                    </w:rPr>
                    <w:t>(</w:t>
                  </w:r>
                  <w:r>
                    <w:rPr>
                      <w:i/>
                      <w:w w:val="105"/>
                      <w:vertAlign w:val="baseline"/>
                    </w:rPr>
                    <w:t>x</w:t>
                  </w:r>
                  <w:r>
                    <w:rPr>
                      <w:rFonts w:ascii="Verdana" w:hAnsi="Verdana"/>
                      <w:i/>
                      <w:w w:val="105"/>
                      <w:sz w:val="19"/>
                      <w:vertAlign w:val="baseline"/>
                    </w:rPr>
                    <w:t>, </w:t>
                  </w:r>
                  <w:r>
                    <w:rPr>
                      <w:i/>
                      <w:w w:val="105"/>
                      <w:vertAlign w:val="baseline"/>
                    </w:rPr>
                    <w:t>y </w:t>
                  </w:r>
                  <w:r>
                    <w:rPr>
                      <w:rFonts w:ascii="Verdana" w:hAnsi="Verdana"/>
                      <w:i/>
                      <w:w w:val="105"/>
                      <w:sz w:val="19"/>
                      <w:vertAlign w:val="baseline"/>
                    </w:rPr>
                    <w:t>) </w:t>
                  </w:r>
                  <w:r>
                    <w:rPr>
                      <w:w w:val="105"/>
                      <w:vertAlign w:val="baseline"/>
                    </w:rPr>
                    <w:t>is derived from the solution of</w:t>
                  </w:r>
                </w:p>
              </w:txbxContent>
            </v:textbox>
            <w10:wrap type="none"/>
          </v:shape>
        </w:pict>
      </w:r>
      <w:r>
        <w:rPr>
          <w:w w:val="110"/>
        </w:rPr>
        <w:t>Assume that the standard MPC control law to regulate the</w:t>
      </w:r>
    </w:p>
    <w:p>
      <w:pPr>
        <w:spacing w:after="0"/>
        <w:sectPr>
          <w:type w:val="continuous"/>
          <w:pgSz w:w="11910" w:h="16840"/>
          <w:pgMar w:top="640" w:bottom="0" w:left="540" w:right="540"/>
          <w:cols w:num="4" w:equalWidth="0">
            <w:col w:w="1353" w:space="40"/>
            <w:col w:w="336" w:space="39"/>
            <w:col w:w="483" w:space="3121"/>
            <w:col w:w="5458"/>
          </w:cols>
        </w:sectPr>
      </w:pPr>
    </w:p>
    <w:p>
      <w:pPr>
        <w:tabs>
          <w:tab w:pos="1342" w:val="left" w:leader="none"/>
        </w:tabs>
        <w:spacing w:line="98" w:lineRule="exact" w:before="119"/>
        <w:ind w:left="306" w:right="0" w:firstLine="0"/>
        <w:jc w:val="left"/>
        <w:rPr>
          <w:rFonts w:ascii="Lucida Sans Unicode" w:hAnsi="Lucida Sans Unicode"/>
          <w:sz w:val="13"/>
        </w:rPr>
      </w:pPr>
      <w:r>
        <w:rPr>
          <w:w w:val="109"/>
          <w:sz w:val="16"/>
        </w:rPr>
        <w:t>where</w:t>
      </w:r>
      <w:r>
        <w:rPr>
          <w:sz w:val="16"/>
        </w:rPr>
        <w:t> </w:t>
      </w:r>
      <w:r>
        <w:rPr>
          <w:spacing w:val="17"/>
          <w:sz w:val="16"/>
        </w:rPr>
        <w:t> </w:t>
      </w:r>
      <w:r>
        <w:rPr>
          <w:i/>
          <w:w w:val="106"/>
          <w:sz w:val="16"/>
        </w:rPr>
        <w:t>g</w:t>
      </w:r>
      <w:r>
        <w:rPr>
          <w:i/>
          <w:spacing w:val="-26"/>
          <w:sz w:val="16"/>
        </w:rPr>
        <w:t> </w:t>
      </w:r>
      <w:r>
        <w:rPr>
          <w:rFonts w:ascii="Lucida Sans Unicode" w:hAnsi="Lucida Sans Unicode"/>
          <w:w w:val="67"/>
          <w:position w:val="7"/>
          <w:sz w:val="13"/>
        </w:rPr>
        <w:t>∗</w:t>
      </w:r>
      <w:r>
        <w:rPr>
          <w:i/>
          <w:w w:val="89"/>
          <w:position w:val="7"/>
          <w:sz w:val="11"/>
        </w:rPr>
        <w:t>T</w:t>
      </w:r>
      <w:r>
        <w:rPr>
          <w:i/>
          <w:position w:val="7"/>
          <w:sz w:val="11"/>
        </w:rPr>
        <w:tab/>
      </w:r>
      <w:r>
        <w:rPr>
          <w:rFonts w:ascii="Lucida Sans Unicode" w:hAnsi="Lucida Sans Unicode"/>
          <w:w w:val="79"/>
          <w:sz w:val="19"/>
        </w:rPr>
        <w:t>∈</w:t>
      </w:r>
      <w:r>
        <w:rPr>
          <w:rFonts w:ascii="Lucida Sans Unicode" w:hAnsi="Lucida Sans Unicode"/>
          <w:sz w:val="19"/>
        </w:rPr>
        <w:t>  </w:t>
      </w:r>
      <w:r>
        <w:rPr>
          <w:rFonts w:ascii="Lucida Sans Unicode" w:hAnsi="Lucida Sans Unicode"/>
          <w:spacing w:val="16"/>
          <w:sz w:val="19"/>
        </w:rPr>
        <w:t> </w:t>
      </w:r>
      <w:r>
        <w:rPr>
          <w:rFonts w:ascii="Verdana" w:hAnsi="Verdana"/>
          <w:i/>
          <w:spacing w:val="15"/>
          <w:w w:val="72"/>
          <w:sz w:val="19"/>
        </w:rPr>
        <w:t>∂</w:t>
      </w:r>
      <w:r>
        <w:rPr>
          <w:i/>
          <w:w w:val="96"/>
          <w:sz w:val="16"/>
        </w:rPr>
        <w:t>V</w:t>
      </w:r>
      <w:r>
        <w:rPr>
          <w:i/>
          <w:sz w:val="16"/>
        </w:rPr>
        <w:t> </w:t>
      </w:r>
      <w:r>
        <w:rPr>
          <w:i/>
          <w:spacing w:val="9"/>
          <w:sz w:val="16"/>
        </w:rPr>
        <w:t> </w:t>
      </w:r>
      <w:r>
        <w:rPr>
          <w:rFonts w:ascii="Verdana" w:hAnsi="Verdana"/>
          <w:i/>
          <w:spacing w:val="-5"/>
          <w:w w:val="82"/>
          <w:sz w:val="19"/>
        </w:rPr>
        <w:t>(</w:t>
      </w:r>
      <w:r>
        <w:rPr>
          <w:i/>
          <w:spacing w:val="-81"/>
          <w:w w:val="108"/>
          <w:sz w:val="16"/>
        </w:rPr>
        <w:t>y</w:t>
      </w:r>
      <w:r>
        <w:rPr>
          <w:rFonts w:ascii="Lucida Sans Unicode" w:hAnsi="Lucida Sans Unicode"/>
          <w:spacing w:val="6"/>
          <w:w w:val="67"/>
          <w:sz w:val="19"/>
        </w:rPr>
        <w:t>¯</w:t>
      </w:r>
      <w:r>
        <w:rPr>
          <w:rFonts w:ascii="Lucida Sans Unicode" w:hAnsi="Lucida Sans Unicode"/>
          <w:spacing w:val="-5"/>
          <w:w w:val="67"/>
          <w:position w:val="7"/>
          <w:sz w:val="13"/>
        </w:rPr>
        <w:t>∗</w:t>
      </w:r>
    </w:p>
    <w:p>
      <w:pPr>
        <w:pStyle w:val="ListParagraph"/>
        <w:numPr>
          <w:ilvl w:val="0"/>
          <w:numId w:val="4"/>
        </w:numPr>
        <w:tabs>
          <w:tab w:pos="320" w:val="left" w:leader="none"/>
        </w:tabs>
        <w:spacing w:line="98" w:lineRule="exact" w:before="119" w:after="0"/>
        <w:ind w:left="319" w:right="0" w:hanging="250"/>
        <w:jc w:val="left"/>
        <w:rPr>
          <w:rFonts w:ascii="Lucida Sans Unicode" w:hAnsi="Lucida Sans Unicode"/>
          <w:sz w:val="13"/>
        </w:rPr>
      </w:pPr>
      <w:r>
        <w:rPr>
          <w:i/>
          <w:w w:val="108"/>
          <w:sz w:val="16"/>
        </w:rPr>
        <w:br w:type="column"/>
        <w:t>y</w:t>
      </w:r>
      <w:r>
        <w:rPr>
          <w:i/>
          <w:sz w:val="16"/>
        </w:rPr>
        <w:t> </w:t>
      </w:r>
      <w:r>
        <w:rPr>
          <w:i/>
          <w:spacing w:val="-19"/>
          <w:sz w:val="16"/>
        </w:rPr>
        <w:t> </w:t>
      </w:r>
      <w:r>
        <w:rPr>
          <w:rFonts w:ascii="Verdana" w:hAnsi="Verdana"/>
          <w:i/>
          <w:w w:val="82"/>
          <w:sz w:val="19"/>
        </w:rPr>
        <w:t>)</w:t>
      </w:r>
      <w:r>
        <w:rPr>
          <w:w w:val="97"/>
          <w:sz w:val="16"/>
        </w:rPr>
        <w:t>,</w:t>
      </w:r>
      <w:r>
        <w:rPr>
          <w:sz w:val="16"/>
        </w:rPr>
        <w:t> </w:t>
      </w:r>
      <w:r>
        <w:rPr>
          <w:spacing w:val="17"/>
          <w:sz w:val="16"/>
        </w:rPr>
        <w:t> </w:t>
      </w:r>
      <w:r>
        <w:rPr>
          <w:w w:val="106"/>
          <w:sz w:val="16"/>
        </w:rPr>
        <w:t>defining</w:t>
      </w:r>
      <w:r>
        <w:rPr>
          <w:sz w:val="16"/>
        </w:rPr>
        <w:t> </w:t>
      </w:r>
      <w:r>
        <w:rPr>
          <w:spacing w:val="17"/>
          <w:sz w:val="16"/>
        </w:rPr>
        <w:t> </w:t>
      </w:r>
      <w:r>
        <w:rPr>
          <w:rFonts w:ascii="Verdana" w:hAnsi="Verdana"/>
          <w:i/>
          <w:spacing w:val="15"/>
          <w:w w:val="72"/>
          <w:sz w:val="19"/>
        </w:rPr>
        <w:t>∂</w:t>
      </w:r>
      <w:r>
        <w:rPr>
          <w:i/>
          <w:w w:val="96"/>
          <w:sz w:val="16"/>
        </w:rPr>
        <w:t>V</w:t>
      </w:r>
      <w:r>
        <w:rPr>
          <w:i/>
          <w:sz w:val="16"/>
        </w:rPr>
        <w:t> </w:t>
      </w:r>
      <w:r>
        <w:rPr>
          <w:i/>
          <w:spacing w:val="9"/>
          <w:sz w:val="16"/>
        </w:rPr>
        <w:t> </w:t>
      </w:r>
      <w:r>
        <w:rPr>
          <w:rFonts w:ascii="Verdana" w:hAnsi="Verdana"/>
          <w:i/>
          <w:spacing w:val="-4"/>
          <w:w w:val="82"/>
          <w:sz w:val="19"/>
        </w:rPr>
        <w:t>(</w:t>
      </w:r>
      <w:r>
        <w:rPr>
          <w:i/>
          <w:spacing w:val="-80"/>
          <w:w w:val="108"/>
          <w:sz w:val="16"/>
        </w:rPr>
        <w:t>y</w:t>
      </w:r>
      <w:r>
        <w:rPr>
          <w:rFonts w:ascii="Lucida Sans Unicode" w:hAnsi="Lucida Sans Unicode"/>
          <w:spacing w:val="7"/>
          <w:w w:val="67"/>
          <w:sz w:val="19"/>
        </w:rPr>
        <w:t>¯</w:t>
      </w:r>
      <w:r>
        <w:rPr>
          <w:rFonts w:ascii="Lucida Sans Unicode" w:hAnsi="Lucida Sans Unicode"/>
          <w:spacing w:val="-4"/>
          <w:w w:val="67"/>
          <w:position w:val="7"/>
          <w:sz w:val="13"/>
        </w:rPr>
        <w:t>∗</w:t>
      </w:r>
    </w:p>
    <w:p>
      <w:pPr>
        <w:pStyle w:val="ListParagraph"/>
        <w:numPr>
          <w:ilvl w:val="0"/>
          <w:numId w:val="4"/>
        </w:numPr>
        <w:tabs>
          <w:tab w:pos="320" w:val="left" w:leader="none"/>
          <w:tab w:pos="1607" w:val="left" w:leader="none"/>
        </w:tabs>
        <w:spacing w:line="93" w:lineRule="exact" w:before="123" w:after="0"/>
        <w:ind w:left="319" w:right="0" w:hanging="250"/>
        <w:jc w:val="left"/>
        <w:rPr>
          <w:i/>
          <w:sz w:val="11"/>
        </w:rPr>
      </w:pPr>
      <w:r>
        <w:rPr>
          <w:i/>
          <w:w w:val="108"/>
          <w:sz w:val="16"/>
        </w:rPr>
        <w:br w:type="column"/>
      </w:r>
      <w:r>
        <w:rPr>
          <w:i/>
          <w:sz w:val="16"/>
        </w:rPr>
        <w:t>y  </w:t>
      </w:r>
      <w:r>
        <w:rPr>
          <w:rFonts w:ascii="Verdana" w:hAnsi="Verdana"/>
          <w:i/>
          <w:sz w:val="19"/>
        </w:rPr>
        <w:t>)</w:t>
      </w:r>
      <w:r>
        <w:rPr>
          <w:rFonts w:ascii="Verdana" w:hAnsi="Verdana"/>
          <w:i/>
          <w:spacing w:val="31"/>
          <w:sz w:val="19"/>
        </w:rPr>
        <w:t> </w:t>
      </w:r>
      <w:r>
        <w:rPr>
          <w:sz w:val="16"/>
        </w:rPr>
        <w:t>as </w:t>
      </w:r>
      <w:r>
        <w:rPr>
          <w:spacing w:val="28"/>
          <w:sz w:val="16"/>
        </w:rPr>
        <w:t> </w:t>
      </w:r>
      <w:r>
        <w:rPr>
          <w:sz w:val="16"/>
        </w:rPr>
        <w:t>the</w:t>
        <w:tab/>
      </w:r>
      <w:r>
        <w:rPr>
          <w:i/>
          <w:position w:val="1"/>
          <w:sz w:val="11"/>
        </w:rPr>
        <w:t>O</w:t>
      </w:r>
    </w:p>
    <w:p>
      <w:pPr>
        <w:tabs>
          <w:tab w:pos="561" w:val="left" w:leader="none"/>
          <w:tab w:pos="998" w:val="left" w:leader="none"/>
        </w:tabs>
        <w:spacing w:line="145" w:lineRule="exact" w:before="71"/>
        <w:ind w:left="306" w:right="0" w:firstLine="0"/>
        <w:jc w:val="left"/>
        <w:rPr>
          <w:i/>
          <w:sz w:val="11"/>
        </w:rPr>
      </w:pPr>
      <w:r>
        <w:rPr/>
        <w:br w:type="column"/>
      </w:r>
      <w:r>
        <w:rPr>
          <w:i/>
          <w:w w:val="105"/>
          <w:sz w:val="11"/>
        </w:rPr>
        <w:t>t</w:t>
        <w:tab/>
      </w:r>
      <w:r>
        <w:rPr>
          <w:i/>
          <w:w w:val="105"/>
          <w:position w:val="-2"/>
          <w:sz w:val="11"/>
        </w:rPr>
        <w:t>N</w:t>
        <w:tab/>
      </w:r>
      <w:r>
        <w:rPr>
          <w:i/>
          <w:w w:val="105"/>
          <w:sz w:val="11"/>
        </w:rPr>
        <w:t>t</w:t>
      </w:r>
    </w:p>
    <w:p>
      <w:pPr>
        <w:spacing w:after="0" w:line="145" w:lineRule="exact"/>
        <w:jc w:val="left"/>
        <w:rPr>
          <w:sz w:val="11"/>
        </w:rPr>
        <w:sectPr>
          <w:type w:val="continuous"/>
          <w:pgSz w:w="11910" w:h="16840"/>
          <w:pgMar w:top="640" w:bottom="0" w:left="540" w:right="540"/>
          <w:cols w:num="4" w:equalWidth="0">
            <w:col w:w="2182" w:space="40"/>
            <w:col w:w="1927" w:space="39"/>
            <w:col w:w="1728" w:space="1204"/>
            <w:col w:w="3710"/>
          </w:cols>
        </w:sectPr>
      </w:pPr>
    </w:p>
    <w:p>
      <w:pPr>
        <w:tabs>
          <w:tab w:pos="763" w:val="left" w:leader="none"/>
        </w:tabs>
        <w:spacing w:line="101" w:lineRule="exact" w:before="28"/>
        <w:ind w:left="0" w:right="0" w:firstLine="0"/>
        <w:jc w:val="right"/>
        <w:rPr>
          <w:i/>
          <w:sz w:val="11"/>
        </w:rPr>
      </w:pPr>
      <w:r>
        <w:rPr>
          <w:i/>
          <w:w w:val="105"/>
          <w:sz w:val="11"/>
        </w:rPr>
        <w:t>O    </w:t>
      </w:r>
      <w:r>
        <w:rPr>
          <w:i/>
          <w:spacing w:val="18"/>
          <w:w w:val="105"/>
          <w:sz w:val="11"/>
        </w:rPr>
        <w:t> </w:t>
      </w:r>
      <w:r>
        <w:rPr>
          <w:i/>
          <w:w w:val="105"/>
          <w:position w:val="-1"/>
          <w:sz w:val="11"/>
        </w:rPr>
        <w:t>s</w:t>
        <w:tab/>
      </w:r>
      <w:r>
        <w:rPr>
          <w:i/>
          <w:w w:val="105"/>
          <w:sz w:val="11"/>
        </w:rPr>
        <w:t>t</w:t>
      </w:r>
    </w:p>
    <w:p>
      <w:pPr>
        <w:tabs>
          <w:tab w:pos="1885" w:val="left" w:leader="none"/>
        </w:tabs>
        <w:spacing w:line="101" w:lineRule="exact" w:before="28"/>
        <w:ind w:left="1121" w:right="0" w:firstLine="0"/>
        <w:jc w:val="left"/>
        <w:rPr>
          <w:i/>
          <w:sz w:val="11"/>
        </w:rPr>
      </w:pPr>
      <w:r>
        <w:rPr/>
        <w:br w:type="column"/>
      </w:r>
      <w:r>
        <w:rPr>
          <w:i/>
          <w:w w:val="105"/>
          <w:sz w:val="11"/>
        </w:rPr>
        <w:t>O    </w:t>
      </w:r>
      <w:r>
        <w:rPr>
          <w:i/>
          <w:spacing w:val="18"/>
          <w:w w:val="105"/>
          <w:sz w:val="11"/>
        </w:rPr>
        <w:t> </w:t>
      </w:r>
      <w:r>
        <w:rPr>
          <w:i/>
          <w:w w:val="105"/>
          <w:position w:val="-1"/>
          <w:sz w:val="11"/>
        </w:rPr>
        <w:t>s</w:t>
        <w:tab/>
      </w:r>
      <w:r>
        <w:rPr>
          <w:i/>
          <w:spacing w:val="-20"/>
          <w:w w:val="105"/>
          <w:sz w:val="11"/>
        </w:rPr>
        <w:t>t</w:t>
      </w:r>
    </w:p>
    <w:p>
      <w:pPr>
        <w:spacing w:line="129" w:lineRule="exact" w:before="0"/>
        <w:ind w:left="1015" w:right="0" w:firstLine="0"/>
        <w:jc w:val="left"/>
        <w:rPr>
          <w:sz w:val="16"/>
        </w:rPr>
      </w:pPr>
      <w:r>
        <w:rPr/>
        <w:br w:type="column"/>
      </w:r>
      <w:r>
        <w:rPr>
          <w:i/>
          <w:w w:val="91"/>
          <w:sz w:val="16"/>
        </w:rPr>
        <w:t>P</w:t>
      </w:r>
      <w:r>
        <w:rPr>
          <w:i/>
          <w:w w:val="95"/>
          <w:position w:val="-4"/>
          <w:sz w:val="11"/>
        </w:rPr>
        <w:t>N</w:t>
      </w:r>
      <w:r>
        <w:rPr>
          <w:i/>
          <w:spacing w:val="-5"/>
          <w:position w:val="-4"/>
          <w:sz w:val="11"/>
        </w:rPr>
        <w:t> </w:t>
      </w:r>
      <w:r>
        <w:rPr>
          <w:rFonts w:ascii="Verdana" w:hAnsi="Verdana"/>
          <w:i/>
          <w:w w:val="82"/>
          <w:sz w:val="19"/>
        </w:rPr>
        <w:t>(</w:t>
      </w:r>
      <w:r>
        <w:rPr>
          <w:i/>
          <w:w w:val="101"/>
          <w:sz w:val="16"/>
        </w:rPr>
        <w:t>x</w:t>
      </w:r>
      <w:r>
        <w:rPr>
          <w:rFonts w:ascii="Verdana" w:hAnsi="Verdana"/>
          <w:i/>
          <w:w w:val="91"/>
          <w:sz w:val="19"/>
        </w:rPr>
        <w:t>,</w:t>
      </w:r>
      <w:r>
        <w:rPr>
          <w:rFonts w:ascii="Verdana" w:hAnsi="Verdana"/>
          <w:i/>
          <w:spacing w:val="-35"/>
          <w:sz w:val="19"/>
        </w:rPr>
        <w:t> </w:t>
      </w:r>
      <w:r>
        <w:rPr>
          <w:i/>
          <w:w w:val="108"/>
          <w:sz w:val="16"/>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13"/>
          <w:sz w:val="19"/>
          <w:vertAlign w:val="baseline"/>
        </w:rPr>
        <w:t> </w:t>
      </w:r>
      <w:r>
        <w:rPr>
          <w:w w:val="112"/>
          <w:sz w:val="16"/>
          <w:vertAlign w:val="baseline"/>
        </w:rPr>
        <w:t>subject</w:t>
      </w:r>
      <w:r>
        <w:rPr>
          <w:spacing w:val="13"/>
          <w:sz w:val="16"/>
          <w:vertAlign w:val="baseline"/>
        </w:rPr>
        <w:t> </w:t>
      </w:r>
      <w:r>
        <w:rPr>
          <w:w w:val="111"/>
          <w:sz w:val="16"/>
          <w:vertAlign w:val="baseline"/>
        </w:rPr>
        <w:t>to</w:t>
      </w:r>
      <w:r>
        <w:rPr>
          <w:spacing w:val="13"/>
          <w:sz w:val="16"/>
          <w:vertAlign w:val="baseline"/>
        </w:rPr>
        <w:t> </w:t>
      </w:r>
      <w:r>
        <w:rPr>
          <w:i/>
          <w:spacing w:val="-76"/>
          <w:w w:val="108"/>
          <w:sz w:val="16"/>
          <w:vertAlign w:val="baseline"/>
        </w:rPr>
        <w:t>y</w:t>
      </w:r>
      <w:r>
        <w:rPr>
          <w:rFonts w:ascii="Lucida Sans Unicode" w:hAnsi="Lucida Sans Unicode"/>
          <w:spacing w:val="11"/>
          <w:w w:val="67"/>
          <w:sz w:val="19"/>
          <w:vertAlign w:val="baseline"/>
        </w:rPr>
        <w:t>¯</w:t>
      </w:r>
      <w:r>
        <w:rPr>
          <w:i/>
          <w:w w:val="108"/>
          <w:sz w:val="19"/>
          <w:vertAlign w:val="subscript"/>
        </w:rPr>
        <w:t>s</w:t>
      </w:r>
      <w:r>
        <w:rPr>
          <w:i/>
          <w:sz w:val="19"/>
          <w:vertAlign w:val="baseline"/>
        </w:rPr>
        <w:t> </w:t>
      </w:r>
      <w:r>
        <w:rPr>
          <w:i/>
          <w:spacing w:val="-1"/>
          <w:sz w:val="19"/>
          <w:vertAlign w:val="baseline"/>
        </w:rPr>
        <w:t> </w:t>
      </w:r>
      <w:r>
        <w:rPr>
          <w:rFonts w:ascii="Lucida Sans Unicode" w:hAnsi="Lucida Sans Unicode"/>
          <w:w w:val="98"/>
          <w:sz w:val="19"/>
          <w:vertAlign w:val="baseline"/>
        </w:rPr>
        <w:t>=</w:t>
      </w:r>
      <w:r>
        <w:rPr>
          <w:rFonts w:ascii="Lucida Sans Unicode" w:hAnsi="Lucida Sans Unicode"/>
          <w:spacing w:val="24"/>
          <w:sz w:val="19"/>
          <w:vertAlign w:val="baseline"/>
        </w:rPr>
        <w:t> </w:t>
      </w:r>
      <w:r>
        <w:rPr>
          <w:i/>
          <w:w w:val="108"/>
          <w:sz w:val="16"/>
          <w:vertAlign w:val="baseline"/>
        </w:rPr>
        <w:t>y</w:t>
      </w:r>
      <w:r>
        <w:rPr>
          <w:i/>
          <w:w w:val="92"/>
          <w:sz w:val="16"/>
          <w:vertAlign w:val="subscript"/>
        </w:rPr>
        <w:t>t</w:t>
      </w:r>
      <w:r>
        <w:rPr>
          <w:i/>
          <w:spacing w:val="-21"/>
          <w:sz w:val="16"/>
          <w:vertAlign w:val="baseline"/>
        </w:rPr>
        <w:t> </w:t>
      </w:r>
      <w:r>
        <w:rPr>
          <w:w w:val="97"/>
          <w:sz w:val="16"/>
          <w:vertAlign w:val="baseline"/>
        </w:rPr>
        <w:t>.</w:t>
      </w:r>
      <w:r>
        <w:rPr>
          <w:spacing w:val="13"/>
          <w:sz w:val="16"/>
          <w:vertAlign w:val="baseline"/>
        </w:rPr>
        <w:t> </w:t>
      </w:r>
      <w:r>
        <w:rPr>
          <w:w w:val="104"/>
          <w:sz w:val="16"/>
          <w:vertAlign w:val="baseline"/>
        </w:rPr>
        <w:t>The</w:t>
      </w:r>
      <w:r>
        <w:rPr>
          <w:spacing w:val="13"/>
          <w:sz w:val="16"/>
          <w:vertAlign w:val="baseline"/>
        </w:rPr>
        <w:t> </w:t>
      </w:r>
      <w:r>
        <w:rPr>
          <w:w w:val="107"/>
          <w:sz w:val="16"/>
          <w:vertAlign w:val="baseline"/>
        </w:rPr>
        <w:t>resulting</w:t>
      </w:r>
      <w:r>
        <w:rPr>
          <w:spacing w:val="13"/>
          <w:sz w:val="16"/>
          <w:vertAlign w:val="baseline"/>
        </w:rPr>
        <w:t> </w:t>
      </w:r>
      <w:r>
        <w:rPr>
          <w:w w:val="108"/>
          <w:sz w:val="16"/>
          <w:vertAlign w:val="baseline"/>
        </w:rPr>
        <w:t>optimizati</w:t>
      </w:r>
      <w:r>
        <w:rPr>
          <w:spacing w:val="-1"/>
          <w:w w:val="108"/>
          <w:sz w:val="16"/>
          <w:vertAlign w:val="baseline"/>
        </w:rPr>
        <w:t>o</w:t>
      </w:r>
      <w:r>
        <w:rPr>
          <w:w w:val="107"/>
          <w:sz w:val="16"/>
          <w:vertAlign w:val="baseline"/>
        </w:rPr>
        <w:t>n</w:t>
      </w:r>
      <w:r>
        <w:rPr>
          <w:spacing w:val="13"/>
          <w:sz w:val="16"/>
          <w:vertAlign w:val="baseline"/>
        </w:rPr>
        <w:t> </w:t>
      </w:r>
      <w:r>
        <w:rPr>
          <w:w w:val="107"/>
          <w:sz w:val="16"/>
          <w:vertAlign w:val="baseline"/>
        </w:rPr>
        <w:t>problem,</w:t>
      </w:r>
    </w:p>
    <w:p>
      <w:pPr>
        <w:spacing w:after="0" w:line="129" w:lineRule="exact"/>
        <w:jc w:val="left"/>
        <w:rPr>
          <w:sz w:val="16"/>
        </w:rPr>
        <w:sectPr>
          <w:type w:val="continuous"/>
          <w:pgSz w:w="11910" w:h="16840"/>
          <w:pgMar w:top="640" w:bottom="0" w:left="540" w:right="540"/>
          <w:cols w:num="3" w:equalWidth="0">
            <w:col w:w="2669" w:space="40"/>
            <w:col w:w="1927" w:space="39"/>
            <w:col w:w="6155"/>
          </w:cols>
        </w:sectPr>
      </w:pPr>
    </w:p>
    <w:p>
      <w:pPr>
        <w:spacing w:line="183" w:lineRule="exact" w:before="0"/>
        <w:ind w:left="306" w:right="0" w:firstLine="0"/>
        <w:jc w:val="left"/>
        <w:rPr>
          <w:sz w:val="16"/>
        </w:rPr>
      </w:pPr>
      <w:r>
        <w:rPr>
          <w:w w:val="107"/>
          <w:sz w:val="16"/>
        </w:rPr>
        <w:t>subdifferential</w:t>
      </w:r>
      <w:r>
        <w:rPr>
          <w:sz w:val="16"/>
        </w:rPr>
        <w:t> </w:t>
      </w:r>
      <w:r>
        <w:rPr>
          <w:spacing w:val="-9"/>
          <w:sz w:val="16"/>
        </w:rPr>
        <w:t> </w:t>
      </w:r>
      <w:r>
        <w:rPr>
          <w:w w:val="106"/>
          <w:sz w:val="16"/>
        </w:rPr>
        <w:t>of</w:t>
      </w:r>
      <w:r>
        <w:rPr>
          <w:sz w:val="16"/>
        </w:rPr>
        <w:t> </w:t>
      </w:r>
      <w:r>
        <w:rPr>
          <w:spacing w:val="-9"/>
          <w:sz w:val="16"/>
        </w:rPr>
        <w:t> </w:t>
      </w:r>
      <w:r>
        <w:rPr>
          <w:i/>
          <w:spacing w:val="-1"/>
          <w:w w:val="96"/>
          <w:sz w:val="16"/>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67"/>
          <w:sz w:val="19"/>
          <w:vertAlign w:val="baseline"/>
        </w:rPr>
        <w:t>¯</w:t>
      </w:r>
      <w:r>
        <w:rPr>
          <w:rFonts w:ascii="Lucida Sans Unicode" w:hAnsi="Lucida Sans Unicode"/>
          <w:spacing w:val="-70"/>
          <w:w w:val="67"/>
          <w:position w:val="7"/>
          <w:sz w:val="13"/>
          <w:vertAlign w:val="baseline"/>
        </w:rPr>
        <w:t>∗</w:t>
      </w:r>
      <w:r>
        <w:rPr>
          <w:i/>
          <w:w w:val="110"/>
          <w:position w:val="-4"/>
          <w:sz w:val="11"/>
          <w:vertAlign w:val="baseline"/>
        </w:rPr>
        <w:t>s</w:t>
      </w:r>
      <w:r>
        <w:rPr>
          <w:i/>
          <w:position w:val="-4"/>
          <w:sz w:val="11"/>
          <w:vertAlign w:val="baseline"/>
        </w:rPr>
        <w:t>   </w:t>
      </w:r>
      <w:r>
        <w:rPr>
          <w:i/>
          <w:spacing w:val="-5"/>
          <w:position w:val="-4"/>
          <w:sz w:val="11"/>
          <w:vertAlign w:val="baseline"/>
        </w:rPr>
        <w:t> </w:t>
      </w:r>
      <w:r>
        <w:rPr>
          <w:rFonts w:ascii="Lucida Sans Unicode" w:hAnsi="Lucida Sans Unicode"/>
          <w:w w:val="98"/>
          <w:sz w:val="19"/>
          <w:vertAlign w:val="baseline"/>
        </w:rPr>
        <w:t>−</w:t>
      </w:r>
      <w:r>
        <w:rPr>
          <w:rFonts w:ascii="Lucida Sans Unicode" w:hAnsi="Lucida Sans Unicode"/>
          <w:spacing w:val="13"/>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w w:val="97"/>
          <w:sz w:val="16"/>
          <w:vertAlign w:val="baseline"/>
        </w:rPr>
        <w:t>.</w:t>
      </w:r>
      <w:r>
        <w:rPr>
          <w:sz w:val="16"/>
          <w:vertAlign w:val="baseline"/>
        </w:rPr>
        <w:t> </w:t>
      </w:r>
      <w:r>
        <w:rPr>
          <w:spacing w:val="-9"/>
          <w:sz w:val="16"/>
          <w:vertAlign w:val="baseline"/>
        </w:rPr>
        <w:t> </w:t>
      </w:r>
      <w:r>
        <w:rPr>
          <w:w w:val="103"/>
          <w:sz w:val="16"/>
          <w:vertAlign w:val="baseline"/>
        </w:rPr>
        <w:t>Taking</w:t>
      </w:r>
      <w:r>
        <w:rPr>
          <w:sz w:val="16"/>
          <w:vertAlign w:val="baseline"/>
        </w:rPr>
        <w:t> </w:t>
      </w:r>
      <w:r>
        <w:rPr>
          <w:spacing w:val="-9"/>
          <w:sz w:val="16"/>
          <w:vertAlign w:val="baseline"/>
        </w:rPr>
        <w:t> </w:t>
      </w:r>
      <w:r>
        <w:rPr>
          <w:w w:val="109"/>
          <w:sz w:val="16"/>
          <w:vertAlign w:val="baseline"/>
        </w:rPr>
        <w:t>into</w:t>
      </w:r>
      <w:r>
        <w:rPr>
          <w:sz w:val="16"/>
          <w:vertAlign w:val="baseline"/>
        </w:rPr>
        <w:t> </w:t>
      </w:r>
      <w:r>
        <w:rPr>
          <w:spacing w:val="-9"/>
          <w:sz w:val="16"/>
          <w:vertAlign w:val="baseline"/>
        </w:rPr>
        <w:t> </w:t>
      </w:r>
      <w:r>
        <w:rPr>
          <w:w w:val="109"/>
          <w:sz w:val="16"/>
          <w:vertAlign w:val="baseline"/>
        </w:rPr>
        <w:t>account</w:t>
      </w:r>
      <w:r>
        <w:rPr>
          <w:sz w:val="16"/>
          <w:vertAlign w:val="baseline"/>
        </w:rPr>
        <w:t> </w:t>
      </w:r>
      <w:r>
        <w:rPr>
          <w:spacing w:val="-9"/>
          <w:sz w:val="16"/>
          <w:vertAlign w:val="baseline"/>
        </w:rPr>
        <w:t> </w:t>
      </w:r>
      <w:r>
        <w:rPr>
          <w:w w:val="111"/>
          <w:sz w:val="16"/>
          <w:vertAlign w:val="baseline"/>
        </w:rPr>
        <w:t>that</w:t>
      </w:r>
      <w:r>
        <w:rPr>
          <w:sz w:val="16"/>
          <w:vertAlign w:val="baseline"/>
        </w:rPr>
        <w:t> </w:t>
      </w:r>
      <w:r>
        <w:rPr>
          <w:spacing w:val="-9"/>
          <w:sz w:val="16"/>
          <w:vertAlign w:val="baseline"/>
        </w:rPr>
        <w:t> </w:t>
      </w:r>
      <w:r>
        <w:rPr>
          <w:i/>
          <w:w w:val="96"/>
          <w:sz w:val="16"/>
          <w:vertAlign w:val="baseline"/>
        </w:rPr>
        <w:t>V</w:t>
      </w:r>
      <w:r>
        <w:rPr>
          <w:i/>
          <w:w w:val="76"/>
          <w:sz w:val="16"/>
          <w:vertAlign w:val="subscript"/>
        </w:rPr>
        <w:t>O</w:t>
      </w:r>
      <w:r>
        <w:rPr>
          <w:i/>
          <w:sz w:val="16"/>
          <w:vertAlign w:val="baseline"/>
        </w:rPr>
        <w:t> </w:t>
      </w:r>
      <w:r>
        <w:rPr>
          <w:i/>
          <w:spacing w:val="1"/>
          <w:sz w:val="16"/>
          <w:vertAlign w:val="baseline"/>
        </w:rPr>
        <w:t> </w:t>
      </w:r>
      <w:r>
        <w:rPr>
          <w:w w:val="108"/>
          <w:sz w:val="16"/>
          <w:vertAlign w:val="baseline"/>
        </w:rPr>
        <w:t>is</w:t>
      </w:r>
      <w:r>
        <w:rPr>
          <w:sz w:val="16"/>
          <w:vertAlign w:val="baseline"/>
        </w:rPr>
        <w:t> </w:t>
      </w:r>
      <w:r>
        <w:rPr>
          <w:spacing w:val="-9"/>
          <w:sz w:val="16"/>
          <w:vertAlign w:val="baseline"/>
        </w:rPr>
        <w:t> </w:t>
      </w:r>
      <w:r>
        <w:rPr>
          <w:w w:val="107"/>
          <w:sz w:val="16"/>
          <w:vertAlign w:val="baseline"/>
        </w:rPr>
        <w:t>a</w:t>
      </w:r>
    </w:p>
    <w:p>
      <w:pPr>
        <w:spacing w:line="122" w:lineRule="exact" w:before="61"/>
        <w:ind w:left="306" w:right="0" w:firstLine="0"/>
        <w:jc w:val="left"/>
        <w:rPr>
          <w:sz w:val="16"/>
        </w:rPr>
      </w:pPr>
      <w:r>
        <w:rPr/>
        <w:br w:type="column"/>
      </w:r>
      <w:r>
        <w:rPr>
          <w:w w:val="105"/>
          <w:sz w:val="16"/>
        </w:rPr>
        <w:t>denoted as </w:t>
      </w:r>
      <w:r>
        <w:rPr>
          <w:i/>
          <w:w w:val="105"/>
          <w:sz w:val="16"/>
        </w:rPr>
        <w:t>P</w:t>
      </w:r>
      <w:r>
        <w:rPr>
          <w:i/>
          <w:w w:val="105"/>
          <w:sz w:val="16"/>
          <w:vertAlign w:val="superscript"/>
        </w:rPr>
        <w:t>r</w:t>
      </w:r>
      <w:r>
        <w:rPr>
          <w:i/>
          <w:w w:val="105"/>
          <w:sz w:val="16"/>
          <w:vertAlign w:val="baseline"/>
        </w:rPr>
        <w:t> </w:t>
      </w:r>
      <w:r>
        <w:rPr>
          <w:rFonts w:ascii="Verdana"/>
          <w:i/>
          <w:w w:val="105"/>
          <w:sz w:val="19"/>
          <w:vertAlign w:val="baseline"/>
        </w:rPr>
        <w:t>(</w:t>
      </w:r>
      <w:r>
        <w:rPr>
          <w:i/>
          <w:w w:val="105"/>
          <w:sz w:val="16"/>
          <w:vertAlign w:val="baseline"/>
        </w:rPr>
        <w:t>x</w:t>
      </w:r>
      <w:r>
        <w:rPr>
          <w:rFonts w:ascii="Verdana"/>
          <w:i/>
          <w:w w:val="105"/>
          <w:sz w:val="19"/>
          <w:vertAlign w:val="baseline"/>
        </w:rPr>
        <w:t>, </w:t>
      </w:r>
      <w:r>
        <w:rPr>
          <w:i/>
          <w:w w:val="105"/>
          <w:sz w:val="16"/>
          <w:vertAlign w:val="baseline"/>
        </w:rPr>
        <w:t>y</w:t>
      </w:r>
      <w:r>
        <w:rPr>
          <w:i/>
          <w:w w:val="105"/>
          <w:sz w:val="16"/>
          <w:vertAlign w:val="subscript"/>
        </w:rPr>
        <w:t>t</w:t>
      </w:r>
      <w:r>
        <w:rPr>
          <w:i/>
          <w:w w:val="105"/>
          <w:sz w:val="16"/>
          <w:vertAlign w:val="baseline"/>
        </w:rPr>
        <w:t> </w:t>
      </w:r>
      <w:r>
        <w:rPr>
          <w:rFonts w:ascii="Verdana"/>
          <w:i/>
          <w:w w:val="105"/>
          <w:sz w:val="19"/>
          <w:vertAlign w:val="baseline"/>
        </w:rPr>
        <w:t>)</w:t>
      </w:r>
      <w:r>
        <w:rPr>
          <w:w w:val="105"/>
          <w:sz w:val="16"/>
          <w:vertAlign w:val="baseline"/>
        </w:rPr>
        <w:t>, is feasible for any </w:t>
      </w:r>
      <w:r>
        <w:rPr>
          <w:i/>
          <w:w w:val="105"/>
          <w:sz w:val="16"/>
          <w:vertAlign w:val="baseline"/>
        </w:rPr>
        <w:t>x </w:t>
      </w:r>
      <w:r>
        <w:rPr>
          <w:w w:val="105"/>
          <w:sz w:val="16"/>
          <w:vertAlign w:val="baseline"/>
        </w:rPr>
        <w:t>in a polyhedral region</w:t>
      </w:r>
    </w:p>
    <w:p>
      <w:pPr>
        <w:spacing w:after="0" w:line="122" w:lineRule="exact"/>
        <w:jc w:val="left"/>
        <w:rPr>
          <w:sz w:val="16"/>
        </w:rPr>
        <w:sectPr>
          <w:type w:val="continuous"/>
          <w:pgSz w:w="11910" w:h="16840"/>
          <w:pgMar w:top="640" w:bottom="0" w:left="540" w:right="540"/>
          <w:cols w:num="2" w:equalWidth="0">
            <w:col w:w="5332" w:space="52"/>
            <w:col w:w="5446"/>
          </w:cols>
        </w:sectPr>
      </w:pPr>
    </w:p>
    <w:p>
      <w:pPr>
        <w:pStyle w:val="BodyText"/>
        <w:spacing w:before="43"/>
        <w:ind w:left="306"/>
      </w:pPr>
      <w:r>
        <w:rPr>
          <w:w w:val="110"/>
        </w:rPr>
        <w:t>subdifferentiable function, we can state that</w:t>
      </w:r>
    </w:p>
    <w:p>
      <w:pPr>
        <w:pStyle w:val="BodyText"/>
        <w:spacing w:line="181" w:lineRule="exact" w:before="106"/>
        <w:ind w:left="306"/>
      </w:pPr>
      <w:r>
        <w:rPr/>
        <w:br w:type="column"/>
      </w:r>
      <w:r>
        <w:rPr>
          <w:w w:val="110"/>
        </w:rPr>
        <w:t>denoted as</w:t>
      </w:r>
    </w:p>
    <w:p>
      <w:pPr>
        <w:spacing w:line="109" w:lineRule="exact" w:before="7"/>
        <w:ind w:left="86" w:right="0" w:firstLine="0"/>
        <w:jc w:val="left"/>
        <w:rPr>
          <w:i/>
          <w:sz w:val="11"/>
        </w:rPr>
      </w:pPr>
      <w:r>
        <w:rPr/>
        <w:br w:type="column"/>
      </w:r>
      <w:r>
        <w:rPr>
          <w:i/>
          <w:sz w:val="11"/>
        </w:rPr>
        <w:t>N</w:t>
      </w:r>
    </w:p>
    <w:p>
      <w:pPr>
        <w:pStyle w:val="BodyText"/>
        <w:spacing w:line="171" w:lineRule="exact"/>
        <w:ind w:left="50"/>
      </w:pPr>
      <w:r>
        <w:rPr/>
        <w:pict>
          <v:shape style="position:absolute;margin-left:368.09314pt;margin-top:-1.724717pt;width:2.35pt;height:8pt;mso-position-horizontal-relative:page;mso-position-vertical-relative:paragraph;z-index:-16232448" type="#_x0000_t202" filled="false" stroked="false">
            <v:textbox inset="0,0,0,0">
              <w:txbxContent>
                <w:p>
                  <w:pPr>
                    <w:spacing w:before="7"/>
                    <w:ind w:left="0" w:right="0" w:firstLine="0"/>
                    <w:jc w:val="left"/>
                    <w:rPr>
                      <w:i/>
                      <w:sz w:val="11"/>
                    </w:rPr>
                  </w:pPr>
                  <w:r>
                    <w:rPr>
                      <w:i/>
                      <w:w w:val="107"/>
                      <w:sz w:val="11"/>
                    </w:rPr>
                    <w:t>r</w:t>
                  </w:r>
                </w:p>
              </w:txbxContent>
            </v:textbox>
            <w10:wrap type="none"/>
          </v:shape>
        </w:pict>
      </w:r>
      <w:r>
        <w:rPr>
          <w:rFonts w:ascii="Arial Black"/>
          <w:w w:val="110"/>
          <w:sz w:val="18"/>
        </w:rPr>
        <w:t>X</w:t>
      </w:r>
      <w:r>
        <w:rPr>
          <w:i/>
          <w:w w:val="110"/>
          <w:position w:val="-4"/>
          <w:sz w:val="11"/>
        </w:rPr>
        <w:t>N </w:t>
      </w:r>
      <w:r>
        <w:rPr>
          <w:rFonts w:ascii="Verdana"/>
          <w:i/>
          <w:w w:val="110"/>
          <w:sz w:val="19"/>
        </w:rPr>
        <w:t>(</w:t>
      </w:r>
      <w:r>
        <w:rPr>
          <w:i/>
          <w:w w:val="110"/>
        </w:rPr>
        <w:t>y</w:t>
      </w:r>
      <w:r>
        <w:rPr>
          <w:i/>
          <w:w w:val="110"/>
          <w:vertAlign w:val="subscript"/>
        </w:rPr>
        <w:t>t</w:t>
      </w:r>
      <w:r>
        <w:rPr>
          <w:i/>
          <w:w w:val="110"/>
          <w:vertAlign w:val="baseline"/>
        </w:rPr>
        <w:t> </w:t>
      </w:r>
      <w:r>
        <w:rPr>
          <w:rFonts w:ascii="Verdana"/>
          <w:i/>
          <w:w w:val="110"/>
          <w:sz w:val="19"/>
          <w:vertAlign w:val="baseline"/>
        </w:rPr>
        <w:t>)</w:t>
      </w:r>
      <w:r>
        <w:rPr>
          <w:w w:val="110"/>
          <w:vertAlign w:val="baseline"/>
        </w:rPr>
        <w:t>. Under certain assumptions (</w:t>
      </w:r>
      <w:r>
        <w:rPr>
          <w:color w:val="000066"/>
          <w:w w:val="110"/>
          <w:vertAlign w:val="baseline"/>
        </w:rPr>
        <w:t>Mayne et al.,</w:t>
      </w:r>
    </w:p>
    <w:p>
      <w:pPr>
        <w:spacing w:after="0" w:line="171" w:lineRule="exact"/>
        <w:sectPr>
          <w:type w:val="continuous"/>
          <w:pgSz w:w="11910" w:h="16840"/>
          <w:pgMar w:top="640" w:bottom="0" w:left="540" w:right="540"/>
          <w:cols w:num="3" w:equalWidth="0">
            <w:col w:w="3714" w:space="1671"/>
            <w:col w:w="1186" w:space="39"/>
            <w:col w:w="4220"/>
          </w:cols>
        </w:sectPr>
      </w:pPr>
    </w:p>
    <w:p>
      <w:pPr>
        <w:spacing w:line="124" w:lineRule="exact" w:before="0"/>
        <w:ind w:left="353" w:right="0" w:firstLine="0"/>
        <w:jc w:val="left"/>
        <w:rPr>
          <w:rFonts w:ascii="Sitka Small" w:hAnsi="Sitka Small"/>
          <w:sz w:val="19"/>
        </w:rPr>
      </w:pPr>
      <w:r>
        <w:rPr/>
        <w:pict>
          <v:shape style="position:absolute;margin-left:56.075272pt;margin-top:2.221235pt;width:4pt;height:8pt;mso-position-horizontal-relative:page;mso-position-vertical-relative:paragraph;z-index:-16231936" type="#_x0000_t202" filled="false" stroked="false">
            <v:textbox inset="0,0,0,0">
              <w:txbxContent>
                <w:p>
                  <w:pPr>
                    <w:spacing w:before="7"/>
                    <w:ind w:left="0" w:right="0" w:firstLine="0"/>
                    <w:jc w:val="left"/>
                    <w:rPr>
                      <w:i/>
                      <w:sz w:val="11"/>
                    </w:rPr>
                  </w:pPr>
                  <w:r>
                    <w:rPr>
                      <w:i/>
                      <w:w w:val="92"/>
                      <w:sz w:val="11"/>
                    </w:rPr>
                    <w:t>O</w:t>
                  </w:r>
                </w:p>
              </w:txbxContent>
            </v:textbox>
            <w10:wrap type="none"/>
          </v:shape>
        </w:pict>
      </w:r>
      <w:r>
        <w:rPr>
          <w:rFonts w:ascii="Verdana" w:hAnsi="Verdana"/>
          <w:i/>
          <w:sz w:val="19"/>
        </w:rPr>
        <w:t>∂</w:t>
      </w:r>
      <w:r>
        <w:rPr>
          <w:i/>
          <w:sz w:val="16"/>
        </w:rPr>
        <w:t>V </w:t>
      </w:r>
      <w:r>
        <w:rPr>
          <w:rFonts w:ascii="Sitka Small" w:hAnsi="Sitka Small"/>
          <w:position w:val="3"/>
          <w:sz w:val="19"/>
        </w:rPr>
        <w:t>.</w:t>
      </w:r>
    </w:p>
    <w:p>
      <w:pPr>
        <w:pStyle w:val="BodyText"/>
        <w:spacing w:before="1"/>
        <w:rPr>
          <w:rFonts w:ascii="Sitka Small"/>
          <w:sz w:val="3"/>
        </w:rPr>
      </w:pPr>
    </w:p>
    <w:p>
      <w:pPr>
        <w:pStyle w:val="BodyText"/>
        <w:spacing w:line="159" w:lineRule="exact"/>
        <w:ind w:left="558"/>
        <w:rPr>
          <w:rFonts w:ascii="Sitka Small"/>
          <w:sz w:val="15"/>
        </w:rPr>
      </w:pPr>
      <w:r>
        <w:rPr>
          <w:rFonts w:ascii="Sitka Small"/>
          <w:position w:val="-2"/>
          <w:sz w:val="15"/>
        </w:rPr>
        <w:pict>
          <v:shape style="width:4.1pt;height:8pt;mso-position-horizontal-relative:char;mso-position-vertical-relative:line" type="#_x0000_t202" filled="false" stroked="false">
            <w10:anchorlock/>
            <v:textbox inset="0,0,0,0">
              <w:txbxContent>
                <w:p>
                  <w:pPr>
                    <w:spacing w:before="7"/>
                    <w:ind w:left="0" w:right="0" w:firstLine="0"/>
                    <w:jc w:val="left"/>
                    <w:rPr>
                      <w:i/>
                      <w:sz w:val="11"/>
                    </w:rPr>
                  </w:pPr>
                  <w:r>
                    <w:rPr>
                      <w:i/>
                      <w:w w:val="95"/>
                      <w:sz w:val="11"/>
                    </w:rPr>
                    <w:t>N</w:t>
                  </w:r>
                </w:p>
              </w:txbxContent>
            </v:textbox>
          </v:shape>
        </w:pict>
      </w:r>
      <w:r>
        <w:rPr>
          <w:rFonts w:ascii="Sitka Small"/>
          <w:position w:val="-2"/>
          <w:sz w:val="15"/>
        </w:rPr>
      </w:r>
    </w:p>
    <w:p>
      <w:pPr>
        <w:pStyle w:val="BodyText"/>
        <w:spacing w:line="124" w:lineRule="exact"/>
        <w:ind w:left="353"/>
      </w:pPr>
      <w:r>
        <w:rPr/>
        <w:br w:type="column"/>
      </w:r>
      <w:r>
        <w:rPr>
          <w:color w:val="000066"/>
          <w:w w:val="105"/>
        </w:rPr>
        <w:t>2000</w:t>
      </w:r>
      <w:r>
        <w:rPr>
          <w:w w:val="105"/>
        </w:rPr>
        <w:t>), for any feasible initial state </w:t>
      </w:r>
      <w:r>
        <w:rPr>
          <w:i/>
          <w:w w:val="105"/>
        </w:rPr>
        <w:t>x </w:t>
      </w:r>
      <w:r>
        <w:rPr>
          <w:rFonts w:ascii="Lucida Sans Unicode" w:hAnsi="Lucida Sans Unicode"/>
          <w:w w:val="105"/>
          <w:sz w:val="19"/>
        </w:rPr>
        <w:t>∈</w:t>
      </w:r>
      <w:r>
        <w:rPr>
          <w:rFonts w:ascii="Lucida Sans Unicode" w:hAnsi="Lucida Sans Unicode"/>
          <w:spacing w:val="54"/>
          <w:w w:val="105"/>
          <w:sz w:val="19"/>
        </w:rPr>
        <w:t> </w:t>
      </w:r>
      <w:r>
        <w:rPr>
          <w:rFonts w:ascii="Arial Black" w:hAnsi="Arial Black"/>
          <w:w w:val="105"/>
          <w:sz w:val="18"/>
        </w:rPr>
        <w:t>X</w:t>
      </w:r>
      <w:r>
        <w:rPr>
          <w:i/>
          <w:w w:val="105"/>
          <w:sz w:val="18"/>
          <w:vertAlign w:val="superscript"/>
        </w:rPr>
        <w:t>r</w:t>
      </w:r>
      <w:r>
        <w:rPr>
          <w:i/>
          <w:w w:val="105"/>
          <w:sz w:val="18"/>
          <w:vertAlign w:val="baseline"/>
        </w:rPr>
        <w:t> </w:t>
      </w:r>
      <w:r>
        <w:rPr>
          <w:rFonts w:ascii="Verdana" w:hAnsi="Verdana"/>
          <w:i/>
          <w:w w:val="105"/>
          <w:sz w:val="19"/>
          <w:vertAlign w:val="baseline"/>
        </w:rPr>
        <w:t>(</w:t>
      </w:r>
      <w:r>
        <w:rPr>
          <w:i/>
          <w:w w:val="105"/>
          <w:vertAlign w:val="baseline"/>
        </w:rPr>
        <w:t>y</w:t>
      </w:r>
      <w:r>
        <w:rPr>
          <w:i/>
          <w:w w:val="105"/>
          <w:vertAlign w:val="subscript"/>
        </w:rPr>
        <w:t>t</w:t>
      </w:r>
      <w:r>
        <w:rPr>
          <w:i/>
          <w:w w:val="105"/>
          <w:vertAlign w:val="baseline"/>
        </w:rPr>
        <w:t> </w:t>
      </w:r>
      <w:r>
        <w:rPr>
          <w:rFonts w:ascii="Verdana" w:hAnsi="Verdana"/>
          <w:i/>
          <w:w w:val="105"/>
          <w:sz w:val="19"/>
          <w:vertAlign w:val="baseline"/>
        </w:rPr>
        <w:t>)</w:t>
      </w:r>
      <w:r>
        <w:rPr>
          <w:w w:val="105"/>
          <w:vertAlign w:val="baseline"/>
        </w:rPr>
        <w:t>, the control law</w:t>
      </w:r>
    </w:p>
    <w:p>
      <w:pPr>
        <w:spacing w:after="0" w:line="124" w:lineRule="exact"/>
        <w:sectPr>
          <w:type w:val="continuous"/>
          <w:pgSz w:w="11910" w:h="16840"/>
          <w:pgMar w:top="640" w:bottom="0" w:left="540" w:right="540"/>
          <w:cols w:num="2" w:equalWidth="0">
            <w:col w:w="797" w:space="4539"/>
            <w:col w:w="5494"/>
          </w:cols>
        </w:sectPr>
      </w:pPr>
    </w:p>
    <w:p>
      <w:pPr>
        <w:tabs>
          <w:tab w:pos="1064" w:val="left" w:leader="none"/>
        </w:tabs>
        <w:spacing w:line="45" w:lineRule="auto" w:before="0"/>
        <w:ind w:left="694" w:right="0" w:firstLine="0"/>
        <w:jc w:val="left"/>
        <w:rPr>
          <w:rFonts w:ascii="Verdana" w:hAnsi="Verdana"/>
          <w:i/>
          <w:sz w:val="19"/>
        </w:rPr>
      </w:pPr>
      <w:r>
        <w:rPr/>
        <w:pict>
          <v:line style="position:absolute;mso-position-horizontal-relative:page;mso-position-vertical-relative:paragraph;z-index:15761408" from="44.699726pt,2.171649pt" to="60.534015pt,2.171649pt" stroked="true" strokeweight=".44037pt" strokecolor="#000000">
            <v:stroke dashstyle="solid"/>
            <w10:wrap type="none"/>
          </v:line>
        </w:pict>
      </w:r>
      <w:r>
        <w:rPr/>
        <w:pict>
          <v:shape style="position:absolute;margin-left:47.424011pt;margin-top:4.071391pt;width:29.7pt;height:16.3500pt;mso-position-horizontal-relative:page;mso-position-vertical-relative:paragraph;z-index:-16222720" type="#_x0000_t202" filled="false" stroked="false">
            <v:textbox inset="0,0,0,0">
              <w:txbxContent>
                <w:p>
                  <w:pPr>
                    <w:spacing w:line="256" w:lineRule="exact" w:before="0"/>
                    <w:ind w:left="0" w:right="0" w:firstLine="0"/>
                    <w:jc w:val="left"/>
                    <w:rPr>
                      <w:sz w:val="11"/>
                    </w:rPr>
                  </w:pPr>
                  <w:r>
                    <w:rPr>
                      <w:rFonts w:ascii="Verdana" w:hAnsi="Verdana"/>
                      <w:i/>
                      <w:spacing w:val="7"/>
                      <w:position w:val="5"/>
                      <w:sz w:val="19"/>
                    </w:rPr>
                    <w:t>∂λ </w:t>
                  </w:r>
                  <w:r>
                    <w:rPr>
                      <w:rFonts w:ascii="Verdana" w:hAnsi="Verdana"/>
                      <w:i/>
                      <w:spacing w:val="-7"/>
                      <w:sz w:val="13"/>
                    </w:rPr>
                    <w:t>λ</w:t>
                  </w:r>
                  <w:r>
                    <w:rPr>
                      <w:rFonts w:ascii="Lucida Sans Unicode" w:hAnsi="Lucida Sans Unicode"/>
                      <w:spacing w:val="-7"/>
                      <w:sz w:val="13"/>
                    </w:rPr>
                    <w:t>=</w:t>
                  </w:r>
                  <w:r>
                    <w:rPr>
                      <w:spacing w:val="-7"/>
                      <w:sz w:val="11"/>
                    </w:rPr>
                    <w:t>1</w:t>
                  </w:r>
                </w:p>
              </w:txbxContent>
            </v:textbox>
            <w10:wrap type="none"/>
          </v:shape>
        </w:pict>
      </w:r>
      <w:r>
        <w:rPr>
          <w:rFonts w:ascii="Sitka Small" w:hAnsi="Sitka Small"/>
          <w:w w:val="100"/>
          <w:position w:val="-6"/>
          <w:sz w:val="19"/>
        </w:rPr>
        <w:t>.</w:t>
      </w:r>
      <w:r>
        <w:rPr>
          <w:rFonts w:ascii="Sitka Small" w:hAnsi="Sitka Small"/>
          <w:position w:val="-6"/>
          <w:sz w:val="19"/>
        </w:rPr>
        <w:tab/>
      </w:r>
      <w:r>
        <w:rPr>
          <w:rFonts w:ascii="Lucida Sans Unicode" w:hAnsi="Lucida Sans Unicode"/>
          <w:w w:val="98"/>
          <w:sz w:val="19"/>
        </w:rPr>
        <w:t>=</w:t>
      </w:r>
      <w:r>
        <w:rPr>
          <w:rFonts w:ascii="Lucida Sans Unicode" w:hAnsi="Lucida Sans Unicode"/>
          <w:spacing w:val="-7"/>
          <w:sz w:val="19"/>
        </w:rPr>
        <w:t> </w:t>
      </w:r>
      <w:r>
        <w:rPr>
          <w:i/>
          <w:w w:val="106"/>
          <w:sz w:val="16"/>
        </w:rPr>
        <w:t>g</w:t>
      </w:r>
      <w:r>
        <w:rPr>
          <w:i/>
          <w:spacing w:val="-26"/>
          <w:sz w:val="16"/>
        </w:rPr>
        <w:t> </w:t>
      </w:r>
      <w:r>
        <w:rPr>
          <w:rFonts w:ascii="Lucida Sans Unicode" w:hAnsi="Lucida Sans Unicode"/>
          <w:w w:val="67"/>
          <w:position w:val="8"/>
          <w:sz w:val="13"/>
        </w:rPr>
        <w:t>∗</w:t>
      </w:r>
      <w:r>
        <w:rPr>
          <w:i/>
          <w:w w:val="89"/>
          <w:position w:val="8"/>
          <w:sz w:val="11"/>
        </w:rPr>
        <w:t>T</w:t>
      </w:r>
      <w:r>
        <w:rPr>
          <w:i/>
          <w:spacing w:val="-3"/>
          <w:position w:val="8"/>
          <w:sz w:val="11"/>
        </w:rPr>
        <w:t> </w:t>
      </w:r>
      <w:r>
        <w:rPr>
          <w:rFonts w:ascii="Verdana" w:hAnsi="Verdana"/>
          <w:i/>
          <w:w w:val="82"/>
          <w:sz w:val="19"/>
        </w:rPr>
        <w:t>(</w:t>
      </w:r>
      <w:r>
        <w:rPr>
          <w:i/>
          <w:spacing w:val="-76"/>
          <w:w w:val="108"/>
          <w:sz w:val="16"/>
        </w:rPr>
        <w:t>y</w:t>
      </w:r>
      <w:r>
        <w:rPr>
          <w:rFonts w:ascii="Lucida Sans Unicode" w:hAnsi="Lucida Sans Unicode"/>
          <w:spacing w:val="11"/>
          <w:w w:val="67"/>
          <w:sz w:val="19"/>
        </w:rPr>
        <w:t>¯</w:t>
      </w:r>
      <w:r>
        <w:rPr>
          <w:rFonts w:ascii="Lucida Sans Unicode" w:hAnsi="Lucida Sans Unicode"/>
          <w:spacing w:val="-70"/>
          <w:w w:val="67"/>
          <w:position w:val="8"/>
          <w:sz w:val="13"/>
        </w:rPr>
        <w:t>∗</w:t>
      </w:r>
      <w:r>
        <w:rPr>
          <w:i/>
          <w:w w:val="110"/>
          <w:position w:val="-4"/>
          <w:sz w:val="11"/>
        </w:rPr>
        <w:t>s</w:t>
      </w:r>
      <w:r>
        <w:rPr>
          <w:i/>
          <w:position w:val="-4"/>
          <w:sz w:val="11"/>
        </w:rPr>
        <w:t>  </w:t>
      </w:r>
      <w:r>
        <w:rPr>
          <w:i/>
          <w:spacing w:val="-8"/>
          <w:position w:val="-4"/>
          <w:sz w:val="11"/>
        </w:rPr>
        <w:t> </w:t>
      </w:r>
      <w:r>
        <w:rPr>
          <w:rFonts w:ascii="Lucida Sans Unicode" w:hAnsi="Lucida Sans Unicode"/>
          <w:w w:val="98"/>
          <w:sz w:val="19"/>
        </w:rPr>
        <w:t>−</w:t>
      </w:r>
      <w:r>
        <w:rPr>
          <w:rFonts w:ascii="Lucida Sans Unicode" w:hAnsi="Lucida Sans Unicode"/>
          <w:spacing w:val="-18"/>
          <w:sz w:val="19"/>
        </w:rPr>
        <w:t> </w:t>
      </w:r>
      <w:r>
        <w:rPr>
          <w:i/>
          <w:spacing w:val="-76"/>
          <w:w w:val="108"/>
          <w:sz w:val="16"/>
        </w:rPr>
        <w:t>y</w:t>
      </w:r>
      <w:r>
        <w:rPr>
          <w:rFonts w:ascii="Lucida Sans Unicode" w:hAnsi="Lucida Sans Unicode"/>
          <w:spacing w:val="11"/>
          <w:w w:val="54"/>
          <w:sz w:val="19"/>
        </w:rPr>
        <w:t>˜</w:t>
      </w:r>
      <w:r>
        <w:rPr>
          <w:i/>
          <w:spacing w:val="9"/>
          <w:w w:val="108"/>
          <w:sz w:val="19"/>
          <w:vertAlign w:val="subscript"/>
        </w:rPr>
        <w:t>s</w:t>
      </w:r>
      <w:r>
        <w:rPr>
          <w:rFonts w:ascii="Verdana" w:hAnsi="Verdana"/>
          <w:i/>
          <w:w w:val="82"/>
          <w:sz w:val="19"/>
          <w:vertAlign w:val="baseline"/>
        </w:rPr>
        <w:t>)</w:t>
      </w:r>
      <w:r>
        <w:rPr>
          <w:rFonts w:ascii="Verdana" w:hAnsi="Verdana"/>
          <w:i/>
          <w:spacing w:val="-14"/>
          <w:sz w:val="19"/>
          <w:vertAlign w:val="baseline"/>
        </w:rPr>
        <w:t> </w:t>
      </w:r>
      <w:r>
        <w:rPr>
          <w:rFonts w:ascii="Lucida Sans Unicode" w:hAnsi="Lucida Sans Unicode"/>
          <w:w w:val="95"/>
          <w:sz w:val="19"/>
          <w:vertAlign w:val="baseline"/>
        </w:rPr>
        <w:t>≥</w:t>
      </w:r>
      <w:r>
        <w:rPr>
          <w:rFonts w:ascii="Lucida Sans Unicode" w:hAnsi="Lucida Sans Unicode"/>
          <w:spacing w:val="-7"/>
          <w:sz w:val="19"/>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67"/>
          <w:sz w:val="19"/>
          <w:vertAlign w:val="baseline"/>
        </w:rPr>
        <w:t>¯</w:t>
      </w:r>
      <w:r>
        <w:rPr>
          <w:rFonts w:ascii="Lucida Sans Unicode" w:hAnsi="Lucida Sans Unicode"/>
          <w:spacing w:val="-70"/>
          <w:w w:val="67"/>
          <w:position w:val="8"/>
          <w:sz w:val="13"/>
          <w:vertAlign w:val="baseline"/>
        </w:rPr>
        <w:t>∗</w:t>
      </w:r>
      <w:r>
        <w:rPr>
          <w:i/>
          <w:w w:val="110"/>
          <w:position w:val="-4"/>
          <w:sz w:val="11"/>
          <w:vertAlign w:val="baseline"/>
        </w:rPr>
        <w:t>s</w:t>
      </w:r>
      <w:r>
        <w:rPr>
          <w:i/>
          <w:position w:val="-4"/>
          <w:sz w:val="11"/>
          <w:vertAlign w:val="baseline"/>
        </w:rPr>
        <w:t>  </w:t>
      </w:r>
      <w:r>
        <w:rPr>
          <w:i/>
          <w:spacing w:val="-8"/>
          <w:position w:val="-4"/>
          <w:sz w:val="11"/>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2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w:t>
      </w:r>
      <w:r>
        <w:rPr>
          <w:i/>
          <w:w w:val="108"/>
          <w:sz w:val="19"/>
          <w:vertAlign w:val="subscript"/>
        </w:rPr>
        <w:t>s</w:t>
      </w:r>
      <w:r>
        <w:rPr>
          <w:i/>
          <w:spacing w:val="5"/>
          <w:sz w:val="19"/>
          <w:vertAlign w:val="baseline"/>
        </w:rPr>
        <w:t> </w:t>
      </w:r>
      <w:r>
        <w:rPr>
          <w:rFonts w:ascii="Lucida Sans Unicode" w:hAnsi="Lucida Sans Unicode"/>
          <w:w w:val="98"/>
          <w:sz w:val="19"/>
          <w:vertAlign w:val="baseline"/>
        </w:rPr>
        <w:t>−</w:t>
      </w:r>
      <w:r>
        <w:rPr>
          <w:rFonts w:ascii="Lucida Sans Unicode" w:hAnsi="Lucida Sans Unicode"/>
          <w:spacing w:val="-18"/>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79"/>
          <w:sz w:val="19"/>
          <w:vertAlign w:val="baseline"/>
        </w:rPr>
        <w:t>).</w:t>
      </w:r>
    </w:p>
    <w:p>
      <w:pPr>
        <w:spacing w:line="89" w:lineRule="exact" w:before="0"/>
        <w:ind w:left="0" w:right="1719" w:firstLine="0"/>
        <w:jc w:val="right"/>
        <w:rPr>
          <w:i/>
          <w:sz w:val="11"/>
        </w:rPr>
      </w:pPr>
      <w:r>
        <w:rPr/>
        <w:br w:type="column"/>
      </w:r>
      <w:r>
        <w:rPr>
          <w:i/>
          <w:w w:val="95"/>
          <w:sz w:val="11"/>
        </w:rPr>
        <w:t>N</w:t>
      </w:r>
    </w:p>
    <w:p>
      <w:pPr>
        <w:pStyle w:val="BodyText"/>
        <w:spacing w:line="101" w:lineRule="exact"/>
        <w:ind w:left="408"/>
      </w:pPr>
      <w:r>
        <w:rPr/>
        <w:pict>
          <v:shape style="position:absolute;margin-left:316.233612pt;margin-top:.067722pt;width:4.1pt;height:8pt;mso-position-horizontal-relative:page;mso-position-vertical-relative:paragraph;z-index:-16222208"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rFonts w:ascii="Verdana" w:hAnsi="Verdana"/>
          <w:i/>
          <w:w w:val="105"/>
          <w:sz w:val="19"/>
        </w:rPr>
        <w:t>κ</w:t>
      </w:r>
      <w:r>
        <w:rPr>
          <w:i/>
          <w:w w:val="105"/>
          <w:sz w:val="19"/>
          <w:vertAlign w:val="superscript"/>
        </w:rPr>
        <w:t>r</w:t>
      </w:r>
      <w:r>
        <w:rPr>
          <w:i/>
          <w:w w:val="105"/>
          <w:sz w:val="19"/>
          <w:vertAlign w:val="baseline"/>
        </w:rPr>
        <w:t> </w:t>
      </w:r>
      <w:r>
        <w:rPr>
          <w:rFonts w:ascii="Verdana" w:hAnsi="Verdana"/>
          <w:i/>
          <w:w w:val="105"/>
          <w:sz w:val="19"/>
          <w:vertAlign w:val="baseline"/>
        </w:rPr>
        <w:t>(</w:t>
      </w:r>
      <w:r>
        <w:rPr>
          <w:i/>
          <w:w w:val="105"/>
          <w:vertAlign w:val="baseline"/>
        </w:rPr>
        <w:t>x</w:t>
      </w:r>
      <w:r>
        <w:rPr>
          <w:rFonts w:ascii="Verdana" w:hAnsi="Verdana"/>
          <w:i/>
          <w:w w:val="105"/>
          <w:sz w:val="19"/>
          <w:vertAlign w:val="baseline"/>
        </w:rPr>
        <w:t>, </w:t>
      </w:r>
      <w:r>
        <w:rPr>
          <w:i/>
          <w:w w:val="105"/>
          <w:vertAlign w:val="baseline"/>
        </w:rPr>
        <w:t>y</w:t>
      </w:r>
      <w:r>
        <w:rPr>
          <w:i/>
          <w:w w:val="105"/>
          <w:vertAlign w:val="subscript"/>
        </w:rPr>
        <w:t>t</w:t>
      </w:r>
      <w:r>
        <w:rPr>
          <w:i/>
          <w:w w:val="105"/>
          <w:vertAlign w:val="baseline"/>
        </w:rPr>
        <w:t> </w:t>
      </w:r>
      <w:r>
        <w:rPr>
          <w:rFonts w:ascii="Verdana" w:hAnsi="Verdana"/>
          <w:i/>
          <w:w w:val="105"/>
          <w:sz w:val="19"/>
          <w:vertAlign w:val="baseline"/>
        </w:rPr>
        <w:t>) </w:t>
      </w:r>
      <w:r>
        <w:rPr>
          <w:w w:val="105"/>
          <w:vertAlign w:val="baseline"/>
        </w:rPr>
        <w:t>steers the system to the target fulfilling the constraints.</w:t>
      </w:r>
    </w:p>
    <w:p>
      <w:pPr>
        <w:spacing w:after="0" w:line="101" w:lineRule="exact"/>
        <w:sectPr>
          <w:type w:val="continuous"/>
          <w:pgSz w:w="11910" w:h="16840"/>
          <w:pgMar w:top="640" w:bottom="0" w:left="540" w:right="540"/>
          <w:cols w:num="2" w:equalWidth="0">
            <w:col w:w="4531" w:space="751"/>
            <w:col w:w="5548"/>
          </w:cols>
        </w:sectPr>
      </w:pPr>
    </w:p>
    <w:p>
      <w:pPr>
        <w:spacing w:line="257" w:lineRule="exact" w:before="102"/>
        <w:ind w:left="306" w:right="0" w:firstLine="0"/>
        <w:jc w:val="left"/>
        <w:rPr>
          <w:sz w:val="16"/>
        </w:rPr>
      </w:pPr>
      <w:r>
        <w:rPr>
          <w:w w:val="104"/>
          <w:sz w:val="16"/>
        </w:rPr>
        <w:t>Considering</w:t>
      </w:r>
      <w:r>
        <w:rPr>
          <w:spacing w:val="4"/>
          <w:sz w:val="16"/>
        </w:rPr>
        <w:t> </w:t>
      </w:r>
      <w:r>
        <w:rPr>
          <w:w w:val="111"/>
          <w:sz w:val="16"/>
        </w:rPr>
        <w:t>that</w:t>
      </w:r>
      <w:r>
        <w:rPr>
          <w:spacing w:val="4"/>
          <w:sz w:val="16"/>
        </w:rPr>
        <w:t> </w:t>
      </w:r>
      <w:r>
        <w:rPr>
          <w:i/>
          <w:w w:val="96"/>
          <w:sz w:val="16"/>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67"/>
          <w:sz w:val="19"/>
          <w:vertAlign w:val="baseline"/>
        </w:rPr>
        <w:t>¯</w:t>
      </w:r>
      <w:r>
        <w:rPr>
          <w:rFonts w:ascii="Lucida Sans Unicode" w:hAnsi="Lucida Sans Unicode"/>
          <w:spacing w:val="-70"/>
          <w:w w:val="67"/>
          <w:position w:val="7"/>
          <w:sz w:val="13"/>
          <w:vertAlign w:val="baseline"/>
        </w:rPr>
        <w:t>∗</w:t>
      </w:r>
      <w:r>
        <w:rPr>
          <w:i/>
          <w:w w:val="110"/>
          <w:position w:val="-4"/>
          <w:sz w:val="11"/>
          <w:vertAlign w:val="baseline"/>
        </w:rPr>
        <w:t>s</w:t>
      </w:r>
      <w:r>
        <w:rPr>
          <w:i/>
          <w:position w:val="-4"/>
          <w:sz w:val="11"/>
          <w:vertAlign w:val="baseline"/>
        </w:rPr>
        <w:t>  </w:t>
      </w:r>
      <w:r>
        <w:rPr>
          <w:i/>
          <w:spacing w:val="-5"/>
          <w:position w:val="-4"/>
          <w:sz w:val="11"/>
          <w:vertAlign w:val="baseline"/>
        </w:rPr>
        <w:t> </w:t>
      </w:r>
      <w:r>
        <w:rPr>
          <w:rFonts w:ascii="Lucida Sans Unicode" w:hAnsi="Lucida Sans Unicode"/>
          <w:w w:val="98"/>
          <w:sz w:val="19"/>
          <w:vertAlign w:val="baseline"/>
        </w:rPr>
        <w:t>−</w:t>
      </w:r>
      <w:r>
        <w:rPr>
          <w:rFonts w:ascii="Lucida Sans Unicode" w:hAnsi="Lucida Sans Unicode"/>
          <w:spacing w:val="-1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22"/>
          <w:sz w:val="19"/>
          <w:vertAlign w:val="baseline"/>
        </w:rPr>
        <w:t> </w:t>
      </w:r>
      <w:r>
        <w:rPr>
          <w:rFonts w:ascii="Lucida Sans Unicode" w:hAnsi="Lucida Sans Unicode"/>
          <w:w w:val="98"/>
          <w:sz w:val="19"/>
          <w:vertAlign w:val="baseline"/>
        </w:rPr>
        <w:t>−</w:t>
      </w:r>
      <w:r>
        <w:rPr>
          <w:rFonts w:ascii="Lucida Sans Unicode" w:hAnsi="Lucida Sans Unicode"/>
          <w:spacing w:val="-15"/>
          <w:sz w:val="19"/>
          <w:vertAlign w:val="baseline"/>
        </w:rPr>
        <w:t> </w:t>
      </w:r>
      <w:r>
        <w:rPr>
          <w:i/>
          <w:spacing w:val="-1"/>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54"/>
          <w:sz w:val="19"/>
          <w:vertAlign w:val="baseline"/>
        </w:rPr>
        <w:t>˜</w:t>
      </w:r>
      <w:r>
        <w:rPr>
          <w:i/>
          <w:w w:val="108"/>
          <w:sz w:val="19"/>
          <w:vertAlign w:val="subscript"/>
        </w:rPr>
        <w:t>s</w:t>
      </w:r>
      <w:r>
        <w:rPr>
          <w:i/>
          <w:spacing w:val="7"/>
          <w:sz w:val="19"/>
          <w:vertAlign w:val="baseline"/>
        </w:rPr>
        <w:t> </w:t>
      </w:r>
      <w:r>
        <w:rPr>
          <w:rFonts w:ascii="Lucida Sans Unicode" w:hAnsi="Lucida Sans Unicode"/>
          <w:w w:val="98"/>
          <w:sz w:val="19"/>
          <w:vertAlign w:val="baseline"/>
        </w:rPr>
        <w:t>−</w:t>
      </w:r>
      <w:r>
        <w:rPr>
          <w:rFonts w:ascii="Lucida Sans Unicode" w:hAnsi="Lucida Sans Unicode"/>
          <w:spacing w:val="-1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7"/>
          <w:sz w:val="19"/>
          <w:vertAlign w:val="baseline"/>
        </w:rPr>
        <w:t> </w:t>
      </w:r>
      <w:r>
        <w:rPr>
          <w:rFonts w:ascii="Verdana" w:hAnsi="Verdana"/>
          <w:i/>
          <w:w w:val="96"/>
          <w:sz w:val="19"/>
          <w:vertAlign w:val="baseline"/>
        </w:rPr>
        <w:t>&gt;</w:t>
      </w:r>
      <w:r>
        <w:rPr>
          <w:rFonts w:ascii="Verdana" w:hAnsi="Verdana"/>
          <w:i/>
          <w:spacing w:val="-7"/>
          <w:sz w:val="19"/>
          <w:vertAlign w:val="baseline"/>
        </w:rPr>
        <w:t> </w:t>
      </w:r>
      <w:r>
        <w:rPr>
          <w:w w:val="112"/>
          <w:sz w:val="16"/>
          <w:vertAlign w:val="baseline"/>
        </w:rPr>
        <w:t>0,</w:t>
      </w:r>
      <w:r>
        <w:rPr>
          <w:spacing w:val="4"/>
          <w:sz w:val="16"/>
          <w:vertAlign w:val="baseline"/>
        </w:rPr>
        <w:t> </w:t>
      </w:r>
      <w:r>
        <w:rPr>
          <w:w w:val="113"/>
          <w:sz w:val="16"/>
          <w:vertAlign w:val="baseline"/>
        </w:rPr>
        <w:t>it</w:t>
      </w:r>
      <w:r>
        <w:rPr>
          <w:spacing w:val="4"/>
          <w:sz w:val="16"/>
          <w:vertAlign w:val="baseline"/>
        </w:rPr>
        <w:t> </w:t>
      </w:r>
      <w:r>
        <w:rPr>
          <w:w w:val="108"/>
          <w:sz w:val="16"/>
          <w:vertAlign w:val="baseline"/>
        </w:rPr>
        <w:t>can</w:t>
      </w:r>
      <w:r>
        <w:rPr>
          <w:spacing w:val="4"/>
          <w:sz w:val="16"/>
          <w:vertAlign w:val="baseline"/>
        </w:rPr>
        <w:t> </w:t>
      </w:r>
      <w:r>
        <w:rPr>
          <w:w w:val="111"/>
          <w:sz w:val="16"/>
          <w:vertAlign w:val="baseline"/>
        </w:rPr>
        <w:t>be</w:t>
      </w:r>
      <w:r>
        <w:rPr>
          <w:spacing w:val="4"/>
          <w:sz w:val="16"/>
          <w:vertAlign w:val="baseline"/>
        </w:rPr>
        <w:t> </w:t>
      </w:r>
      <w:r>
        <w:rPr>
          <w:w w:val="105"/>
          <w:sz w:val="16"/>
          <w:vertAlign w:val="baseline"/>
        </w:rPr>
        <w:t>derived</w:t>
      </w:r>
    </w:p>
    <w:p>
      <w:pPr>
        <w:spacing w:line="141" w:lineRule="exact" w:before="0"/>
        <w:ind w:left="306" w:right="0" w:firstLine="0"/>
        <w:jc w:val="left"/>
        <w:rPr>
          <w:sz w:val="16"/>
        </w:rPr>
      </w:pPr>
      <w:r>
        <w:rPr>
          <w:w w:val="111"/>
          <w:sz w:val="16"/>
        </w:rPr>
        <w:t>that</w:t>
      </w:r>
      <w:r>
        <w:rPr>
          <w:spacing w:val="7"/>
          <w:sz w:val="16"/>
        </w:rPr>
        <w:t> </w:t>
      </w:r>
      <w:r>
        <w:rPr>
          <w:w w:val="111"/>
          <w:sz w:val="16"/>
        </w:rPr>
        <w:t>there</w:t>
      </w:r>
      <w:r>
        <w:rPr>
          <w:spacing w:val="7"/>
          <w:sz w:val="16"/>
        </w:rPr>
        <w:t> </w:t>
      </w:r>
      <w:r>
        <w:rPr>
          <w:w w:val="111"/>
          <w:sz w:val="16"/>
        </w:rPr>
        <w:t>exists</w:t>
      </w:r>
      <w:r>
        <w:rPr>
          <w:spacing w:val="7"/>
          <w:sz w:val="16"/>
        </w:rPr>
        <w:t> </w:t>
      </w:r>
      <w:r>
        <w:rPr>
          <w:w w:val="107"/>
          <w:sz w:val="16"/>
        </w:rPr>
        <w:t>a</w:t>
      </w:r>
      <w:r>
        <w:rPr>
          <w:spacing w:val="7"/>
          <w:sz w:val="16"/>
        </w:rPr>
        <w:t> </w:t>
      </w:r>
      <w:r>
        <w:rPr>
          <w:rFonts w:ascii="Verdana" w:hAnsi="Verdana"/>
          <w:i/>
          <w:w w:val="93"/>
          <w:sz w:val="19"/>
        </w:rPr>
        <w:t>λ</w:t>
      </w:r>
      <w:r>
        <w:rPr>
          <w:rFonts w:ascii="Verdana" w:hAnsi="Verdana"/>
          <w:i/>
          <w:spacing w:val="1"/>
          <w:sz w:val="19"/>
        </w:rPr>
        <w:t> </w:t>
      </w:r>
      <w:r>
        <w:rPr>
          <w:rFonts w:ascii="Lucida Sans Unicode" w:hAnsi="Lucida Sans Unicode"/>
          <w:w w:val="79"/>
          <w:sz w:val="19"/>
        </w:rPr>
        <w:t>∈</w:t>
      </w:r>
      <w:r>
        <w:rPr>
          <w:rFonts w:ascii="Lucida Sans Unicode" w:hAnsi="Lucida Sans Unicode"/>
          <w:spacing w:val="8"/>
          <w:sz w:val="19"/>
        </w:rPr>
        <w:t> </w:t>
      </w:r>
      <w:r>
        <w:rPr>
          <w:rFonts w:ascii="Lucida Sans Unicode" w:hAnsi="Lucida Sans Unicode"/>
          <w:spacing w:val="-1"/>
          <w:w w:val="103"/>
          <w:sz w:val="19"/>
        </w:rPr>
        <w:t>[</w:t>
      </w:r>
      <w:r>
        <w:rPr>
          <w:rFonts w:ascii="Verdana" w:hAnsi="Verdana"/>
          <w:i/>
          <w:spacing w:val="-85"/>
          <w:w w:val="93"/>
          <w:sz w:val="19"/>
        </w:rPr>
        <w:t>λ</w:t>
      </w:r>
      <w:r>
        <w:rPr>
          <w:rFonts w:ascii="Lucida Sans Unicode" w:hAnsi="Lucida Sans Unicode"/>
          <w:spacing w:val="20"/>
          <w:w w:val="54"/>
          <w:position w:val="4"/>
          <w:sz w:val="19"/>
        </w:rPr>
        <w:t>ˆ</w:t>
      </w:r>
      <w:r>
        <w:rPr>
          <w:rFonts w:ascii="Verdana" w:hAnsi="Verdana"/>
          <w:i/>
          <w:w w:val="91"/>
          <w:sz w:val="19"/>
        </w:rPr>
        <w:t>,</w:t>
      </w:r>
      <w:r>
        <w:rPr>
          <w:rFonts w:ascii="Verdana" w:hAnsi="Verdana"/>
          <w:i/>
          <w:spacing w:val="-35"/>
          <w:sz w:val="19"/>
        </w:rPr>
        <w:t> </w:t>
      </w:r>
      <w:r>
        <w:rPr>
          <w:w w:val="120"/>
          <w:sz w:val="16"/>
        </w:rPr>
        <w:t>1</w:t>
      </w:r>
      <w:r>
        <w:rPr>
          <w:rFonts w:ascii="Verdana" w:hAnsi="Verdana"/>
          <w:i/>
          <w:w w:val="82"/>
          <w:sz w:val="19"/>
        </w:rPr>
        <w:t>)</w:t>
      </w:r>
      <w:r>
        <w:rPr>
          <w:rFonts w:ascii="Verdana" w:hAnsi="Verdana"/>
          <w:i/>
          <w:spacing w:val="-20"/>
          <w:sz w:val="19"/>
        </w:rPr>
        <w:t> </w:t>
      </w:r>
      <w:r>
        <w:rPr>
          <w:w w:val="107"/>
          <w:sz w:val="16"/>
        </w:rPr>
        <w:t>such</w:t>
      </w:r>
      <w:r>
        <w:rPr>
          <w:spacing w:val="7"/>
          <w:sz w:val="16"/>
        </w:rPr>
        <w:t> </w:t>
      </w:r>
      <w:r>
        <w:rPr>
          <w:w w:val="111"/>
          <w:sz w:val="16"/>
        </w:rPr>
        <w:t>that</w:t>
      </w:r>
      <w:r>
        <w:rPr>
          <w:spacing w:val="7"/>
          <w:sz w:val="16"/>
        </w:rPr>
        <w:t> </w:t>
      </w:r>
      <w:r>
        <w:rPr>
          <w:i/>
          <w:w w:val="96"/>
          <w:sz w:val="16"/>
        </w:rPr>
        <w:t>V</w:t>
      </w:r>
      <w:r>
        <w:rPr>
          <w:i/>
          <w:spacing w:val="-17"/>
          <w:sz w:val="16"/>
        </w:rPr>
        <w:t> </w:t>
      </w:r>
      <w:r>
        <w:rPr>
          <w:i/>
          <w:spacing w:val="9"/>
          <w:w w:val="81"/>
          <w:sz w:val="16"/>
          <w:vertAlign w:val="superscript"/>
        </w:rPr>
        <w:t>O</w:t>
      </w:r>
      <w:r>
        <w:rPr>
          <w:rFonts w:ascii="Verdana" w:hAnsi="Verdana"/>
          <w:i/>
          <w:w w:val="82"/>
          <w:sz w:val="19"/>
          <w:vertAlign w:val="baseline"/>
        </w:rPr>
        <w:t>(</w:t>
      </w:r>
      <w:r>
        <w:rPr>
          <w:i/>
          <w:spacing w:val="-73"/>
          <w:w w:val="101"/>
          <w:sz w:val="16"/>
          <w:vertAlign w:val="baseline"/>
        </w:rPr>
        <w:t>x</w:t>
      </w:r>
      <w:r>
        <w:rPr>
          <w:rFonts w:ascii="Lucida Sans Unicode" w:hAnsi="Lucida Sans Unicode"/>
          <w:spacing w:val="8"/>
          <w:w w:val="67"/>
          <w:sz w:val="19"/>
          <w:vertAlign w:val="baseline"/>
        </w:rPr>
        <w:t>¯</w:t>
      </w:r>
      <w:r>
        <w:rPr>
          <w:rFonts w:ascii="Lucida Sans Unicode" w:hAnsi="Lucida Sans Unicode"/>
          <w:spacing w:val="-70"/>
          <w:w w:val="67"/>
          <w:position w:val="7"/>
          <w:sz w:val="13"/>
          <w:vertAlign w:val="baseline"/>
        </w:rPr>
        <w:t>∗</w:t>
      </w:r>
      <w:r>
        <w:rPr>
          <w:i/>
          <w:w w:val="110"/>
          <w:position w:val="-4"/>
          <w:sz w:val="11"/>
          <w:vertAlign w:val="baseline"/>
        </w:rPr>
        <w:t>s</w:t>
      </w:r>
      <w:r>
        <w:rPr>
          <w:i/>
          <w:spacing w:val="4"/>
          <w:position w:val="-4"/>
          <w:sz w:val="11"/>
          <w:vertAlign w:val="baseline"/>
        </w:rPr>
        <w:t> </w:t>
      </w:r>
      <w:r>
        <w:rPr>
          <w:rFonts w:ascii="Verdana" w:hAnsi="Verdana"/>
          <w:i/>
          <w:w w:val="91"/>
          <w:sz w:val="19"/>
          <w:vertAlign w:val="baseline"/>
        </w:rPr>
        <w:t>,</w:t>
      </w:r>
      <w:r>
        <w:rPr>
          <w:rFonts w:ascii="Verdana" w:hAnsi="Verdana"/>
          <w:i/>
          <w:spacing w:val="-3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Lucida Sans Unicode" w:hAnsi="Lucida Sans Unicode"/>
          <w:w w:val="113"/>
          <w:sz w:val="19"/>
          <w:vertAlign w:val="baseline"/>
        </w:rPr>
        <w:t>;</w:t>
      </w:r>
      <w:r>
        <w:rPr>
          <w:rFonts w:ascii="Lucida Sans Unicode" w:hAnsi="Lucida Sans Unicode"/>
          <w:spacing w:val="-29"/>
          <w:sz w:val="19"/>
          <w:vertAlign w:val="baseline"/>
        </w:rPr>
        <w:t> </w:t>
      </w:r>
      <w:r>
        <w:rPr>
          <w:rFonts w:ascii="Cambria" w:hAnsi="Cambria"/>
          <w:b/>
          <w:w w:val="111"/>
          <w:sz w:val="16"/>
          <w:vertAlign w:val="baseline"/>
        </w:rPr>
        <w:t>u</w:t>
      </w:r>
      <w:r>
        <w:rPr>
          <w:rFonts w:ascii="Verdana" w:hAnsi="Verdana"/>
          <w:i/>
          <w:w w:val="91"/>
          <w:sz w:val="19"/>
          <w:vertAlign w:val="baseline"/>
        </w:rPr>
        <w:t>,</w:t>
      </w:r>
      <w:r>
        <w:rPr>
          <w:rFonts w:ascii="Verdana" w:hAnsi="Verdana"/>
          <w:i/>
          <w:spacing w:val="-35"/>
          <w:sz w:val="19"/>
          <w:vertAlign w:val="baseline"/>
        </w:rPr>
        <w:t> </w:t>
      </w:r>
      <w:r>
        <w:rPr>
          <w:i/>
          <w:spacing w:val="-76"/>
          <w:w w:val="108"/>
          <w:sz w:val="16"/>
          <w:vertAlign w:val="baseline"/>
        </w:rPr>
        <w:t>y</w:t>
      </w:r>
      <w:r>
        <w:rPr>
          <w:rFonts w:ascii="Lucida Sans Unicode" w:hAnsi="Lucida Sans Unicode"/>
          <w:spacing w:val="11"/>
          <w:w w:val="54"/>
          <w:sz w:val="19"/>
          <w:vertAlign w:val="baseline"/>
        </w:rPr>
        <w:t>ˆ</w:t>
      </w:r>
      <w:r>
        <w:rPr>
          <w:i/>
          <w:spacing w:val="9"/>
          <w:w w:val="108"/>
          <w:sz w:val="19"/>
          <w:vertAlign w:val="subscript"/>
        </w:rPr>
        <w:t>s</w:t>
      </w:r>
      <w:r>
        <w:rPr>
          <w:rFonts w:ascii="Verdana" w:hAnsi="Verdana"/>
          <w:i/>
          <w:w w:val="82"/>
          <w:sz w:val="19"/>
          <w:vertAlign w:val="baseline"/>
        </w:rPr>
        <w:t>)</w:t>
      </w:r>
      <w:r>
        <w:rPr>
          <w:rFonts w:ascii="Verdana" w:hAnsi="Verdana"/>
          <w:i/>
          <w:spacing w:val="-20"/>
          <w:sz w:val="19"/>
          <w:vertAlign w:val="baseline"/>
        </w:rPr>
        <w:t> </w:t>
      </w:r>
      <w:r>
        <w:rPr>
          <w:w w:val="108"/>
          <w:sz w:val="16"/>
          <w:vertAlign w:val="baseline"/>
        </w:rPr>
        <w:t>is</w:t>
      </w:r>
      <w:r>
        <w:rPr>
          <w:spacing w:val="7"/>
          <w:sz w:val="16"/>
          <w:vertAlign w:val="baseline"/>
        </w:rPr>
        <w:t> </w:t>
      </w:r>
      <w:r>
        <w:rPr>
          <w:w w:val="108"/>
          <w:sz w:val="16"/>
          <w:vertAlign w:val="baseline"/>
        </w:rPr>
        <w:t>smaller</w:t>
      </w:r>
    </w:p>
    <w:p>
      <w:pPr>
        <w:pStyle w:val="BodyText"/>
        <w:spacing w:line="128" w:lineRule="exact"/>
        <w:ind w:left="306"/>
      </w:pPr>
      <w:r>
        <w:rPr/>
        <w:br w:type="column"/>
      </w:r>
      <w:r>
        <w:rPr>
          <w:w w:val="110"/>
        </w:rPr>
        <w:t>However,</w:t>
      </w:r>
      <w:r>
        <w:rPr>
          <w:spacing w:val="14"/>
          <w:w w:val="110"/>
        </w:rPr>
        <w:t> </w:t>
      </w:r>
      <w:r>
        <w:rPr>
          <w:w w:val="110"/>
        </w:rPr>
        <w:t>this</w:t>
      </w:r>
      <w:r>
        <w:rPr>
          <w:spacing w:val="14"/>
          <w:w w:val="110"/>
        </w:rPr>
        <w:t> </w:t>
      </w:r>
      <w:r>
        <w:rPr>
          <w:w w:val="110"/>
        </w:rPr>
        <w:t>control</w:t>
      </w:r>
      <w:r>
        <w:rPr>
          <w:spacing w:val="14"/>
          <w:w w:val="110"/>
        </w:rPr>
        <w:t> </w:t>
      </w:r>
      <w:r>
        <w:rPr>
          <w:w w:val="110"/>
        </w:rPr>
        <w:t>law</w:t>
      </w:r>
      <w:r>
        <w:rPr>
          <w:spacing w:val="15"/>
          <w:w w:val="110"/>
        </w:rPr>
        <w:t> </w:t>
      </w:r>
      <w:r>
        <w:rPr>
          <w:w w:val="110"/>
        </w:rPr>
        <w:t>is</w:t>
      </w:r>
      <w:r>
        <w:rPr>
          <w:spacing w:val="14"/>
          <w:w w:val="110"/>
        </w:rPr>
        <w:t> </w:t>
      </w:r>
      <w:r>
        <w:rPr>
          <w:w w:val="110"/>
        </w:rPr>
        <w:t>suboptimal</w:t>
      </w:r>
      <w:r>
        <w:rPr>
          <w:spacing w:val="14"/>
          <w:w w:val="110"/>
        </w:rPr>
        <w:t> </w:t>
      </w:r>
      <w:r>
        <w:rPr>
          <w:w w:val="110"/>
        </w:rPr>
        <w:t>since</w:t>
      </w:r>
      <w:r>
        <w:rPr>
          <w:spacing w:val="15"/>
          <w:w w:val="110"/>
        </w:rPr>
        <w:t> </w:t>
      </w:r>
      <w:r>
        <w:rPr>
          <w:w w:val="110"/>
        </w:rPr>
        <w:t>the</w:t>
      </w:r>
      <w:r>
        <w:rPr>
          <w:spacing w:val="14"/>
          <w:w w:val="110"/>
        </w:rPr>
        <w:t> </w:t>
      </w:r>
      <w:r>
        <w:rPr>
          <w:w w:val="110"/>
        </w:rPr>
        <w:t>cost</w:t>
      </w:r>
      <w:r>
        <w:rPr>
          <w:spacing w:val="15"/>
          <w:w w:val="110"/>
        </w:rPr>
        <w:t> </w:t>
      </w:r>
      <w:r>
        <w:rPr>
          <w:w w:val="110"/>
        </w:rPr>
        <w:t>function</w:t>
      </w:r>
    </w:p>
    <w:p>
      <w:pPr>
        <w:pStyle w:val="BodyText"/>
        <w:spacing w:line="228" w:lineRule="auto" w:before="3"/>
        <w:ind w:left="306" w:right="100"/>
      </w:pPr>
      <w:r>
        <w:rPr>
          <w:w w:val="110"/>
        </w:rPr>
        <w:t>of</w:t>
      </w:r>
      <w:r>
        <w:rPr>
          <w:spacing w:val="-5"/>
          <w:w w:val="110"/>
        </w:rPr>
        <w:t> </w:t>
      </w:r>
      <w:r>
        <w:rPr>
          <w:w w:val="110"/>
        </w:rPr>
        <w:t>the</w:t>
      </w:r>
      <w:r>
        <w:rPr>
          <w:spacing w:val="-5"/>
          <w:w w:val="110"/>
        </w:rPr>
        <w:t> </w:t>
      </w:r>
      <w:r>
        <w:rPr>
          <w:w w:val="110"/>
        </w:rPr>
        <w:t>MPC</w:t>
      </w:r>
      <w:r>
        <w:rPr>
          <w:spacing w:val="-4"/>
          <w:w w:val="110"/>
        </w:rPr>
        <w:t> </w:t>
      </w:r>
      <w:r>
        <w:rPr>
          <w:w w:val="110"/>
        </w:rPr>
        <w:t>is</w:t>
      </w:r>
      <w:r>
        <w:rPr>
          <w:spacing w:val="-5"/>
          <w:w w:val="110"/>
        </w:rPr>
        <w:t> </w:t>
      </w:r>
      <w:r>
        <w:rPr>
          <w:w w:val="110"/>
        </w:rPr>
        <w:t>only</w:t>
      </w:r>
      <w:r>
        <w:rPr>
          <w:spacing w:val="-4"/>
          <w:w w:val="110"/>
        </w:rPr>
        <w:t> </w:t>
      </w:r>
      <w:r>
        <w:rPr>
          <w:w w:val="110"/>
        </w:rPr>
        <w:t>minimized</w:t>
      </w:r>
      <w:r>
        <w:rPr>
          <w:spacing w:val="-5"/>
          <w:w w:val="110"/>
        </w:rPr>
        <w:t> </w:t>
      </w:r>
      <w:r>
        <w:rPr>
          <w:w w:val="110"/>
        </w:rPr>
        <w:t>for</w:t>
      </w:r>
      <w:r>
        <w:rPr>
          <w:spacing w:val="-4"/>
          <w:w w:val="110"/>
        </w:rPr>
        <w:t> </w:t>
      </w:r>
      <w:r>
        <w:rPr>
          <w:w w:val="110"/>
        </w:rPr>
        <w:t>a</w:t>
      </w:r>
      <w:r>
        <w:rPr>
          <w:spacing w:val="-5"/>
          <w:w w:val="110"/>
        </w:rPr>
        <w:t> </w:t>
      </w:r>
      <w:r>
        <w:rPr>
          <w:w w:val="110"/>
        </w:rPr>
        <w:t>finite</w:t>
      </w:r>
      <w:r>
        <w:rPr>
          <w:spacing w:val="-4"/>
          <w:w w:val="110"/>
        </w:rPr>
        <w:t> </w:t>
      </w:r>
      <w:r>
        <w:rPr>
          <w:w w:val="110"/>
        </w:rPr>
        <w:t>prediction</w:t>
      </w:r>
      <w:r>
        <w:rPr>
          <w:spacing w:val="-5"/>
          <w:w w:val="110"/>
        </w:rPr>
        <w:t> </w:t>
      </w:r>
      <w:r>
        <w:rPr>
          <w:w w:val="110"/>
        </w:rPr>
        <w:t>horizon,</w:t>
      </w:r>
      <w:r>
        <w:rPr>
          <w:spacing w:val="-4"/>
          <w:w w:val="110"/>
        </w:rPr>
        <w:t> </w:t>
      </w:r>
      <w:r>
        <w:rPr>
          <w:w w:val="110"/>
        </w:rPr>
        <w:t>and hence</w:t>
      </w:r>
      <w:r>
        <w:rPr>
          <w:spacing w:val="-10"/>
          <w:w w:val="110"/>
        </w:rPr>
        <w:t> </w:t>
      </w:r>
      <w:r>
        <w:rPr>
          <w:w w:val="110"/>
        </w:rPr>
        <w:t>the</w:t>
      </w:r>
      <w:r>
        <w:rPr>
          <w:spacing w:val="-11"/>
          <w:w w:val="110"/>
        </w:rPr>
        <w:t> </w:t>
      </w:r>
      <w:r>
        <w:rPr>
          <w:w w:val="110"/>
        </w:rPr>
        <w:t>MPC</w:t>
      </w:r>
      <w:r>
        <w:rPr>
          <w:spacing w:val="-9"/>
          <w:w w:val="110"/>
        </w:rPr>
        <w:t> </w:t>
      </w:r>
      <w:r>
        <w:rPr>
          <w:w w:val="110"/>
        </w:rPr>
        <w:t>does</w:t>
      </w:r>
      <w:r>
        <w:rPr>
          <w:spacing w:val="-11"/>
          <w:w w:val="110"/>
        </w:rPr>
        <w:t> </w:t>
      </w:r>
      <w:r>
        <w:rPr>
          <w:w w:val="110"/>
        </w:rPr>
        <w:t>not</w:t>
      </w:r>
      <w:r>
        <w:rPr>
          <w:spacing w:val="-10"/>
          <w:w w:val="110"/>
        </w:rPr>
        <w:t> </w:t>
      </w:r>
      <w:r>
        <w:rPr>
          <w:w w:val="110"/>
        </w:rPr>
        <w:t>ensure</w:t>
      </w:r>
      <w:r>
        <w:rPr>
          <w:spacing w:val="-10"/>
          <w:w w:val="110"/>
        </w:rPr>
        <w:t> </w:t>
      </w:r>
      <w:r>
        <w:rPr>
          <w:w w:val="110"/>
        </w:rPr>
        <w:t>the</w:t>
      </w:r>
      <w:r>
        <w:rPr>
          <w:spacing w:val="-10"/>
          <w:w w:val="110"/>
        </w:rPr>
        <w:t> </w:t>
      </w:r>
      <w:r>
        <w:rPr>
          <w:w w:val="110"/>
        </w:rPr>
        <w:t>best</w:t>
      </w:r>
      <w:r>
        <w:rPr>
          <w:spacing w:val="-10"/>
          <w:w w:val="110"/>
        </w:rPr>
        <w:t> </w:t>
      </w:r>
      <w:r>
        <w:rPr>
          <w:w w:val="110"/>
        </w:rPr>
        <w:t>closed-loop</w:t>
      </w:r>
      <w:r>
        <w:rPr>
          <w:spacing w:val="-10"/>
          <w:w w:val="110"/>
        </w:rPr>
        <w:t> </w:t>
      </w:r>
      <w:r>
        <w:rPr>
          <w:spacing w:val="-2"/>
          <w:w w:val="110"/>
        </w:rPr>
        <w:t>performance.</w:t>
      </w:r>
    </w:p>
    <w:p>
      <w:pPr>
        <w:spacing w:after="0" w:line="228" w:lineRule="auto"/>
        <w:sectPr>
          <w:type w:val="continuous"/>
          <w:pgSz w:w="11910" w:h="16840"/>
          <w:pgMar w:top="640" w:bottom="0" w:left="540" w:right="540"/>
          <w:cols w:num="2" w:equalWidth="0">
            <w:col w:w="5332" w:space="52"/>
            <w:col w:w="5446"/>
          </w:cols>
        </w:sectPr>
      </w:pPr>
    </w:p>
    <w:p>
      <w:pPr>
        <w:spacing w:line="82" w:lineRule="exact" w:before="0"/>
        <w:ind w:left="0" w:right="0" w:firstLine="0"/>
        <w:jc w:val="right"/>
        <w:rPr>
          <w:i/>
          <w:sz w:val="11"/>
        </w:rPr>
      </w:pPr>
      <w:r>
        <w:rPr>
          <w:i/>
          <w:w w:val="95"/>
          <w:sz w:val="11"/>
        </w:rPr>
        <w:t>N</w:t>
      </w:r>
    </w:p>
    <w:p>
      <w:pPr>
        <w:spacing w:line="8" w:lineRule="exact" w:before="0"/>
        <w:ind w:left="306" w:right="0" w:firstLine="0"/>
        <w:jc w:val="left"/>
        <w:rPr>
          <w:rFonts w:ascii="Verdana" w:hAnsi="Verdana"/>
          <w:i/>
          <w:sz w:val="19"/>
        </w:rPr>
      </w:pPr>
      <w:r>
        <w:rPr>
          <w:w w:val="109"/>
          <w:sz w:val="16"/>
        </w:rPr>
        <w:t>than</w:t>
      </w:r>
      <w:r>
        <w:rPr>
          <w:sz w:val="16"/>
        </w:rPr>
        <w:t> </w:t>
      </w:r>
      <w:r>
        <w:rPr>
          <w:spacing w:val="-15"/>
          <w:sz w:val="16"/>
        </w:rPr>
        <w:t> </w:t>
      </w:r>
      <w:r>
        <w:rPr>
          <w:w w:val="112"/>
          <w:sz w:val="16"/>
        </w:rPr>
        <w:t>the</w:t>
      </w:r>
      <w:r>
        <w:rPr>
          <w:sz w:val="16"/>
        </w:rPr>
        <w:t> </w:t>
      </w:r>
      <w:r>
        <w:rPr>
          <w:spacing w:val="-15"/>
          <w:sz w:val="16"/>
        </w:rPr>
        <w:t> </w:t>
      </w:r>
      <w:r>
        <w:rPr>
          <w:w w:val="105"/>
          <w:sz w:val="16"/>
        </w:rPr>
        <w:t>value</w:t>
      </w:r>
      <w:r>
        <w:rPr>
          <w:sz w:val="16"/>
        </w:rPr>
        <w:t> </w:t>
      </w:r>
      <w:r>
        <w:rPr>
          <w:spacing w:val="-15"/>
          <w:sz w:val="16"/>
        </w:rPr>
        <w:t> </w:t>
      </w:r>
      <w:r>
        <w:rPr>
          <w:w w:val="106"/>
          <w:sz w:val="16"/>
        </w:rPr>
        <w:t>of</w:t>
      </w:r>
      <w:r>
        <w:rPr>
          <w:sz w:val="16"/>
        </w:rPr>
        <w:t> </w:t>
      </w:r>
      <w:r>
        <w:rPr>
          <w:spacing w:val="-15"/>
          <w:sz w:val="16"/>
        </w:rPr>
        <w:t> </w:t>
      </w:r>
      <w:r>
        <w:rPr>
          <w:i/>
          <w:w w:val="96"/>
          <w:sz w:val="16"/>
        </w:rPr>
        <w:t>V</w:t>
      </w:r>
      <w:r>
        <w:rPr>
          <w:i/>
          <w:spacing w:val="-17"/>
          <w:sz w:val="16"/>
        </w:rPr>
        <w:t> </w:t>
      </w:r>
      <w:r>
        <w:rPr>
          <w:i/>
          <w:spacing w:val="9"/>
          <w:w w:val="81"/>
          <w:sz w:val="16"/>
          <w:vertAlign w:val="superscript"/>
        </w:rPr>
        <w:t>O</w:t>
      </w:r>
      <w:r>
        <w:rPr>
          <w:rFonts w:ascii="Verdana" w:hAnsi="Verdana"/>
          <w:i/>
          <w:w w:val="82"/>
          <w:sz w:val="19"/>
          <w:vertAlign w:val="baseline"/>
        </w:rPr>
        <w:t>(</w:t>
      </w:r>
      <w:r>
        <w:rPr>
          <w:i/>
          <w:spacing w:val="-73"/>
          <w:w w:val="101"/>
          <w:sz w:val="16"/>
          <w:vertAlign w:val="baseline"/>
        </w:rPr>
        <w:t>x</w:t>
      </w:r>
      <w:r>
        <w:rPr>
          <w:rFonts w:ascii="Lucida Sans Unicode" w:hAnsi="Lucida Sans Unicode"/>
          <w:spacing w:val="8"/>
          <w:w w:val="67"/>
          <w:sz w:val="19"/>
          <w:vertAlign w:val="baseline"/>
        </w:rPr>
        <w:t>¯</w:t>
      </w:r>
      <w:r>
        <w:rPr>
          <w:rFonts w:ascii="Lucida Sans Unicode" w:hAnsi="Lucida Sans Unicode"/>
          <w:spacing w:val="9"/>
          <w:w w:val="67"/>
          <w:position w:val="7"/>
          <w:sz w:val="13"/>
          <w:vertAlign w:val="baseline"/>
        </w:rPr>
        <w:t>∗</w:t>
      </w:r>
      <w:r>
        <w:rPr>
          <w:rFonts w:ascii="Verdana" w:hAnsi="Verdana"/>
          <w:i/>
          <w:w w:val="91"/>
          <w:sz w:val="19"/>
          <w:vertAlign w:val="baseline"/>
        </w:rPr>
        <w:t>,</w:t>
      </w:r>
      <w:r>
        <w:rPr>
          <w:rFonts w:ascii="Verdana" w:hAnsi="Verdana"/>
          <w:i/>
          <w:spacing w:val="-35"/>
          <w:sz w:val="19"/>
          <w:vertAlign w:val="baseline"/>
        </w:rPr>
        <w:t> </w:t>
      </w:r>
      <w:r>
        <w:rPr>
          <w:i/>
          <w:w w:val="108"/>
          <w:sz w:val="16"/>
          <w:vertAlign w:val="baseline"/>
        </w:rPr>
        <w:t>y</w:t>
      </w:r>
      <w:r>
        <w:rPr>
          <w:i/>
          <w:sz w:val="16"/>
          <w:vertAlign w:val="baseline"/>
        </w:rPr>
        <w:t> </w:t>
      </w:r>
      <w:r>
        <w:rPr>
          <w:i/>
          <w:spacing w:val="-19"/>
          <w:sz w:val="16"/>
          <w:vertAlign w:val="baseline"/>
        </w:rPr>
        <w:t> </w:t>
      </w:r>
      <w:r>
        <w:rPr>
          <w:rFonts w:ascii="Lucida Sans Unicode" w:hAnsi="Lucida Sans Unicode"/>
          <w:w w:val="113"/>
          <w:sz w:val="19"/>
          <w:vertAlign w:val="baseline"/>
        </w:rPr>
        <w:t>;</w:t>
      </w:r>
      <w:r>
        <w:rPr>
          <w:rFonts w:ascii="Lucida Sans Unicode" w:hAnsi="Lucida Sans Unicode"/>
          <w:spacing w:val="-29"/>
          <w:sz w:val="19"/>
          <w:vertAlign w:val="baseline"/>
        </w:rPr>
        <w:t> </w:t>
      </w:r>
      <w:r>
        <w:rPr>
          <w:rFonts w:ascii="Cambria" w:hAnsi="Cambria"/>
          <w:b/>
          <w:w w:val="111"/>
          <w:sz w:val="16"/>
          <w:vertAlign w:val="baseline"/>
        </w:rPr>
        <w:t>u</w:t>
      </w:r>
      <w:r>
        <w:rPr>
          <w:rFonts w:ascii="Verdana" w:hAnsi="Verdana"/>
          <w:i/>
          <w:w w:val="91"/>
          <w:sz w:val="19"/>
          <w:vertAlign w:val="baseline"/>
        </w:rPr>
        <w:t>,</w:t>
      </w:r>
      <w:r>
        <w:rPr>
          <w:rFonts w:ascii="Verdana" w:hAnsi="Verdana"/>
          <w:i/>
          <w:spacing w:val="-35"/>
          <w:sz w:val="19"/>
          <w:vertAlign w:val="baseline"/>
        </w:rPr>
        <w:t> </w:t>
      </w:r>
      <w:r>
        <w:rPr>
          <w:i/>
          <w:spacing w:val="-76"/>
          <w:w w:val="108"/>
          <w:sz w:val="16"/>
          <w:vertAlign w:val="baseline"/>
        </w:rPr>
        <w:t>y</w:t>
      </w:r>
      <w:r>
        <w:rPr>
          <w:rFonts w:ascii="Lucida Sans Unicode" w:hAnsi="Lucida Sans Unicode"/>
          <w:w w:val="54"/>
          <w:sz w:val="19"/>
          <w:vertAlign w:val="baseline"/>
        </w:rPr>
        <w:t>ˆ</w:t>
      </w:r>
      <w:r>
        <w:rPr>
          <w:rFonts w:ascii="Lucida Sans Unicode" w:hAnsi="Lucida Sans Unicode"/>
          <w:spacing w:val="8"/>
          <w:sz w:val="19"/>
          <w:vertAlign w:val="baseline"/>
        </w:rPr>
        <w:t> </w:t>
      </w:r>
      <w:r>
        <w:rPr>
          <w:rFonts w:ascii="Verdana" w:hAnsi="Verdana"/>
          <w:i/>
          <w:w w:val="82"/>
          <w:sz w:val="19"/>
          <w:vertAlign w:val="baseline"/>
        </w:rPr>
        <w:t>)</w:t>
      </w:r>
      <w:r>
        <w:rPr>
          <w:rFonts w:ascii="Verdana" w:hAnsi="Verdana"/>
          <w:i/>
          <w:spacing w:val="-2"/>
          <w:sz w:val="19"/>
          <w:vertAlign w:val="baseline"/>
        </w:rPr>
        <w:t> </w:t>
      </w:r>
      <w:r>
        <w:rPr>
          <w:w w:val="106"/>
          <w:sz w:val="16"/>
          <w:vertAlign w:val="baseline"/>
        </w:rPr>
        <w:t>for</w:t>
      </w:r>
      <w:r>
        <w:rPr>
          <w:sz w:val="16"/>
          <w:vertAlign w:val="baseline"/>
        </w:rPr>
        <w:t> </w:t>
      </w:r>
      <w:r>
        <w:rPr>
          <w:spacing w:val="-15"/>
          <w:sz w:val="16"/>
          <w:vertAlign w:val="baseline"/>
        </w:rPr>
        <w:t> </w:t>
      </w:r>
      <w:r>
        <w:rPr>
          <w:rFonts w:ascii="Verdana" w:hAnsi="Verdana"/>
          <w:i/>
          <w:w w:val="93"/>
          <w:sz w:val="19"/>
          <w:vertAlign w:val="baseline"/>
        </w:rPr>
        <w:t>λ</w:t>
      </w:r>
    </w:p>
    <w:p>
      <w:pPr>
        <w:pStyle w:val="BodyText"/>
        <w:spacing w:line="4" w:lineRule="exact" w:before="89"/>
        <w:ind w:left="204"/>
      </w:pPr>
      <w:r>
        <w:rPr/>
        <w:br w:type="column"/>
      </w:r>
      <w:r>
        <w:rPr>
          <w:w w:val="110"/>
        </w:rPr>
        <w:t>1, which is equal to</w:t>
      </w:r>
    </w:p>
    <w:p>
      <w:pPr>
        <w:pStyle w:val="BodyText"/>
        <w:spacing w:line="90" w:lineRule="exact"/>
        <w:ind w:left="306"/>
      </w:pPr>
      <w:r>
        <w:rPr/>
        <w:br w:type="column"/>
      </w:r>
      <w:r>
        <w:rPr>
          <w:w w:val="110"/>
        </w:rPr>
        <w:t>Fortunately, as stated in the following lemma, if the terminal cost</w:t>
      </w:r>
    </w:p>
    <w:p>
      <w:pPr>
        <w:spacing w:after="0" w:line="90" w:lineRule="exact"/>
        <w:sectPr>
          <w:type w:val="continuous"/>
          <w:pgSz w:w="11910" w:h="16840"/>
          <w:pgMar w:top="640" w:bottom="0" w:left="540" w:right="540"/>
          <w:cols w:num="3" w:equalWidth="0">
            <w:col w:w="3520" w:space="40"/>
            <w:col w:w="1773" w:space="51"/>
            <w:col w:w="5446"/>
          </w:cols>
        </w:sectPr>
      </w:pPr>
    </w:p>
    <w:p>
      <w:pPr>
        <w:spacing w:line="233" w:lineRule="exact" w:before="190"/>
        <w:ind w:left="306" w:right="0" w:firstLine="0"/>
        <w:jc w:val="left"/>
        <w:rPr>
          <w:rFonts w:ascii="Verdana" w:hAnsi="Verdana"/>
          <w:i/>
          <w:sz w:val="19"/>
        </w:rPr>
      </w:pPr>
      <w:r>
        <w:rPr/>
        <w:pict>
          <v:shape style="position:absolute;margin-left:47.358955pt;margin-top:16.696211pt;width:4.1pt;height:8pt;mso-position-horizontal-relative:page;mso-position-vertical-relative:paragraph;z-index:-16231424"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i/>
          <w:w w:val="96"/>
          <w:sz w:val="16"/>
        </w:rPr>
        <w:t>V</w:t>
      </w:r>
      <w:r>
        <w:rPr>
          <w:i/>
          <w:spacing w:val="-17"/>
          <w:sz w:val="16"/>
        </w:rPr>
        <w:t> </w:t>
      </w:r>
      <w:r>
        <w:rPr>
          <w:i/>
          <w:w w:val="81"/>
          <w:sz w:val="16"/>
          <w:vertAlign w:val="superscript"/>
        </w:rPr>
        <w:t>O</w:t>
      </w:r>
      <w:r>
        <w:rPr>
          <w:rFonts w:ascii="Lucida Sans Unicode" w:hAnsi="Lucida Sans Unicode"/>
          <w:spacing w:val="9"/>
          <w:w w:val="67"/>
          <w:position w:val="7"/>
          <w:sz w:val="13"/>
          <w:vertAlign w:val="baseline"/>
        </w:rPr>
        <w:t>∗</w:t>
      </w:r>
      <w:r>
        <w:rPr>
          <w:rFonts w:ascii="Verdana" w:hAnsi="Verdana"/>
          <w:i/>
          <w:w w:val="82"/>
          <w:sz w:val="19"/>
          <w:vertAlign w:val="baseline"/>
        </w:rPr>
        <w:t>(</w:t>
      </w:r>
      <w:r>
        <w:rPr>
          <w:i/>
          <w:spacing w:val="-73"/>
          <w:w w:val="101"/>
          <w:sz w:val="16"/>
          <w:vertAlign w:val="baseline"/>
        </w:rPr>
        <w:t>x</w:t>
      </w:r>
      <w:r>
        <w:rPr>
          <w:rFonts w:ascii="Lucida Sans Unicode" w:hAnsi="Lucida Sans Unicode"/>
          <w:spacing w:val="8"/>
          <w:w w:val="67"/>
          <w:sz w:val="19"/>
          <w:vertAlign w:val="baseline"/>
        </w:rPr>
        <w:t>¯</w:t>
      </w:r>
      <w:r>
        <w:rPr>
          <w:rFonts w:ascii="Lucida Sans Unicode" w:hAnsi="Lucida Sans Unicode"/>
          <w:spacing w:val="-70"/>
          <w:w w:val="67"/>
          <w:position w:val="7"/>
          <w:sz w:val="13"/>
          <w:vertAlign w:val="baseline"/>
        </w:rPr>
        <w:t>∗</w:t>
      </w:r>
      <w:r>
        <w:rPr>
          <w:i/>
          <w:w w:val="110"/>
          <w:position w:val="-4"/>
          <w:sz w:val="11"/>
          <w:vertAlign w:val="baseline"/>
        </w:rPr>
        <w:t>s</w:t>
      </w:r>
      <w:r>
        <w:rPr>
          <w:i/>
          <w:spacing w:val="4"/>
          <w:position w:val="-4"/>
          <w:sz w:val="11"/>
          <w:vertAlign w:val="baseline"/>
        </w:rPr>
        <w:t> </w:t>
      </w:r>
      <w:r>
        <w:rPr>
          <w:rFonts w:ascii="Verdana" w:hAnsi="Verdana"/>
          <w:i/>
          <w:w w:val="91"/>
          <w:sz w:val="19"/>
          <w:vertAlign w:val="baseline"/>
        </w:rPr>
        <w:t>,</w:t>
      </w:r>
    </w:p>
    <w:p>
      <w:pPr>
        <w:spacing w:line="212" w:lineRule="exact" w:before="212"/>
        <w:ind w:left="-9" w:right="0" w:firstLine="0"/>
        <w:jc w:val="left"/>
        <w:rPr>
          <w:sz w:val="16"/>
        </w:rPr>
      </w:pPr>
      <w:r>
        <w:rPr/>
        <w:br w:type="column"/>
      </w:r>
      <w:r>
        <w:rPr>
          <w:i/>
          <w:sz w:val="16"/>
        </w:rPr>
        <w:t>y</w:t>
      </w:r>
      <w:r>
        <w:rPr>
          <w:i/>
          <w:sz w:val="16"/>
          <w:vertAlign w:val="subscript"/>
        </w:rPr>
        <w:t>t</w:t>
      </w:r>
      <w:r>
        <w:rPr>
          <w:i/>
          <w:sz w:val="16"/>
          <w:vertAlign w:val="baseline"/>
        </w:rPr>
        <w:t> </w:t>
      </w:r>
      <w:r>
        <w:rPr>
          <w:rFonts w:ascii="Verdana"/>
          <w:i/>
          <w:sz w:val="19"/>
          <w:vertAlign w:val="baseline"/>
        </w:rPr>
        <w:t>)</w:t>
      </w:r>
      <w:r>
        <w:rPr>
          <w:sz w:val="16"/>
          <w:vertAlign w:val="baseline"/>
        </w:rPr>
        <w:t>.</w:t>
      </w:r>
    </w:p>
    <w:p>
      <w:pPr>
        <w:tabs>
          <w:tab w:pos="833" w:val="left" w:leader="none"/>
          <w:tab w:pos="1283" w:val="left" w:leader="none"/>
          <w:tab w:pos="1978" w:val="left" w:leader="none"/>
        </w:tabs>
        <w:spacing w:line="254" w:lineRule="exact" w:before="0"/>
        <w:ind w:left="306" w:right="0" w:firstLine="0"/>
        <w:jc w:val="left"/>
        <w:rPr>
          <w:rFonts w:ascii="Lucida Sans Unicode"/>
          <w:sz w:val="19"/>
        </w:rPr>
      </w:pPr>
      <w:r>
        <w:rPr/>
        <w:br w:type="column"/>
      </w:r>
      <w:r>
        <w:rPr>
          <w:i/>
          <w:w w:val="105"/>
          <w:sz w:val="19"/>
          <w:vertAlign w:val="subscript"/>
        </w:rPr>
        <w:t>N</w:t>
      </w:r>
      <w:r>
        <w:rPr>
          <w:i/>
          <w:w w:val="105"/>
          <w:sz w:val="19"/>
          <w:vertAlign w:val="baseline"/>
        </w:rPr>
        <w:t>  </w:t>
      </w:r>
      <w:r>
        <w:rPr>
          <w:i/>
          <w:spacing w:val="29"/>
          <w:w w:val="105"/>
          <w:sz w:val="19"/>
          <w:vertAlign w:val="baseline"/>
        </w:rPr>
        <w:t> </w:t>
      </w:r>
      <w:r>
        <w:rPr>
          <w:i/>
          <w:w w:val="105"/>
          <w:sz w:val="19"/>
          <w:vertAlign w:val="subscript"/>
        </w:rPr>
        <w:t>s</w:t>
      </w:r>
      <w:r>
        <w:rPr>
          <w:i/>
          <w:w w:val="105"/>
          <w:sz w:val="19"/>
          <w:vertAlign w:val="baseline"/>
        </w:rPr>
        <w:tab/>
      </w:r>
      <w:r>
        <w:rPr>
          <w:i/>
          <w:w w:val="105"/>
          <w:sz w:val="11"/>
          <w:vertAlign w:val="baseline"/>
        </w:rPr>
        <w:t>t</w:t>
        <w:tab/>
        <w:t>s</w:t>
        <w:tab/>
      </w:r>
      <w:r>
        <w:rPr>
          <w:rFonts w:ascii="Lucida Sans Unicode"/>
          <w:w w:val="105"/>
          <w:position w:val="3"/>
          <w:sz w:val="19"/>
          <w:vertAlign w:val="baseline"/>
        </w:rPr>
        <w:t>=</w:t>
      </w:r>
    </w:p>
    <w:p>
      <w:pPr>
        <w:pStyle w:val="BodyText"/>
        <w:spacing w:line="206" w:lineRule="exact" w:before="108"/>
        <w:ind w:left="306"/>
      </w:pPr>
      <w:r>
        <w:rPr/>
        <w:br w:type="column"/>
      </w:r>
      <w:r>
        <w:rPr>
          <w:w w:val="110"/>
        </w:rPr>
        <w:t>function is the optimal cost of the unconstrained LQR, then the resulting finite horizon MPC is equal to the constrained LQR in a</w:t>
      </w:r>
    </w:p>
    <w:p>
      <w:pPr>
        <w:spacing w:after="0" w:line="206" w:lineRule="exact"/>
        <w:sectPr>
          <w:type w:val="continuous"/>
          <w:pgSz w:w="11910" w:h="16840"/>
          <w:pgMar w:top="640" w:bottom="0" w:left="540" w:right="540"/>
          <w:cols w:num="4" w:equalWidth="0">
            <w:col w:w="886" w:space="40"/>
            <w:col w:w="291" w:space="305"/>
            <w:col w:w="2169" w:space="1694"/>
            <w:col w:w="5445"/>
          </w:cols>
        </w:sectPr>
      </w:pPr>
    </w:p>
    <w:p>
      <w:pPr>
        <w:pStyle w:val="BodyText"/>
        <w:spacing w:line="117" w:lineRule="exact"/>
        <w:ind w:left="545"/>
      </w:pPr>
      <w:r>
        <w:rPr>
          <w:w w:val="110"/>
        </w:rPr>
        <w:t>This contradicts the optimality of the solution and hence the</w:t>
      </w:r>
    </w:p>
    <w:p>
      <w:pPr>
        <w:pStyle w:val="BodyText"/>
        <w:spacing w:line="237" w:lineRule="exact"/>
        <w:ind w:left="306"/>
        <w:jc w:val="both"/>
        <w:rPr>
          <w:rFonts w:ascii="Lucida Sans Unicode"/>
        </w:rPr>
      </w:pPr>
      <w:r>
        <w:rPr>
          <w:w w:val="105"/>
        </w:rPr>
        <w:t>result is proved, finishing the proof. </w:t>
      </w:r>
      <w:r>
        <w:rPr>
          <w:rFonts w:ascii="Lucida Sans Unicode"/>
          <w:w w:val="105"/>
        </w:rPr>
        <w:t>Q</w:t>
      </w:r>
    </w:p>
    <w:p>
      <w:pPr>
        <w:spacing w:line="208" w:lineRule="auto" w:before="169"/>
        <w:ind w:left="306" w:right="0" w:firstLine="0"/>
        <w:jc w:val="both"/>
        <w:rPr>
          <w:sz w:val="16"/>
        </w:rPr>
      </w:pPr>
      <w:r>
        <w:rPr>
          <w:rFonts w:ascii="Cambria"/>
          <w:b/>
          <w:w w:val="110"/>
          <w:sz w:val="16"/>
        </w:rPr>
        <w:t>Remark 1 </w:t>
      </w:r>
      <w:r>
        <w:rPr>
          <w:w w:val="110"/>
          <w:sz w:val="16"/>
        </w:rPr>
        <w:t>(</w:t>
      </w:r>
      <w:r>
        <w:rPr>
          <w:i/>
          <w:w w:val="110"/>
          <w:sz w:val="16"/>
        </w:rPr>
        <w:t>Steady-State Optimization</w:t>
      </w:r>
      <w:r>
        <w:rPr>
          <w:w w:val="110"/>
          <w:sz w:val="16"/>
        </w:rPr>
        <w:t>). It is not unusual that the output target </w:t>
      </w:r>
      <w:r>
        <w:rPr>
          <w:i/>
          <w:w w:val="110"/>
          <w:sz w:val="16"/>
        </w:rPr>
        <w:t>y</w:t>
      </w:r>
      <w:r>
        <w:rPr>
          <w:i/>
          <w:w w:val="110"/>
          <w:sz w:val="16"/>
          <w:vertAlign w:val="subscript"/>
        </w:rPr>
        <w:t>t</w:t>
      </w:r>
      <w:r>
        <w:rPr>
          <w:i/>
          <w:w w:val="110"/>
          <w:sz w:val="16"/>
          <w:vertAlign w:val="baseline"/>
        </w:rPr>
        <w:t> </w:t>
      </w:r>
      <w:r>
        <w:rPr>
          <w:w w:val="110"/>
          <w:sz w:val="16"/>
          <w:vertAlign w:val="baseline"/>
        </w:rPr>
        <w:t>is not contained in </w:t>
      </w:r>
      <w:r>
        <w:rPr>
          <w:rFonts w:ascii="Arial Black"/>
          <w:w w:val="110"/>
          <w:sz w:val="18"/>
          <w:vertAlign w:val="baseline"/>
        </w:rPr>
        <w:t>Y</w:t>
      </w:r>
      <w:r>
        <w:rPr>
          <w:i/>
          <w:w w:val="110"/>
          <w:sz w:val="18"/>
          <w:vertAlign w:val="subscript"/>
        </w:rPr>
        <w:t>s</w:t>
      </w:r>
      <w:r>
        <w:rPr>
          <w:w w:val="110"/>
          <w:sz w:val="16"/>
          <w:vertAlign w:val="baseline"/>
        </w:rPr>
        <w:t>. This may happen when there does not exist an admissible operating point whose steady</w:t>
      </w:r>
    </w:p>
    <w:p>
      <w:pPr>
        <w:pStyle w:val="BodyText"/>
        <w:spacing w:line="228" w:lineRule="auto" w:before="5"/>
        <w:ind w:left="306"/>
      </w:pPr>
      <w:r>
        <w:rPr/>
        <w:br w:type="column"/>
      </w:r>
      <w:r>
        <w:rPr>
          <w:w w:val="105"/>
        </w:rPr>
        <w:t>neighborhood of the terminal region (</w:t>
      </w:r>
      <w:r>
        <w:rPr>
          <w:color w:val="000066"/>
          <w:w w:val="105"/>
        </w:rPr>
        <w:t>Bemporad, Morari, Dua, &amp; Pistikopoulos, 2002</w:t>
      </w:r>
      <w:r>
        <w:rPr>
          <w:w w:val="105"/>
        </w:rPr>
        <w:t>; </w:t>
      </w:r>
      <w:r>
        <w:rPr>
          <w:color w:val="000066"/>
          <w:w w:val="105"/>
        </w:rPr>
        <w:t>Hu &amp; Linnemann, 2002</w:t>
      </w:r>
      <w:r>
        <w:rPr>
          <w:w w:val="105"/>
        </w:rPr>
        <w:t>).</w:t>
      </w:r>
    </w:p>
    <w:p>
      <w:pPr>
        <w:spacing w:line="228" w:lineRule="auto" w:before="180"/>
        <w:ind w:left="306" w:right="0" w:firstLine="0"/>
        <w:jc w:val="left"/>
        <w:rPr>
          <w:i/>
          <w:sz w:val="16"/>
        </w:rPr>
      </w:pPr>
      <w:r>
        <w:rPr>
          <w:rFonts w:ascii="Cambria"/>
          <w:b/>
          <w:w w:val="115"/>
          <w:sz w:val="16"/>
        </w:rPr>
        <w:t>Lemma 6. </w:t>
      </w:r>
      <w:r>
        <w:rPr>
          <w:i/>
          <w:w w:val="115"/>
          <w:sz w:val="16"/>
        </w:rPr>
        <w:t>Consider that </w:t>
      </w:r>
      <w:r>
        <w:rPr>
          <w:i/>
          <w:color w:val="000066"/>
          <w:w w:val="115"/>
          <w:sz w:val="16"/>
        </w:rPr>
        <w:t>Assumptions </w:t>
      </w:r>
      <w:r>
        <w:rPr>
          <w:color w:val="000066"/>
          <w:w w:val="115"/>
          <w:sz w:val="16"/>
        </w:rPr>
        <w:t>1 </w:t>
      </w:r>
      <w:r>
        <w:rPr>
          <w:i/>
          <w:w w:val="115"/>
          <w:sz w:val="16"/>
        </w:rPr>
        <w:t>and </w:t>
      </w:r>
      <w:r>
        <w:rPr>
          <w:color w:val="000066"/>
          <w:w w:val="115"/>
          <w:sz w:val="16"/>
        </w:rPr>
        <w:t>2 </w:t>
      </w:r>
      <w:r>
        <w:rPr>
          <w:i/>
          <w:w w:val="115"/>
          <w:sz w:val="16"/>
        </w:rPr>
        <w:t>hold. Consider </w:t>
      </w:r>
      <w:r>
        <w:rPr>
          <w:i/>
          <w:spacing w:val="-4"/>
          <w:w w:val="115"/>
          <w:sz w:val="16"/>
        </w:rPr>
        <w:t>that </w:t>
      </w:r>
      <w:r>
        <w:rPr>
          <w:i/>
          <w:w w:val="115"/>
          <w:sz w:val="16"/>
        </w:rPr>
        <w:t>the</w:t>
      </w:r>
      <w:r>
        <w:rPr>
          <w:i/>
          <w:spacing w:val="19"/>
          <w:w w:val="115"/>
          <w:sz w:val="16"/>
        </w:rPr>
        <w:t> </w:t>
      </w:r>
      <w:r>
        <w:rPr>
          <w:i/>
          <w:w w:val="115"/>
          <w:sz w:val="16"/>
        </w:rPr>
        <w:t>terminal</w:t>
      </w:r>
      <w:r>
        <w:rPr>
          <w:i/>
          <w:spacing w:val="19"/>
          <w:w w:val="115"/>
          <w:sz w:val="16"/>
        </w:rPr>
        <w:t> </w:t>
      </w:r>
      <w:r>
        <w:rPr>
          <w:i/>
          <w:w w:val="115"/>
          <w:sz w:val="16"/>
        </w:rPr>
        <w:t>control</w:t>
      </w:r>
      <w:r>
        <w:rPr>
          <w:i/>
          <w:spacing w:val="19"/>
          <w:w w:val="115"/>
          <w:sz w:val="16"/>
        </w:rPr>
        <w:t> </w:t>
      </w:r>
      <w:r>
        <w:rPr>
          <w:i/>
          <w:w w:val="115"/>
          <w:sz w:val="16"/>
        </w:rPr>
        <w:t>gain</w:t>
      </w:r>
      <w:r>
        <w:rPr>
          <w:i/>
          <w:spacing w:val="19"/>
          <w:w w:val="115"/>
          <w:sz w:val="16"/>
        </w:rPr>
        <w:t> </w:t>
      </w:r>
      <w:r>
        <w:rPr>
          <w:i/>
          <w:w w:val="115"/>
          <w:sz w:val="16"/>
        </w:rPr>
        <w:t>K</w:t>
      </w:r>
      <w:r>
        <w:rPr>
          <w:i/>
          <w:spacing w:val="39"/>
          <w:w w:val="115"/>
          <w:sz w:val="16"/>
        </w:rPr>
        <w:t> </w:t>
      </w:r>
      <w:r>
        <w:rPr>
          <w:i/>
          <w:w w:val="115"/>
          <w:sz w:val="16"/>
        </w:rPr>
        <w:t>is</w:t>
      </w:r>
      <w:r>
        <w:rPr>
          <w:i/>
          <w:spacing w:val="19"/>
          <w:w w:val="115"/>
          <w:sz w:val="16"/>
        </w:rPr>
        <w:t> </w:t>
      </w:r>
      <w:r>
        <w:rPr>
          <w:i/>
          <w:w w:val="115"/>
          <w:sz w:val="16"/>
        </w:rPr>
        <w:t>the</w:t>
      </w:r>
      <w:r>
        <w:rPr>
          <w:i/>
          <w:spacing w:val="19"/>
          <w:w w:val="115"/>
          <w:sz w:val="16"/>
        </w:rPr>
        <w:t> </w:t>
      </w:r>
      <w:r>
        <w:rPr>
          <w:i/>
          <w:w w:val="115"/>
          <w:sz w:val="16"/>
        </w:rPr>
        <w:t>one</w:t>
      </w:r>
      <w:r>
        <w:rPr>
          <w:i/>
          <w:spacing w:val="19"/>
          <w:w w:val="115"/>
          <w:sz w:val="16"/>
        </w:rPr>
        <w:t> </w:t>
      </w:r>
      <w:r>
        <w:rPr>
          <w:i/>
          <w:w w:val="115"/>
          <w:sz w:val="16"/>
        </w:rPr>
        <w:t>of</w:t>
      </w:r>
      <w:r>
        <w:rPr>
          <w:i/>
          <w:spacing w:val="19"/>
          <w:w w:val="115"/>
          <w:sz w:val="16"/>
        </w:rPr>
        <w:t> </w:t>
      </w:r>
      <w:r>
        <w:rPr>
          <w:i/>
          <w:w w:val="115"/>
          <w:sz w:val="16"/>
        </w:rPr>
        <w:t>the</w:t>
      </w:r>
      <w:r>
        <w:rPr>
          <w:i/>
          <w:spacing w:val="19"/>
          <w:w w:val="115"/>
          <w:sz w:val="16"/>
        </w:rPr>
        <w:t> </w:t>
      </w:r>
      <w:r>
        <w:rPr>
          <w:i/>
          <w:w w:val="115"/>
          <w:sz w:val="16"/>
        </w:rPr>
        <w:t>unconstrained</w:t>
      </w:r>
      <w:r>
        <w:rPr>
          <w:i/>
          <w:spacing w:val="20"/>
          <w:w w:val="115"/>
          <w:sz w:val="16"/>
        </w:rPr>
        <w:t> </w:t>
      </w:r>
      <w:r>
        <w:rPr>
          <w:i/>
          <w:spacing w:val="-3"/>
          <w:w w:val="115"/>
          <w:sz w:val="16"/>
        </w:rPr>
        <w:t>linear</w:t>
      </w:r>
    </w:p>
    <w:p>
      <w:pPr>
        <w:spacing w:line="104" w:lineRule="exact" w:before="0"/>
        <w:ind w:left="306" w:right="0" w:firstLine="0"/>
        <w:jc w:val="left"/>
        <w:rPr>
          <w:i/>
          <w:sz w:val="16"/>
        </w:rPr>
      </w:pPr>
      <w:r>
        <w:rPr>
          <w:i/>
          <w:w w:val="105"/>
          <w:sz w:val="16"/>
        </w:rPr>
        <w:t>quadratic</w:t>
      </w:r>
      <w:r>
        <w:rPr>
          <w:i/>
          <w:spacing w:val="29"/>
          <w:w w:val="105"/>
          <w:sz w:val="16"/>
        </w:rPr>
        <w:t> </w:t>
      </w:r>
      <w:r>
        <w:rPr>
          <w:i/>
          <w:w w:val="105"/>
          <w:sz w:val="16"/>
        </w:rPr>
        <w:t>regulator.</w:t>
      </w:r>
      <w:r>
        <w:rPr>
          <w:i/>
          <w:spacing w:val="29"/>
          <w:w w:val="105"/>
          <w:sz w:val="16"/>
        </w:rPr>
        <w:t> </w:t>
      </w:r>
      <w:r>
        <w:rPr>
          <w:i/>
          <w:w w:val="105"/>
          <w:sz w:val="16"/>
        </w:rPr>
        <w:t>Let </w:t>
      </w:r>
      <w:r>
        <w:rPr>
          <w:i/>
          <w:spacing w:val="4"/>
          <w:w w:val="105"/>
          <w:sz w:val="16"/>
        </w:rPr>
        <w:t> </w:t>
      </w:r>
      <w:r>
        <w:rPr>
          <w:rFonts w:ascii="Verdana" w:hAnsi="Verdana"/>
          <w:i/>
          <w:w w:val="105"/>
          <w:sz w:val="19"/>
        </w:rPr>
        <w:t>θ</w:t>
      </w:r>
      <w:r>
        <w:rPr>
          <w:i/>
          <w:w w:val="105"/>
          <w:sz w:val="19"/>
          <w:vertAlign w:val="subscript"/>
        </w:rPr>
        <w:t>t</w:t>
      </w:r>
      <w:r>
        <w:rPr>
          <w:i/>
          <w:spacing w:val="44"/>
          <w:w w:val="105"/>
          <w:sz w:val="19"/>
          <w:vertAlign w:val="baseline"/>
        </w:rPr>
        <w:t> </w:t>
      </w:r>
      <w:r>
        <w:rPr>
          <w:i/>
          <w:w w:val="105"/>
          <w:sz w:val="16"/>
          <w:vertAlign w:val="baseline"/>
        </w:rPr>
        <w:t>be</w:t>
      </w:r>
      <w:r>
        <w:rPr>
          <w:i/>
          <w:spacing w:val="30"/>
          <w:w w:val="105"/>
          <w:sz w:val="16"/>
          <w:vertAlign w:val="baseline"/>
        </w:rPr>
        <w:t> </w:t>
      </w:r>
      <w:r>
        <w:rPr>
          <w:i/>
          <w:w w:val="105"/>
          <w:sz w:val="16"/>
          <w:vertAlign w:val="baseline"/>
        </w:rPr>
        <w:t>the</w:t>
      </w:r>
      <w:r>
        <w:rPr>
          <w:i/>
          <w:spacing w:val="29"/>
          <w:w w:val="105"/>
          <w:sz w:val="16"/>
          <w:vertAlign w:val="baseline"/>
        </w:rPr>
        <w:t> </w:t>
      </w:r>
      <w:r>
        <w:rPr>
          <w:i/>
          <w:w w:val="105"/>
          <w:sz w:val="16"/>
          <w:vertAlign w:val="baseline"/>
        </w:rPr>
        <w:t>parameter</w:t>
      </w:r>
      <w:r>
        <w:rPr>
          <w:i/>
          <w:spacing w:val="29"/>
          <w:w w:val="105"/>
          <w:sz w:val="16"/>
          <w:vertAlign w:val="baseline"/>
        </w:rPr>
        <w:t> </w:t>
      </w:r>
      <w:r>
        <w:rPr>
          <w:i/>
          <w:w w:val="105"/>
          <w:sz w:val="16"/>
          <w:vertAlign w:val="baseline"/>
        </w:rPr>
        <w:t>such</w:t>
      </w:r>
      <w:r>
        <w:rPr>
          <w:i/>
          <w:spacing w:val="29"/>
          <w:w w:val="105"/>
          <w:sz w:val="16"/>
          <w:vertAlign w:val="baseline"/>
        </w:rPr>
        <w:t> </w:t>
      </w:r>
      <w:r>
        <w:rPr>
          <w:i/>
          <w:w w:val="105"/>
          <w:sz w:val="16"/>
          <w:vertAlign w:val="baseline"/>
        </w:rPr>
        <w:t>that </w:t>
      </w:r>
      <w:r>
        <w:rPr>
          <w:i/>
          <w:spacing w:val="4"/>
          <w:w w:val="105"/>
          <w:sz w:val="16"/>
          <w:vertAlign w:val="baseline"/>
        </w:rPr>
        <w:t> </w:t>
      </w:r>
      <w:r>
        <w:rPr>
          <w:i/>
          <w:w w:val="105"/>
          <w:sz w:val="16"/>
          <w:vertAlign w:val="baseline"/>
        </w:rPr>
        <w:t>y</w:t>
      </w:r>
      <w:r>
        <w:rPr>
          <w:i/>
          <w:w w:val="105"/>
          <w:sz w:val="16"/>
          <w:vertAlign w:val="subscript"/>
        </w:rPr>
        <w:t>t</w:t>
      </w:r>
      <w:r>
        <w:rPr>
          <w:i/>
          <w:w w:val="105"/>
          <w:sz w:val="16"/>
          <w:vertAlign w:val="baseline"/>
        </w:rPr>
        <w:t>  </w:t>
      </w:r>
      <w:r>
        <w:rPr>
          <w:i/>
          <w:spacing w:val="17"/>
          <w:w w:val="105"/>
          <w:sz w:val="16"/>
          <w:vertAlign w:val="baseline"/>
        </w:rPr>
        <w:t> </w:t>
      </w:r>
      <w:r>
        <w:rPr>
          <w:rFonts w:ascii="Lucida Sans Unicode" w:hAnsi="Lucida Sans Unicode"/>
          <w:w w:val="105"/>
          <w:sz w:val="19"/>
          <w:vertAlign w:val="baseline"/>
        </w:rPr>
        <w:t>=</w:t>
      </w:r>
      <w:r>
        <w:rPr>
          <w:rFonts w:ascii="Lucida Sans Unicode" w:hAnsi="Lucida Sans Unicode"/>
          <w:spacing w:val="57"/>
          <w:w w:val="105"/>
          <w:sz w:val="19"/>
          <w:vertAlign w:val="baseline"/>
        </w:rPr>
        <w:t> </w:t>
      </w:r>
      <w:r>
        <w:rPr>
          <w:i/>
          <w:w w:val="105"/>
          <w:sz w:val="16"/>
          <w:vertAlign w:val="baseline"/>
        </w:rPr>
        <w:t>N</w:t>
      </w:r>
      <w:r>
        <w:rPr>
          <w:rFonts w:ascii="Verdana" w:hAnsi="Verdana"/>
          <w:i/>
          <w:w w:val="105"/>
          <w:position w:val="-2"/>
          <w:sz w:val="13"/>
          <w:vertAlign w:val="baseline"/>
        </w:rPr>
        <w:t>θ</w:t>
      </w:r>
      <w:r>
        <w:rPr>
          <w:rFonts w:ascii="Verdana" w:hAnsi="Verdana"/>
          <w:i/>
          <w:spacing w:val="-21"/>
          <w:w w:val="105"/>
          <w:position w:val="-2"/>
          <w:sz w:val="13"/>
          <w:vertAlign w:val="baseline"/>
        </w:rPr>
        <w:t> </w:t>
      </w:r>
      <w:r>
        <w:rPr>
          <w:rFonts w:ascii="Verdana" w:hAnsi="Verdana"/>
          <w:i/>
          <w:w w:val="105"/>
          <w:sz w:val="19"/>
          <w:vertAlign w:val="baseline"/>
        </w:rPr>
        <w:t>θ</w:t>
      </w:r>
      <w:r>
        <w:rPr>
          <w:i/>
          <w:w w:val="105"/>
          <w:sz w:val="19"/>
          <w:vertAlign w:val="subscript"/>
        </w:rPr>
        <w:t>t</w:t>
      </w:r>
      <w:r>
        <w:rPr>
          <w:i/>
          <w:spacing w:val="-27"/>
          <w:w w:val="105"/>
          <w:sz w:val="19"/>
          <w:vertAlign w:val="baseline"/>
        </w:rPr>
        <w:t> </w:t>
      </w:r>
      <w:r>
        <w:rPr>
          <w:i/>
          <w:w w:val="105"/>
          <w:sz w:val="16"/>
          <w:vertAlign w:val="baseline"/>
        </w:rPr>
        <w:t>.</w:t>
      </w:r>
    </w:p>
    <w:p>
      <w:pPr>
        <w:spacing w:after="0" w:line="104" w:lineRule="exact"/>
        <w:jc w:val="left"/>
        <w:rPr>
          <w:sz w:val="16"/>
        </w:rPr>
        <w:sectPr>
          <w:type w:val="continuous"/>
          <w:pgSz w:w="11910" w:h="16840"/>
          <w:pgMar w:top="640" w:bottom="0" w:left="540" w:right="540"/>
          <w:cols w:num="2" w:equalWidth="0">
            <w:col w:w="5332" w:space="52"/>
            <w:col w:w="5446"/>
          </w:cols>
        </w:sectPr>
      </w:pPr>
    </w:p>
    <w:p>
      <w:pPr>
        <w:pStyle w:val="BodyText"/>
        <w:spacing w:line="195" w:lineRule="exact"/>
        <w:ind w:left="306"/>
      </w:pPr>
      <w:r>
        <w:rPr>
          <w:w w:val="110"/>
        </w:rPr>
        <w:t>output is equal to the target or when the target is not a possible</w:t>
      </w:r>
    </w:p>
    <w:p>
      <w:pPr>
        <w:spacing w:line="151" w:lineRule="exact" w:before="44"/>
        <w:ind w:left="306" w:right="0" w:firstLine="0"/>
        <w:jc w:val="left"/>
        <w:rPr>
          <w:rFonts w:ascii="Verdana" w:hAnsi="Verdana"/>
          <w:i/>
          <w:sz w:val="19"/>
        </w:rPr>
      </w:pPr>
      <w:r>
        <w:rPr/>
        <w:br w:type="column"/>
      </w:r>
      <w:r>
        <w:rPr>
          <w:i/>
          <w:w w:val="109"/>
          <w:sz w:val="16"/>
        </w:rPr>
        <w:t>Define</w:t>
      </w:r>
      <w:r>
        <w:rPr>
          <w:i/>
          <w:sz w:val="16"/>
        </w:rPr>
        <w:t> </w:t>
      </w:r>
      <w:r>
        <w:rPr>
          <w:i/>
          <w:spacing w:val="-12"/>
          <w:sz w:val="16"/>
        </w:rPr>
        <w:t> </w:t>
      </w:r>
      <w:r>
        <w:rPr>
          <w:i/>
          <w:w w:val="118"/>
          <w:sz w:val="16"/>
        </w:rPr>
        <w:t>the</w:t>
      </w:r>
      <w:r>
        <w:rPr>
          <w:i/>
          <w:sz w:val="16"/>
        </w:rPr>
        <w:t> </w:t>
      </w:r>
      <w:r>
        <w:rPr>
          <w:i/>
          <w:spacing w:val="-12"/>
          <w:sz w:val="16"/>
        </w:rPr>
        <w:t> </w:t>
      </w:r>
      <w:r>
        <w:rPr>
          <w:i/>
          <w:w w:val="115"/>
          <w:sz w:val="16"/>
        </w:rPr>
        <w:t>set</w:t>
      </w:r>
      <w:r>
        <w:rPr>
          <w:i/>
          <w:sz w:val="16"/>
        </w:rPr>
        <w:t> </w:t>
      </w:r>
      <w:r>
        <w:rPr>
          <w:i/>
          <w:spacing w:val="3"/>
          <w:sz w:val="16"/>
        </w:rPr>
        <w:t> </w:t>
      </w:r>
      <w:r>
        <w:rPr>
          <w:rFonts w:ascii="Verdana" w:hAnsi="Verdana"/>
          <w:i/>
          <w:w w:val="108"/>
          <w:sz w:val="18"/>
        </w:rPr>
        <w:t>Υ</w:t>
      </w:r>
      <w:r>
        <w:rPr>
          <w:i/>
          <w:w w:val="88"/>
          <w:sz w:val="18"/>
          <w:vertAlign w:val="subscript"/>
        </w:rPr>
        <w:t>N</w:t>
      </w:r>
      <w:r>
        <w:rPr>
          <w:i/>
          <w:spacing w:val="-25"/>
          <w:sz w:val="18"/>
          <w:vertAlign w:val="baseline"/>
        </w:rPr>
        <w:t> </w:t>
      </w:r>
      <w:r>
        <w:rPr>
          <w:rFonts w:ascii="Verdana" w:hAnsi="Verdana"/>
          <w:i/>
          <w:w w:val="82"/>
          <w:sz w:val="19"/>
          <w:vertAlign w:val="baseline"/>
        </w:rPr>
        <w:t>(</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z w:val="19"/>
          <w:vertAlign w:val="baseline"/>
        </w:rPr>
        <w:t> </w:t>
      </w:r>
      <w:r>
        <w:rPr>
          <w:rFonts w:ascii="Verdana" w:hAnsi="Verdana"/>
          <w:i/>
          <w:spacing w:val="-11"/>
          <w:sz w:val="19"/>
          <w:vertAlign w:val="baseline"/>
        </w:rPr>
        <w:t> </w:t>
      </w:r>
      <w:r>
        <w:rPr>
          <w:rFonts w:ascii="Lucida Sans Unicode" w:hAnsi="Lucida Sans Unicode"/>
          <w:w w:val="98"/>
          <w:sz w:val="19"/>
          <w:vertAlign w:val="baseline"/>
        </w:rPr>
        <w:t>⊂</w:t>
      </w:r>
      <w:r>
        <w:rPr>
          <w:rFonts w:ascii="Lucida Sans Unicode" w:hAnsi="Lucida Sans Unicode"/>
          <w:sz w:val="19"/>
          <w:vertAlign w:val="baseline"/>
        </w:rPr>
        <w:t> </w:t>
      </w:r>
      <w:r>
        <w:rPr>
          <w:rFonts w:ascii="Lucida Sans Unicode" w:hAnsi="Lucida Sans Unicode"/>
          <w:spacing w:val="2"/>
          <w:sz w:val="19"/>
          <w:vertAlign w:val="baseline"/>
        </w:rPr>
        <w:t> </w:t>
      </w:r>
      <w:r>
        <w:rPr>
          <w:rFonts w:ascii="Arial" w:hAnsi="Arial"/>
          <w:w w:val="101"/>
          <w:sz w:val="17"/>
          <w:vertAlign w:val="baseline"/>
        </w:rPr>
        <w:t>R</w:t>
      </w:r>
      <w:r>
        <w:rPr>
          <w:i/>
          <w:w w:val="103"/>
          <w:sz w:val="17"/>
          <w:vertAlign w:val="superscript"/>
        </w:rPr>
        <w:t>n</w:t>
      </w:r>
      <w:r>
        <w:rPr>
          <w:i/>
          <w:sz w:val="17"/>
          <w:vertAlign w:val="baseline"/>
        </w:rPr>
        <w:t> </w:t>
      </w:r>
      <w:r>
        <w:rPr>
          <w:i/>
          <w:spacing w:val="-7"/>
          <w:sz w:val="17"/>
          <w:vertAlign w:val="baseline"/>
        </w:rPr>
        <w:t> </w:t>
      </w:r>
      <w:r>
        <w:rPr>
          <w:i/>
          <w:w w:val="117"/>
          <w:sz w:val="16"/>
          <w:vertAlign w:val="baseline"/>
        </w:rPr>
        <w:t>as</w:t>
      </w:r>
      <w:r>
        <w:rPr>
          <w:i/>
          <w:sz w:val="16"/>
          <w:vertAlign w:val="baseline"/>
        </w:rPr>
        <w:t> </w:t>
      </w:r>
      <w:r>
        <w:rPr>
          <w:i/>
          <w:spacing w:val="-12"/>
          <w:sz w:val="16"/>
          <w:vertAlign w:val="baseline"/>
        </w:rPr>
        <w:t> </w:t>
      </w:r>
      <w:r>
        <w:rPr>
          <w:rFonts w:ascii="Verdana" w:hAnsi="Verdana"/>
          <w:i/>
          <w:w w:val="108"/>
          <w:sz w:val="18"/>
          <w:vertAlign w:val="baseline"/>
        </w:rPr>
        <w:t>Υ</w:t>
      </w:r>
      <w:r>
        <w:rPr>
          <w:i/>
          <w:w w:val="88"/>
          <w:sz w:val="18"/>
          <w:vertAlign w:val="subscript"/>
        </w:rPr>
        <w:t>N</w:t>
      </w:r>
      <w:r>
        <w:rPr>
          <w:i/>
          <w:spacing w:val="-25"/>
          <w:sz w:val="18"/>
          <w:vertAlign w:val="baseline"/>
        </w:rPr>
        <w:t> </w:t>
      </w:r>
      <w:r>
        <w:rPr>
          <w:rFonts w:ascii="Verdana" w:hAnsi="Verdana"/>
          <w:i/>
          <w:w w:val="82"/>
          <w:sz w:val="19"/>
          <w:vertAlign w:val="baseline"/>
        </w:rPr>
        <w:t>(</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z w:val="19"/>
          <w:vertAlign w:val="baseline"/>
        </w:rPr>
        <w:t> </w:t>
      </w:r>
      <w:r>
        <w:rPr>
          <w:rFonts w:ascii="Verdana" w:hAnsi="Verdana"/>
          <w:i/>
          <w:spacing w:val="-11"/>
          <w:sz w:val="19"/>
          <w:vertAlign w:val="baseline"/>
        </w:rPr>
        <w:t> </w:t>
      </w:r>
      <w:r>
        <w:rPr>
          <w:rFonts w:ascii="Lucida Sans Unicode" w:hAnsi="Lucida Sans Unicode"/>
          <w:w w:val="98"/>
          <w:sz w:val="19"/>
          <w:vertAlign w:val="baseline"/>
        </w:rPr>
        <w:t>=</w:t>
      </w:r>
      <w:r>
        <w:rPr>
          <w:rFonts w:ascii="Lucida Sans Unicode" w:hAnsi="Lucida Sans Unicode"/>
          <w:sz w:val="19"/>
          <w:vertAlign w:val="baseline"/>
        </w:rPr>
        <w:t> </w:t>
      </w:r>
      <w:r>
        <w:rPr>
          <w:rFonts w:ascii="Lucida Sans Unicode" w:hAnsi="Lucida Sans Unicode"/>
          <w:spacing w:val="3"/>
          <w:sz w:val="19"/>
          <w:vertAlign w:val="baseline"/>
        </w:rPr>
        <w:t> </w:t>
      </w:r>
      <w:r>
        <w:rPr>
          <w:rFonts w:ascii="Lucida Sans Unicode" w:hAnsi="Lucida Sans Unicode"/>
          <w:spacing w:val="-1"/>
          <w:w w:val="114"/>
          <w:sz w:val="19"/>
          <w:vertAlign w:val="baseline"/>
        </w:rPr>
        <w:t>{</w:t>
      </w:r>
      <w:r>
        <w:rPr>
          <w:i/>
          <w:spacing w:val="-73"/>
          <w:w w:val="101"/>
          <w:sz w:val="16"/>
          <w:vertAlign w:val="baseline"/>
        </w:rPr>
        <w:t>x</w:t>
      </w:r>
      <w:r>
        <w:rPr>
          <w:rFonts w:ascii="Lucida Sans Unicode" w:hAnsi="Lucida Sans Unicode"/>
          <w:w w:val="67"/>
          <w:sz w:val="19"/>
          <w:vertAlign w:val="baseline"/>
        </w:rPr>
        <w:t>¯</w:t>
      </w:r>
      <w:r>
        <w:rPr>
          <w:rFonts w:ascii="Lucida Sans Unicode" w:hAnsi="Lucida Sans Unicode"/>
          <w:sz w:val="19"/>
          <w:vertAlign w:val="baseline"/>
        </w:rPr>
        <w:t> </w:t>
      </w:r>
      <w:r>
        <w:rPr>
          <w:rFonts w:ascii="Lucida Sans Unicode" w:hAnsi="Lucida Sans Unicode"/>
          <w:spacing w:val="11"/>
          <w:sz w:val="19"/>
          <w:vertAlign w:val="baseline"/>
        </w:rPr>
        <w:t> </w:t>
      </w:r>
      <w:r>
        <w:rPr>
          <w:rFonts w:ascii="Lucida Sans Unicode" w:hAnsi="Lucida Sans Unicode"/>
          <w:w w:val="79"/>
          <w:sz w:val="19"/>
          <w:vertAlign w:val="baseline"/>
        </w:rPr>
        <w:t>∈</w:t>
      </w:r>
      <w:r>
        <w:rPr>
          <w:rFonts w:ascii="Lucida Sans Unicode" w:hAnsi="Lucida Sans Unicode"/>
          <w:sz w:val="19"/>
          <w:vertAlign w:val="baseline"/>
        </w:rPr>
        <w:t> </w:t>
      </w:r>
      <w:r>
        <w:rPr>
          <w:rFonts w:ascii="Lucida Sans Unicode" w:hAnsi="Lucida Sans Unicode"/>
          <w:spacing w:val="2"/>
          <w:sz w:val="19"/>
          <w:vertAlign w:val="baseline"/>
        </w:rPr>
        <w:t> </w:t>
      </w:r>
      <w:r>
        <w:rPr>
          <w:rFonts w:ascii="Arial" w:hAnsi="Arial"/>
          <w:w w:val="101"/>
          <w:sz w:val="17"/>
          <w:vertAlign w:val="baseline"/>
        </w:rPr>
        <w:t>R</w:t>
      </w:r>
      <w:r>
        <w:rPr>
          <w:i/>
          <w:w w:val="103"/>
          <w:sz w:val="17"/>
          <w:vertAlign w:val="superscript"/>
        </w:rPr>
        <w:t>n</w:t>
      </w:r>
      <w:r>
        <w:rPr>
          <w:i/>
          <w:sz w:val="17"/>
          <w:vertAlign w:val="baseline"/>
        </w:rPr>
        <w:t>  </w:t>
      </w:r>
      <w:r>
        <w:rPr>
          <w:i/>
          <w:spacing w:val="5"/>
          <w:sz w:val="17"/>
          <w:vertAlign w:val="baseline"/>
        </w:rPr>
        <w:t> </w:t>
      </w:r>
      <w:r>
        <w:rPr>
          <w:rFonts w:ascii="Lucida Sans Unicode" w:hAnsi="Lucida Sans Unicode"/>
          <w:w w:val="87"/>
          <w:sz w:val="19"/>
          <w:vertAlign w:val="baseline"/>
        </w:rPr>
        <w:t>:</w:t>
      </w:r>
      <w:r>
        <w:rPr>
          <w:rFonts w:ascii="Lucida Sans Unicode" w:hAnsi="Lucida Sans Unicode"/>
          <w:sz w:val="19"/>
          <w:vertAlign w:val="baseline"/>
        </w:rPr>
        <w:t> </w:t>
      </w:r>
      <w:r>
        <w:rPr>
          <w:rFonts w:ascii="Lucida Sans Unicode" w:hAnsi="Lucida Sans Unicode"/>
          <w:spacing w:val="2"/>
          <w:sz w:val="19"/>
          <w:vertAlign w:val="baseline"/>
        </w:rPr>
        <w:t> </w:t>
      </w:r>
      <w:r>
        <w:rPr>
          <w:rFonts w:ascii="Verdana" w:hAnsi="Verdana"/>
          <w:i/>
          <w:spacing w:val="9"/>
          <w:w w:val="73"/>
          <w:sz w:val="19"/>
          <w:vertAlign w:val="baseline"/>
        </w:rPr>
        <w:t>φ</w:t>
      </w:r>
      <w:r>
        <w:rPr>
          <w:rFonts w:ascii="Verdana" w:hAnsi="Verdana"/>
          <w:i/>
          <w:w w:val="82"/>
          <w:sz w:val="19"/>
          <w:vertAlign w:val="baseline"/>
        </w:rPr>
        <w:t>(</w:t>
      </w:r>
      <w:r>
        <w:rPr>
          <w:i/>
          <w:w w:val="93"/>
          <w:sz w:val="16"/>
          <w:vertAlign w:val="baseline"/>
        </w:rPr>
        <w:t>N</w:t>
      </w:r>
      <w:r>
        <w:rPr>
          <w:i/>
          <w:spacing w:val="-25"/>
          <w:sz w:val="16"/>
          <w:vertAlign w:val="baseline"/>
        </w:rPr>
        <w:t> </w:t>
      </w:r>
      <w:r>
        <w:rPr>
          <w:rFonts w:ascii="Lucida Sans Unicode" w:hAnsi="Lucida Sans Unicode"/>
          <w:w w:val="113"/>
          <w:sz w:val="19"/>
          <w:vertAlign w:val="baseline"/>
        </w:rPr>
        <w:t>;</w:t>
      </w:r>
      <w:r>
        <w:rPr>
          <w:rFonts w:ascii="Lucida Sans Unicode" w:hAnsi="Lucida Sans Unicode"/>
          <w:spacing w:val="-29"/>
          <w:sz w:val="19"/>
          <w:vertAlign w:val="baseline"/>
        </w:rPr>
        <w:t> </w:t>
      </w:r>
      <w:r>
        <w:rPr>
          <w:i/>
          <w:spacing w:val="-73"/>
          <w:w w:val="101"/>
          <w:sz w:val="16"/>
          <w:vertAlign w:val="baseline"/>
        </w:rPr>
        <w:t>x</w:t>
      </w:r>
      <w:r>
        <w:rPr>
          <w:rFonts w:ascii="Lucida Sans Unicode" w:hAnsi="Lucida Sans Unicode"/>
          <w:spacing w:val="8"/>
          <w:w w:val="67"/>
          <w:sz w:val="19"/>
          <w:vertAlign w:val="baseline"/>
        </w:rPr>
        <w:t>¯</w:t>
      </w:r>
      <w:r>
        <w:rPr>
          <w:rFonts w:ascii="Verdana" w:hAnsi="Verdana"/>
          <w:i/>
          <w:w w:val="91"/>
          <w:sz w:val="19"/>
          <w:vertAlign w:val="baseline"/>
        </w:rPr>
        <w:t>,</w:t>
      </w:r>
    </w:p>
    <w:p>
      <w:pPr>
        <w:spacing w:after="0" w:line="151" w:lineRule="exact"/>
        <w:jc w:val="left"/>
        <w:rPr>
          <w:rFonts w:ascii="Verdana" w:hAnsi="Verdana"/>
          <w:sz w:val="19"/>
        </w:rPr>
        <w:sectPr>
          <w:type w:val="continuous"/>
          <w:pgSz w:w="11910" w:h="16840"/>
          <w:pgMar w:top="640" w:bottom="0" w:left="540" w:right="540"/>
          <w:cols w:num="2" w:equalWidth="0">
            <w:col w:w="5332" w:space="52"/>
            <w:col w:w="5446"/>
          </w:cols>
        </w:sectPr>
      </w:pPr>
    </w:p>
    <w:p>
      <w:pPr>
        <w:pStyle w:val="BodyText"/>
        <w:spacing w:line="188" w:lineRule="exact" w:before="6"/>
        <w:ind w:left="306"/>
      </w:pPr>
      <w:r>
        <w:rPr>
          <w:w w:val="110"/>
        </w:rPr>
        <w:t>steady output of the system (that is, this is not in the subspace</w:t>
      </w:r>
    </w:p>
    <w:p>
      <w:pPr>
        <w:spacing w:line="164" w:lineRule="exact" w:before="30"/>
        <w:ind w:left="306" w:right="0" w:firstLine="0"/>
        <w:jc w:val="left"/>
        <w:rPr>
          <w:rFonts w:ascii="Lucida Sans Unicode" w:hAnsi="Lucida Sans Unicode"/>
          <w:sz w:val="13"/>
        </w:rPr>
      </w:pPr>
      <w:r>
        <w:rPr/>
        <w:br w:type="column"/>
      </w:r>
      <w:r>
        <w:rPr>
          <w:rFonts w:ascii="Verdana" w:hAnsi="Verdana"/>
          <w:i/>
          <w:w w:val="83"/>
          <w:sz w:val="19"/>
        </w:rPr>
        <w:t>κ</w:t>
      </w:r>
      <w:r>
        <w:rPr>
          <w:rFonts w:ascii="Lucida Sans Unicode" w:hAnsi="Lucida Sans Unicode"/>
          <w:spacing w:val="9"/>
          <w:w w:val="103"/>
          <w:sz w:val="19"/>
          <w:vertAlign w:val="subscript"/>
        </w:rPr>
        <w:t>∞</w:t>
      </w:r>
      <w:r>
        <w:rPr>
          <w:rFonts w:ascii="Verdana" w:hAnsi="Verdana"/>
          <w:i/>
          <w:w w:val="82"/>
          <w:sz w:val="19"/>
          <w:vertAlign w:val="baseline"/>
        </w:rPr>
        <w:t>(</w:t>
      </w:r>
      <w:r>
        <w:rPr>
          <w:rFonts w:ascii="Lucida Sans Unicode" w:hAnsi="Lucida Sans Unicode"/>
          <w:w w:val="44"/>
          <w:sz w:val="19"/>
          <w:vertAlign w:val="baseline"/>
        </w:rPr>
        <w:t>·</w:t>
      </w:r>
      <w:r>
        <w:rPr>
          <w:rFonts w:ascii="Verdana" w:hAnsi="Verdana"/>
          <w:i/>
          <w:w w:val="91"/>
          <w:sz w:val="19"/>
          <w:vertAlign w:val="baseline"/>
        </w:rPr>
        <w:t>,</w:t>
      </w:r>
      <w:r>
        <w:rPr>
          <w:rFonts w:ascii="Verdana" w:hAnsi="Verdana"/>
          <w:i/>
          <w:spacing w:val="-3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6"/>
          <w:sz w:val="19"/>
          <w:vertAlign w:val="baseline"/>
        </w:rPr>
        <w:t>),</w:t>
      </w:r>
      <w:r>
        <w:rPr>
          <w:rFonts w:ascii="Verdana" w:hAnsi="Verdana"/>
          <w:i/>
          <w:spacing w:val="-35"/>
          <w:sz w:val="19"/>
          <w:vertAlign w:val="baseline"/>
        </w:rPr>
        <w:t> </w:t>
      </w:r>
      <w:r>
        <w:rPr>
          <w:rFonts w:ascii="Verdana" w:hAnsi="Verdana"/>
          <w:i/>
          <w:spacing w:val="-1"/>
          <w:w w:val="71"/>
          <w:sz w:val="19"/>
          <w:vertAlign w:val="baseline"/>
        </w:rPr>
        <w:t>θ</w:t>
      </w:r>
      <w:r>
        <w:rPr>
          <w:i/>
          <w:w w:val="110"/>
          <w:sz w:val="19"/>
          <w:vertAlign w:val="subscript"/>
        </w:rPr>
        <w:t>t</w:t>
      </w:r>
      <w:r>
        <w:rPr>
          <w:i/>
          <w:spacing w:val="-28"/>
          <w:sz w:val="19"/>
          <w:vertAlign w:val="baseline"/>
        </w:rPr>
        <w:t> </w:t>
      </w:r>
      <w:r>
        <w:rPr>
          <w:rFonts w:ascii="Verdana" w:hAnsi="Verdana"/>
          <w:i/>
          <w:w w:val="82"/>
          <w:sz w:val="19"/>
          <w:vertAlign w:val="baseline"/>
        </w:rPr>
        <w:t>)</w:t>
      </w:r>
      <w:r>
        <w:rPr>
          <w:rFonts w:ascii="Verdana" w:hAnsi="Verdana"/>
          <w:i/>
          <w:spacing w:val="20"/>
          <w:sz w:val="19"/>
          <w:vertAlign w:val="baseline"/>
        </w:rPr>
        <w:t> </w:t>
      </w:r>
      <w:r>
        <w:rPr>
          <w:rFonts w:ascii="Lucida Sans Unicode" w:hAnsi="Lucida Sans Unicode"/>
          <w:w w:val="79"/>
          <w:sz w:val="19"/>
          <w:vertAlign w:val="baseline"/>
        </w:rPr>
        <w:t>∈</w:t>
      </w:r>
      <w:r>
        <w:rPr>
          <w:rFonts w:ascii="Lucida Sans Unicode" w:hAnsi="Lucida Sans Unicode"/>
          <w:spacing w:val="27"/>
          <w:sz w:val="19"/>
          <w:vertAlign w:val="baseline"/>
        </w:rPr>
        <w:t> </w:t>
      </w:r>
      <w:r>
        <w:rPr>
          <w:rFonts w:ascii="Verdana" w:hAnsi="Verdana"/>
          <w:i/>
          <w:spacing w:val="14"/>
          <w:w w:val="103"/>
          <w:sz w:val="18"/>
          <w:vertAlign w:val="baseline"/>
        </w:rPr>
        <w:t>Ω</w:t>
      </w:r>
      <w:r>
        <w:rPr>
          <w:rFonts w:ascii="Verdana" w:hAnsi="Verdana"/>
          <w:i/>
          <w:w w:val="85"/>
          <w:sz w:val="18"/>
          <w:vertAlign w:val="superscript"/>
        </w:rPr>
        <w:t>w</w:t>
      </w:r>
      <w:r>
        <w:rPr>
          <w:rFonts w:ascii="Verdana" w:hAnsi="Verdana"/>
          <w:i/>
          <w:spacing w:val="15"/>
          <w:sz w:val="18"/>
          <w:vertAlign w:val="baseline"/>
        </w:rPr>
        <w:t> </w:t>
      </w:r>
      <w:r>
        <w:rPr>
          <w:rFonts w:ascii="Lucida Sans Unicode" w:hAnsi="Lucida Sans Unicode"/>
          <w:spacing w:val="-1"/>
          <w:w w:val="114"/>
          <w:sz w:val="19"/>
          <w:vertAlign w:val="baseline"/>
        </w:rPr>
        <w:t>}</w:t>
      </w:r>
      <w:r>
        <w:rPr>
          <w:i/>
          <w:w w:val="94"/>
          <w:sz w:val="16"/>
          <w:vertAlign w:val="baseline"/>
        </w:rPr>
        <w:t>.</w:t>
      </w:r>
      <w:r>
        <w:rPr>
          <w:i/>
          <w:spacing w:val="14"/>
          <w:sz w:val="16"/>
          <w:vertAlign w:val="baseline"/>
        </w:rPr>
        <w:t> </w:t>
      </w:r>
      <w:r>
        <w:rPr>
          <w:i/>
          <w:w w:val="107"/>
          <w:sz w:val="16"/>
          <w:vertAlign w:val="baseline"/>
        </w:rPr>
        <w:t>Then</w:t>
      </w:r>
      <w:r>
        <w:rPr>
          <w:i/>
          <w:spacing w:val="14"/>
          <w:sz w:val="16"/>
          <w:vertAlign w:val="baseline"/>
        </w:rPr>
        <w:t> </w:t>
      </w:r>
      <w:r>
        <w:rPr>
          <w:i/>
          <w:w w:val="114"/>
          <w:sz w:val="16"/>
          <w:vertAlign w:val="baseline"/>
        </w:rPr>
        <w:t>for</w:t>
      </w:r>
      <w:r>
        <w:rPr>
          <w:i/>
          <w:spacing w:val="14"/>
          <w:sz w:val="16"/>
          <w:vertAlign w:val="baseline"/>
        </w:rPr>
        <w:t> </w:t>
      </w:r>
      <w:r>
        <w:rPr>
          <w:i/>
          <w:w w:val="112"/>
          <w:sz w:val="16"/>
          <w:vertAlign w:val="baseline"/>
        </w:rPr>
        <w:t>all</w:t>
      </w:r>
      <w:r>
        <w:rPr>
          <w:i/>
          <w:spacing w:val="14"/>
          <w:sz w:val="16"/>
          <w:vertAlign w:val="baseline"/>
        </w:rPr>
        <w:t> </w:t>
      </w:r>
      <w:r>
        <w:rPr>
          <w:i/>
          <w:w w:val="101"/>
          <w:sz w:val="16"/>
          <w:vertAlign w:val="baseline"/>
        </w:rPr>
        <w:t>x</w:t>
      </w:r>
      <w:r>
        <w:rPr>
          <w:i/>
          <w:sz w:val="16"/>
          <w:vertAlign w:val="baseline"/>
        </w:rPr>
        <w:t> </w:t>
      </w:r>
      <w:r>
        <w:rPr>
          <w:i/>
          <w:spacing w:val="7"/>
          <w:sz w:val="16"/>
          <w:vertAlign w:val="baseline"/>
        </w:rPr>
        <w:t> </w:t>
      </w:r>
      <w:r>
        <w:rPr>
          <w:rFonts w:ascii="Lucida Sans Unicode" w:hAnsi="Lucida Sans Unicode"/>
          <w:w w:val="79"/>
          <w:sz w:val="19"/>
          <w:vertAlign w:val="baseline"/>
        </w:rPr>
        <w:t>∈</w:t>
      </w:r>
      <w:r>
        <w:rPr>
          <w:rFonts w:ascii="Lucida Sans Unicode" w:hAnsi="Lucida Sans Unicode"/>
          <w:spacing w:val="27"/>
          <w:sz w:val="19"/>
          <w:vertAlign w:val="baseline"/>
        </w:rPr>
        <w:t> </w:t>
      </w:r>
      <w:r>
        <w:rPr>
          <w:rFonts w:ascii="Verdana" w:hAnsi="Verdana"/>
          <w:i/>
          <w:w w:val="108"/>
          <w:sz w:val="18"/>
          <w:vertAlign w:val="baseline"/>
        </w:rPr>
        <w:t>Υ</w:t>
      </w:r>
      <w:r>
        <w:rPr>
          <w:i/>
          <w:w w:val="88"/>
          <w:sz w:val="18"/>
          <w:vertAlign w:val="subscript"/>
        </w:rPr>
        <w:t>N</w:t>
      </w:r>
      <w:r>
        <w:rPr>
          <w:i/>
          <w:spacing w:val="-25"/>
          <w:sz w:val="18"/>
          <w:vertAlign w:val="baseline"/>
        </w:rPr>
        <w:t> </w:t>
      </w:r>
      <w:r>
        <w:rPr>
          <w:rFonts w:ascii="Verdana" w:hAnsi="Verdana"/>
          <w:i/>
          <w:w w:val="82"/>
          <w:sz w:val="19"/>
          <w:vertAlign w:val="baseline"/>
        </w:rPr>
        <w:t>(</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i/>
          <w:w w:val="94"/>
          <w:sz w:val="16"/>
          <w:vertAlign w:val="baseline"/>
        </w:rPr>
        <w:t>,</w:t>
      </w:r>
      <w:r>
        <w:rPr>
          <w:i/>
          <w:spacing w:val="14"/>
          <w:sz w:val="16"/>
          <w:vertAlign w:val="baseline"/>
        </w:rPr>
        <w:t> </w:t>
      </w:r>
      <w:r>
        <w:rPr>
          <w:i/>
          <w:w w:val="96"/>
          <w:sz w:val="16"/>
          <w:vertAlign w:val="baseline"/>
        </w:rPr>
        <w:t>V</w:t>
      </w:r>
      <w:r>
        <w:rPr>
          <w:i/>
          <w:spacing w:val="-17"/>
          <w:sz w:val="16"/>
          <w:vertAlign w:val="baseline"/>
        </w:rPr>
        <w:t> </w:t>
      </w:r>
      <w:r>
        <w:rPr>
          <w:i/>
          <w:spacing w:val="10"/>
          <w:w w:val="95"/>
          <w:sz w:val="16"/>
          <w:vertAlign w:val="superscript"/>
        </w:rPr>
        <w:t>r</w:t>
      </w:r>
      <w:r>
        <w:rPr>
          <w:rFonts w:ascii="Verdana" w:hAnsi="Verdana"/>
          <w:i/>
          <w:w w:val="93"/>
          <w:position w:val="9"/>
          <w:sz w:val="13"/>
          <w:vertAlign w:val="baseline"/>
        </w:rPr>
        <w:t>,</w:t>
      </w:r>
      <w:r>
        <w:rPr>
          <w:rFonts w:ascii="Lucida Sans Unicode" w:hAnsi="Lucida Sans Unicode"/>
          <w:spacing w:val="9"/>
          <w:w w:val="67"/>
          <w:position w:val="9"/>
          <w:sz w:val="13"/>
          <w:vertAlign w:val="baseline"/>
        </w:rPr>
        <w:t>∗</w:t>
      </w:r>
      <w:r>
        <w:rPr>
          <w:rFonts w:ascii="Verdana" w:hAnsi="Verdana"/>
          <w:i/>
          <w:w w:val="82"/>
          <w:sz w:val="19"/>
          <w:vertAlign w:val="baseline"/>
        </w:rPr>
        <w:t>(</w:t>
      </w:r>
      <w:r>
        <w:rPr>
          <w:i/>
          <w:w w:val="101"/>
          <w:sz w:val="16"/>
          <w:vertAlign w:val="baseline"/>
        </w:rPr>
        <w:t>x</w:t>
      </w:r>
      <w:r>
        <w:rPr>
          <w:rFonts w:ascii="Verdana" w:hAnsi="Verdana"/>
          <w:i/>
          <w:w w:val="91"/>
          <w:sz w:val="19"/>
          <w:vertAlign w:val="baseline"/>
        </w:rPr>
        <w:t>,</w:t>
      </w:r>
      <w:r>
        <w:rPr>
          <w:rFonts w:ascii="Verdana" w:hAnsi="Verdana"/>
          <w:i/>
          <w:spacing w:val="-3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20"/>
          <w:sz w:val="19"/>
          <w:vertAlign w:val="baseline"/>
        </w:rPr>
        <w:t> </w:t>
      </w:r>
      <w:r>
        <w:rPr>
          <w:rFonts w:ascii="Lucida Sans Unicode" w:hAnsi="Lucida Sans Unicode"/>
          <w:w w:val="98"/>
          <w:sz w:val="19"/>
          <w:vertAlign w:val="baseline"/>
        </w:rPr>
        <w:t>=</w:t>
      </w:r>
      <w:r>
        <w:rPr>
          <w:rFonts w:ascii="Lucida Sans Unicode" w:hAnsi="Lucida Sans Unicode"/>
          <w:spacing w:val="27"/>
          <w:sz w:val="19"/>
          <w:vertAlign w:val="baseline"/>
        </w:rPr>
        <w:t> </w:t>
      </w:r>
      <w:r>
        <w:rPr>
          <w:i/>
          <w:w w:val="96"/>
          <w:sz w:val="16"/>
          <w:vertAlign w:val="baseline"/>
        </w:rPr>
        <w:t>V</w:t>
      </w:r>
      <w:r>
        <w:rPr>
          <w:rFonts w:ascii="Lucida Sans Unicode" w:hAnsi="Lucida Sans Unicode"/>
          <w:spacing w:val="-114"/>
          <w:w w:val="111"/>
          <w:position w:val="-4"/>
          <w:sz w:val="13"/>
          <w:vertAlign w:val="baseline"/>
        </w:rPr>
        <w:t>∞</w:t>
      </w:r>
      <w:r>
        <w:rPr>
          <w:rFonts w:ascii="Lucida Sans Unicode" w:hAnsi="Lucida Sans Unicode"/>
          <w:w w:val="67"/>
          <w:position w:val="7"/>
          <w:sz w:val="13"/>
          <w:vertAlign w:val="baseline"/>
        </w:rPr>
        <w:t>∗</w:t>
      </w:r>
    </w:p>
    <w:p>
      <w:pPr>
        <w:spacing w:after="0" w:line="164" w:lineRule="exact"/>
        <w:jc w:val="left"/>
        <w:rPr>
          <w:rFonts w:ascii="Lucida Sans Unicode" w:hAnsi="Lucida Sans Unicode"/>
          <w:sz w:val="13"/>
        </w:rPr>
        <w:sectPr>
          <w:type w:val="continuous"/>
          <w:pgSz w:w="11910" w:h="16840"/>
          <w:pgMar w:top="640" w:bottom="0" w:left="540" w:right="540"/>
          <w:cols w:num="2" w:equalWidth="0">
            <w:col w:w="5332" w:space="52"/>
            <w:col w:w="5446"/>
          </w:cols>
        </w:sectPr>
      </w:pPr>
    </w:p>
    <w:p>
      <w:pPr>
        <w:pStyle w:val="BodyText"/>
        <w:spacing w:line="85" w:lineRule="exact" w:before="17"/>
        <w:ind w:left="306"/>
      </w:pPr>
      <w:r>
        <w:rPr>
          <w:w w:val="110"/>
        </w:rPr>
        <w:t>spanned</w:t>
      </w:r>
      <w:r>
        <w:rPr>
          <w:spacing w:val="-11"/>
          <w:w w:val="110"/>
        </w:rPr>
        <w:t> </w:t>
      </w:r>
      <w:r>
        <w:rPr>
          <w:w w:val="110"/>
        </w:rPr>
        <w:t>by</w:t>
      </w:r>
      <w:r>
        <w:rPr>
          <w:spacing w:val="-10"/>
          <w:w w:val="110"/>
        </w:rPr>
        <w:t> </w:t>
      </w:r>
      <w:r>
        <w:rPr>
          <w:w w:val="110"/>
        </w:rPr>
        <w:t>the</w:t>
      </w:r>
      <w:r>
        <w:rPr>
          <w:spacing w:val="-10"/>
          <w:w w:val="110"/>
        </w:rPr>
        <w:t> </w:t>
      </w:r>
      <w:r>
        <w:rPr>
          <w:w w:val="110"/>
        </w:rPr>
        <w:t>columns</w:t>
      </w:r>
      <w:r>
        <w:rPr>
          <w:spacing w:val="-10"/>
          <w:w w:val="110"/>
        </w:rPr>
        <w:t> </w:t>
      </w:r>
      <w:r>
        <w:rPr>
          <w:w w:val="110"/>
        </w:rPr>
        <w:t>of</w:t>
      </w:r>
      <w:r>
        <w:rPr>
          <w:spacing w:val="-10"/>
          <w:w w:val="110"/>
        </w:rPr>
        <w:t> </w:t>
      </w:r>
      <w:r>
        <w:rPr>
          <w:w w:val="110"/>
        </w:rPr>
        <w:t>matrix</w:t>
      </w:r>
      <w:r>
        <w:rPr>
          <w:spacing w:val="-10"/>
          <w:w w:val="110"/>
        </w:rPr>
        <w:t> </w:t>
      </w:r>
      <w:r>
        <w:rPr>
          <w:i/>
          <w:w w:val="110"/>
        </w:rPr>
        <w:t>N</w:t>
      </w:r>
      <w:r>
        <w:rPr>
          <w:rFonts w:ascii="Verdana" w:hAnsi="Verdana"/>
          <w:i/>
          <w:w w:val="110"/>
          <w:position w:val="-2"/>
          <w:sz w:val="13"/>
        </w:rPr>
        <w:t>θ</w:t>
      </w:r>
      <w:r>
        <w:rPr>
          <w:rFonts w:ascii="Verdana" w:hAnsi="Verdana"/>
          <w:i/>
          <w:spacing w:val="-33"/>
          <w:w w:val="110"/>
          <w:position w:val="-2"/>
          <w:sz w:val="13"/>
        </w:rPr>
        <w:t> </w:t>
      </w:r>
      <w:r>
        <w:rPr>
          <w:w w:val="110"/>
        </w:rPr>
        <w:t>).</w:t>
      </w:r>
      <w:r>
        <w:rPr>
          <w:spacing w:val="-10"/>
          <w:w w:val="110"/>
        </w:rPr>
        <w:t> </w:t>
      </w:r>
      <w:r>
        <w:rPr>
          <w:w w:val="110"/>
        </w:rPr>
        <w:t>To</w:t>
      </w:r>
      <w:r>
        <w:rPr>
          <w:spacing w:val="-10"/>
          <w:w w:val="110"/>
        </w:rPr>
        <w:t> </w:t>
      </w:r>
      <w:r>
        <w:rPr>
          <w:w w:val="110"/>
        </w:rPr>
        <w:t>deal</w:t>
      </w:r>
      <w:r>
        <w:rPr>
          <w:spacing w:val="-10"/>
          <w:w w:val="110"/>
        </w:rPr>
        <w:t> </w:t>
      </w:r>
      <w:r>
        <w:rPr>
          <w:w w:val="110"/>
        </w:rPr>
        <w:t>with</w:t>
      </w:r>
      <w:r>
        <w:rPr>
          <w:spacing w:val="-10"/>
          <w:w w:val="110"/>
        </w:rPr>
        <w:t> </w:t>
      </w:r>
      <w:r>
        <w:rPr>
          <w:w w:val="110"/>
        </w:rPr>
        <w:t>this</w:t>
      </w:r>
      <w:r>
        <w:rPr>
          <w:spacing w:val="-10"/>
          <w:w w:val="110"/>
        </w:rPr>
        <w:t> </w:t>
      </w:r>
      <w:r>
        <w:rPr>
          <w:w w:val="110"/>
        </w:rPr>
        <w:t>situation</w:t>
      </w:r>
    </w:p>
    <w:p>
      <w:pPr>
        <w:tabs>
          <w:tab w:pos="4087" w:val="left" w:leader="none"/>
        </w:tabs>
        <w:spacing w:line="103" w:lineRule="exact" w:before="0"/>
        <w:ind w:left="306" w:right="0" w:firstLine="0"/>
        <w:jc w:val="left"/>
        <w:rPr>
          <w:i/>
          <w:sz w:val="11"/>
        </w:rPr>
      </w:pPr>
      <w:r>
        <w:rPr/>
        <w:br w:type="column"/>
      </w:r>
      <w:r>
        <w:rPr>
          <w:rFonts w:ascii="Verdana" w:hAnsi="Verdana"/>
          <w:i/>
          <w:sz w:val="19"/>
        </w:rPr>
        <w:t>(</w:t>
      </w:r>
      <w:r>
        <w:rPr>
          <w:i/>
          <w:sz w:val="16"/>
        </w:rPr>
        <w:t>x</w:t>
      </w:r>
      <w:r>
        <w:rPr>
          <w:rFonts w:ascii="Verdana" w:hAnsi="Verdana"/>
          <w:i/>
          <w:sz w:val="19"/>
        </w:rPr>
        <w:t>,</w:t>
      </w:r>
      <w:r>
        <w:rPr>
          <w:rFonts w:ascii="Verdana" w:hAnsi="Verdana"/>
          <w:i/>
          <w:spacing w:val="-38"/>
          <w:sz w:val="19"/>
        </w:rPr>
        <w:t> </w:t>
      </w:r>
      <w:r>
        <w:rPr>
          <w:i/>
          <w:sz w:val="16"/>
        </w:rPr>
        <w:t>y</w:t>
      </w:r>
      <w:r>
        <w:rPr>
          <w:i/>
          <w:spacing w:val="17"/>
          <w:sz w:val="16"/>
        </w:rPr>
        <w:t> </w:t>
      </w:r>
      <w:r>
        <w:rPr>
          <w:rFonts w:ascii="Verdana" w:hAnsi="Verdana"/>
          <w:i/>
          <w:sz w:val="19"/>
        </w:rPr>
        <w:t>)</w:t>
      </w:r>
      <w:r>
        <w:rPr>
          <w:rFonts w:ascii="Verdana" w:hAnsi="Verdana"/>
          <w:i/>
          <w:spacing w:val="-29"/>
          <w:sz w:val="19"/>
        </w:rPr>
        <w:t> </w:t>
      </w:r>
      <w:r>
        <w:rPr>
          <w:i/>
          <w:sz w:val="16"/>
        </w:rPr>
        <w:t>and</w:t>
      </w:r>
      <w:r>
        <w:rPr>
          <w:i/>
          <w:spacing w:val="-2"/>
          <w:sz w:val="16"/>
        </w:rPr>
        <w:t> </w:t>
      </w:r>
      <w:r>
        <w:rPr>
          <w:rFonts w:ascii="Verdana" w:hAnsi="Verdana"/>
          <w:i/>
          <w:spacing w:val="7"/>
          <w:sz w:val="19"/>
        </w:rPr>
        <w:t>κ</w:t>
      </w:r>
      <w:r>
        <w:rPr>
          <w:i/>
          <w:spacing w:val="7"/>
          <w:sz w:val="19"/>
          <w:vertAlign w:val="superscript"/>
        </w:rPr>
        <w:t>r</w:t>
      </w:r>
      <w:r>
        <w:rPr>
          <w:i/>
          <w:spacing w:val="-10"/>
          <w:sz w:val="19"/>
          <w:vertAlign w:val="baseline"/>
        </w:rPr>
        <w:t> </w:t>
      </w:r>
      <w:r>
        <w:rPr>
          <w:rFonts w:ascii="Verdana" w:hAnsi="Verdana"/>
          <w:i/>
          <w:sz w:val="19"/>
          <w:vertAlign w:val="baseline"/>
        </w:rPr>
        <w:t>(</w:t>
      </w:r>
      <w:r>
        <w:rPr>
          <w:i/>
          <w:sz w:val="16"/>
          <w:vertAlign w:val="baseline"/>
        </w:rPr>
        <w:t>x</w:t>
      </w:r>
      <w:r>
        <w:rPr>
          <w:rFonts w:ascii="Verdana" w:hAnsi="Verdana"/>
          <w:i/>
          <w:sz w:val="19"/>
          <w:vertAlign w:val="baseline"/>
        </w:rPr>
        <w:t>,</w:t>
      </w:r>
      <w:r>
        <w:rPr>
          <w:rFonts w:ascii="Verdana" w:hAnsi="Verdana"/>
          <w:i/>
          <w:spacing w:val="-38"/>
          <w:sz w:val="19"/>
          <w:vertAlign w:val="baseline"/>
        </w:rPr>
        <w:t> </w:t>
      </w:r>
      <w:r>
        <w:rPr>
          <w:i/>
          <w:sz w:val="16"/>
          <w:vertAlign w:val="baseline"/>
        </w:rPr>
        <w:t>y</w:t>
      </w:r>
      <w:r>
        <w:rPr>
          <w:i/>
          <w:spacing w:val="36"/>
          <w:sz w:val="16"/>
          <w:vertAlign w:val="baseline"/>
        </w:rPr>
        <w:t> </w:t>
      </w:r>
      <w:r>
        <w:rPr>
          <w:i/>
          <w:spacing w:val="2"/>
          <w:position w:val="15"/>
          <w:sz w:val="11"/>
          <w:vertAlign w:val="baseline"/>
        </w:rPr>
        <w:t>t</w:t>
      </w:r>
      <w:r>
        <w:rPr>
          <w:rFonts w:ascii="Verdana" w:hAnsi="Verdana"/>
          <w:i/>
          <w:spacing w:val="2"/>
          <w:position w:val="15"/>
          <w:sz w:val="13"/>
          <w:vertAlign w:val="baseline"/>
        </w:rPr>
        <w:t>,</w:t>
      </w:r>
      <w:r>
        <w:rPr>
          <w:i/>
          <w:spacing w:val="2"/>
          <w:position w:val="15"/>
          <w:sz w:val="11"/>
          <w:vertAlign w:val="baseline"/>
        </w:rPr>
        <w:t>K   </w:t>
      </w:r>
      <w:r>
        <w:rPr>
          <w:i/>
          <w:spacing w:val="13"/>
          <w:position w:val="15"/>
          <w:sz w:val="11"/>
          <w:vertAlign w:val="baseline"/>
        </w:rPr>
        <w:t> </w:t>
      </w:r>
      <w:r>
        <w:rPr>
          <w:rFonts w:ascii="Verdana" w:hAnsi="Verdana"/>
          <w:i/>
          <w:sz w:val="19"/>
          <w:vertAlign w:val="baseline"/>
        </w:rPr>
        <w:t>κ </w:t>
      </w:r>
      <w:r>
        <w:rPr>
          <w:rFonts w:ascii="Verdana" w:hAnsi="Verdana"/>
          <w:i/>
          <w:spacing w:val="3"/>
          <w:sz w:val="19"/>
          <w:vertAlign w:val="baseline"/>
        </w:rPr>
        <w:t> </w:t>
      </w:r>
      <w:r>
        <w:rPr>
          <w:rFonts w:ascii="Verdana" w:hAnsi="Verdana"/>
          <w:i/>
          <w:sz w:val="19"/>
          <w:vertAlign w:val="baseline"/>
        </w:rPr>
        <w:t>(</w:t>
      </w:r>
      <w:r>
        <w:rPr>
          <w:i/>
          <w:sz w:val="16"/>
          <w:vertAlign w:val="baseline"/>
        </w:rPr>
        <w:t>x</w:t>
      </w:r>
      <w:r>
        <w:rPr>
          <w:rFonts w:ascii="Verdana" w:hAnsi="Verdana"/>
          <w:i/>
          <w:sz w:val="19"/>
          <w:vertAlign w:val="baseline"/>
        </w:rPr>
        <w:t>,</w:t>
      </w:r>
      <w:r>
        <w:rPr>
          <w:rFonts w:ascii="Verdana" w:hAnsi="Verdana"/>
          <w:i/>
          <w:spacing w:val="-38"/>
          <w:sz w:val="19"/>
          <w:vertAlign w:val="baseline"/>
        </w:rPr>
        <w:t> </w:t>
      </w:r>
      <w:r>
        <w:rPr>
          <w:i/>
          <w:sz w:val="16"/>
          <w:vertAlign w:val="baseline"/>
        </w:rPr>
        <w:t>y</w:t>
      </w:r>
      <w:r>
        <w:rPr>
          <w:i/>
          <w:spacing w:val="17"/>
          <w:sz w:val="16"/>
          <w:vertAlign w:val="baseline"/>
        </w:rPr>
        <w:t> </w:t>
      </w:r>
      <w:r>
        <w:rPr>
          <w:rFonts w:ascii="Verdana" w:hAnsi="Verdana"/>
          <w:i/>
          <w:sz w:val="19"/>
          <w:vertAlign w:val="baseline"/>
        </w:rPr>
        <w:t>)</w:t>
      </w:r>
      <w:r>
        <w:rPr>
          <w:i/>
          <w:sz w:val="16"/>
          <w:vertAlign w:val="baseline"/>
        </w:rPr>
        <w:t>.</w:t>
        <w:tab/>
      </w:r>
      <w:r>
        <w:rPr>
          <w:i/>
          <w:position w:val="15"/>
          <w:sz w:val="11"/>
          <w:vertAlign w:val="baseline"/>
        </w:rPr>
        <w:t>N</w:t>
      </w:r>
    </w:p>
    <w:p>
      <w:pPr>
        <w:spacing w:after="0" w:line="103" w:lineRule="exact"/>
        <w:jc w:val="left"/>
        <w:rPr>
          <w:sz w:val="11"/>
        </w:rPr>
        <w:sectPr>
          <w:type w:val="continuous"/>
          <w:pgSz w:w="11910" w:h="16840"/>
          <w:pgMar w:top="640" w:bottom="0" w:left="540" w:right="540"/>
          <w:cols w:num="2" w:equalWidth="0">
            <w:col w:w="5332" w:space="52"/>
            <w:col w:w="5446"/>
          </w:cols>
        </w:sectPr>
      </w:pPr>
    </w:p>
    <w:p>
      <w:pPr>
        <w:pStyle w:val="BodyText"/>
        <w:spacing w:line="186" w:lineRule="exact" w:before="120"/>
        <w:ind w:left="306"/>
      </w:pPr>
      <w:r>
        <w:rPr>
          <w:w w:val="110"/>
        </w:rPr>
        <w:t>in</w:t>
      </w:r>
      <w:r>
        <w:rPr>
          <w:spacing w:val="-5"/>
          <w:w w:val="110"/>
        </w:rPr>
        <w:t> </w:t>
      </w:r>
      <w:r>
        <w:rPr>
          <w:w w:val="110"/>
        </w:rPr>
        <w:t>predictive</w:t>
      </w:r>
      <w:r>
        <w:rPr>
          <w:spacing w:val="-5"/>
          <w:w w:val="110"/>
        </w:rPr>
        <w:t> </w:t>
      </w:r>
      <w:r>
        <w:rPr>
          <w:w w:val="110"/>
        </w:rPr>
        <w:t>controllers,</w:t>
      </w:r>
      <w:r>
        <w:rPr>
          <w:spacing w:val="-5"/>
          <w:w w:val="110"/>
        </w:rPr>
        <w:t> </w:t>
      </w:r>
      <w:r>
        <w:rPr>
          <w:w w:val="110"/>
        </w:rPr>
        <w:t>the</w:t>
      </w:r>
      <w:r>
        <w:rPr>
          <w:spacing w:val="-5"/>
          <w:w w:val="110"/>
        </w:rPr>
        <w:t> </w:t>
      </w:r>
      <w:r>
        <w:rPr>
          <w:w w:val="110"/>
        </w:rPr>
        <w:t>standard</w:t>
      </w:r>
      <w:r>
        <w:rPr>
          <w:spacing w:val="-5"/>
          <w:w w:val="110"/>
        </w:rPr>
        <w:t> </w:t>
      </w:r>
      <w:r>
        <w:rPr>
          <w:w w:val="110"/>
        </w:rPr>
        <w:t>solution</w:t>
      </w:r>
      <w:r>
        <w:rPr>
          <w:spacing w:val="-5"/>
          <w:w w:val="110"/>
        </w:rPr>
        <w:t> </w:t>
      </w:r>
      <w:r>
        <w:rPr>
          <w:w w:val="110"/>
        </w:rPr>
        <w:t>is</w:t>
      </w:r>
      <w:r>
        <w:rPr>
          <w:spacing w:val="-5"/>
          <w:w w:val="110"/>
        </w:rPr>
        <w:t> </w:t>
      </w:r>
      <w:r>
        <w:rPr>
          <w:w w:val="110"/>
        </w:rPr>
        <w:t>to</w:t>
      </w:r>
      <w:r>
        <w:rPr>
          <w:spacing w:val="-5"/>
          <w:w w:val="110"/>
        </w:rPr>
        <w:t> </w:t>
      </w:r>
      <w:r>
        <w:rPr>
          <w:w w:val="110"/>
        </w:rPr>
        <w:t>add</w:t>
      </w:r>
      <w:r>
        <w:rPr>
          <w:spacing w:val="-5"/>
          <w:w w:val="110"/>
        </w:rPr>
        <w:t> </w:t>
      </w:r>
      <w:r>
        <w:rPr>
          <w:w w:val="110"/>
        </w:rPr>
        <w:t>an</w:t>
      </w:r>
      <w:r>
        <w:rPr>
          <w:spacing w:val="-5"/>
          <w:w w:val="110"/>
        </w:rPr>
        <w:t> </w:t>
      </w:r>
      <w:r>
        <w:rPr>
          <w:w w:val="110"/>
        </w:rPr>
        <w:t>upper</w:t>
      </w:r>
    </w:p>
    <w:p>
      <w:pPr>
        <w:tabs>
          <w:tab w:pos="892" w:val="left" w:leader="none"/>
          <w:tab w:pos="1329" w:val="left" w:leader="none"/>
          <w:tab w:pos="2293" w:val="left" w:leader="none"/>
        </w:tabs>
        <w:spacing w:line="264" w:lineRule="exact" w:before="0"/>
        <w:ind w:left="306" w:right="0" w:firstLine="0"/>
        <w:jc w:val="left"/>
        <w:rPr>
          <w:i/>
          <w:sz w:val="11"/>
        </w:rPr>
      </w:pPr>
      <w:r>
        <w:rPr/>
        <w:br w:type="column"/>
      </w:r>
      <w:r>
        <w:rPr>
          <w:i/>
          <w:w w:val="105"/>
          <w:sz w:val="11"/>
        </w:rPr>
        <w:t>t</w:t>
        <w:tab/>
      </w:r>
      <w:r>
        <w:rPr>
          <w:i/>
          <w:w w:val="105"/>
          <w:position w:val="-2"/>
          <w:sz w:val="11"/>
        </w:rPr>
        <w:t>N</w:t>
        <w:tab/>
      </w:r>
      <w:r>
        <w:rPr>
          <w:i/>
          <w:w w:val="105"/>
          <w:sz w:val="11"/>
        </w:rPr>
        <w:t>t </w:t>
      </w:r>
      <w:r>
        <w:rPr>
          <w:rFonts w:ascii="Verdana" w:hAnsi="Verdana"/>
          <w:i/>
          <w:w w:val="105"/>
          <w:position w:val="3"/>
          <w:sz w:val="19"/>
        </w:rPr>
        <w:t>)</w:t>
      </w:r>
      <w:r>
        <w:rPr>
          <w:rFonts w:ascii="Verdana" w:hAnsi="Verdana"/>
          <w:i/>
          <w:spacing w:val="-31"/>
          <w:w w:val="105"/>
          <w:position w:val="3"/>
          <w:sz w:val="19"/>
        </w:rPr>
        <w:t> </w:t>
      </w:r>
      <w:r>
        <w:rPr>
          <w:rFonts w:ascii="Lucida Sans Unicode" w:hAnsi="Lucida Sans Unicode"/>
          <w:w w:val="105"/>
          <w:position w:val="3"/>
          <w:sz w:val="19"/>
        </w:rPr>
        <w:t>= </w:t>
      </w:r>
      <w:r>
        <w:rPr>
          <w:rFonts w:ascii="Lucida Sans Unicode" w:hAnsi="Lucida Sans Unicode"/>
          <w:spacing w:val="15"/>
          <w:w w:val="105"/>
          <w:position w:val="3"/>
          <w:sz w:val="19"/>
        </w:rPr>
        <w:t> </w:t>
      </w:r>
      <w:r>
        <w:rPr>
          <w:rFonts w:ascii="Lucida Sans Unicode" w:hAnsi="Lucida Sans Unicode"/>
          <w:w w:val="105"/>
          <w:sz w:val="13"/>
        </w:rPr>
        <w:t>∞</w:t>
        <w:tab/>
      </w:r>
      <w:r>
        <w:rPr>
          <w:i/>
          <w:w w:val="105"/>
          <w:sz w:val="11"/>
        </w:rPr>
        <w:t>t</w:t>
      </w:r>
    </w:p>
    <w:p>
      <w:pPr>
        <w:spacing w:after="0" w:line="264" w:lineRule="exact"/>
        <w:jc w:val="left"/>
        <w:rPr>
          <w:sz w:val="11"/>
        </w:rPr>
        <w:sectPr>
          <w:type w:val="continuous"/>
          <w:pgSz w:w="11910" w:h="16840"/>
          <w:pgMar w:top="640" w:bottom="0" w:left="540" w:right="540"/>
          <w:cols w:num="2" w:equalWidth="0">
            <w:col w:w="5372" w:space="347"/>
            <w:col w:w="5111"/>
          </w:cols>
        </w:sectPr>
      </w:pPr>
    </w:p>
    <w:p>
      <w:pPr>
        <w:pStyle w:val="BodyText"/>
        <w:spacing w:line="228" w:lineRule="auto" w:before="27"/>
        <w:ind w:left="306" w:right="-7"/>
      </w:pPr>
      <w:r>
        <w:rPr>
          <w:w w:val="110"/>
        </w:rPr>
        <w:t>level steady-state optimizer to decide the best reachable target </w:t>
      </w:r>
      <w:r>
        <w:rPr>
          <w:spacing w:val="-10"/>
          <w:w w:val="110"/>
        </w:rPr>
        <w:t>of </w:t>
      </w:r>
      <w:r>
        <w:rPr>
          <w:w w:val="110"/>
        </w:rPr>
        <w:t>the controller (</w:t>
      </w:r>
      <w:r>
        <w:rPr>
          <w:color w:val="000066"/>
          <w:w w:val="110"/>
        </w:rPr>
        <w:t>Rao &amp; Rawlings, 1999</w:t>
      </w:r>
      <w:r>
        <w:rPr>
          <w:w w:val="110"/>
        </w:rPr>
        <w:t>; </w:t>
      </w:r>
      <w:r>
        <w:rPr>
          <w:color w:val="000066"/>
          <w:w w:val="110"/>
        </w:rPr>
        <w:t>Tatjewski</w:t>
      </w:r>
      <w:r>
        <w:rPr>
          <w:w w:val="110"/>
        </w:rPr>
        <w:t>, </w:t>
      </w:r>
      <w:r>
        <w:rPr>
          <w:color w:val="000066"/>
          <w:w w:val="110"/>
        </w:rPr>
        <w:t>2008</w:t>
      </w:r>
      <w:r>
        <w:rPr>
          <w:w w:val="110"/>
        </w:rPr>
        <w:t>).</w:t>
      </w:r>
    </w:p>
    <w:p>
      <w:pPr>
        <w:pStyle w:val="BodyText"/>
        <w:spacing w:line="228" w:lineRule="auto"/>
        <w:ind w:left="306" w:firstLine="239"/>
      </w:pPr>
      <w:r>
        <w:rPr>
          <w:w w:val="110"/>
        </w:rPr>
        <w:t>From the latter theorem it can be clearly seen that, in </w:t>
      </w:r>
      <w:r>
        <w:rPr>
          <w:spacing w:val="-4"/>
          <w:w w:val="110"/>
        </w:rPr>
        <w:t>this </w:t>
      </w:r>
      <w:r>
        <w:rPr>
          <w:w w:val="110"/>
        </w:rPr>
        <w:t>case,</w:t>
      </w:r>
      <w:r>
        <w:rPr>
          <w:spacing w:val="29"/>
          <w:w w:val="110"/>
        </w:rPr>
        <w:t> </w:t>
      </w:r>
      <w:r>
        <w:rPr>
          <w:w w:val="110"/>
        </w:rPr>
        <w:t>the</w:t>
      </w:r>
      <w:r>
        <w:rPr>
          <w:spacing w:val="30"/>
          <w:w w:val="110"/>
        </w:rPr>
        <w:t> </w:t>
      </w:r>
      <w:r>
        <w:rPr>
          <w:w w:val="110"/>
        </w:rPr>
        <w:t>proposed</w:t>
      </w:r>
      <w:r>
        <w:rPr>
          <w:spacing w:val="29"/>
          <w:w w:val="110"/>
        </w:rPr>
        <w:t> </w:t>
      </w:r>
      <w:r>
        <w:rPr>
          <w:w w:val="110"/>
        </w:rPr>
        <w:t>controller</w:t>
      </w:r>
      <w:r>
        <w:rPr>
          <w:spacing w:val="30"/>
          <w:w w:val="110"/>
        </w:rPr>
        <w:t> </w:t>
      </w:r>
      <w:r>
        <w:rPr>
          <w:w w:val="110"/>
        </w:rPr>
        <w:t>steers</w:t>
      </w:r>
      <w:r>
        <w:rPr>
          <w:spacing w:val="29"/>
          <w:w w:val="110"/>
        </w:rPr>
        <w:t> </w:t>
      </w:r>
      <w:r>
        <w:rPr>
          <w:w w:val="110"/>
        </w:rPr>
        <w:t>the</w:t>
      </w:r>
      <w:r>
        <w:rPr>
          <w:spacing w:val="30"/>
          <w:w w:val="110"/>
        </w:rPr>
        <w:t> </w:t>
      </w:r>
      <w:r>
        <w:rPr>
          <w:w w:val="110"/>
        </w:rPr>
        <w:t>system</w:t>
      </w:r>
      <w:r>
        <w:rPr>
          <w:spacing w:val="29"/>
          <w:w w:val="110"/>
        </w:rPr>
        <w:t> </w:t>
      </w:r>
      <w:r>
        <w:rPr>
          <w:w w:val="110"/>
        </w:rPr>
        <w:t>to</w:t>
      </w:r>
      <w:r>
        <w:rPr>
          <w:spacing w:val="30"/>
          <w:w w:val="110"/>
        </w:rPr>
        <w:t> </w:t>
      </w:r>
      <w:r>
        <w:rPr>
          <w:w w:val="110"/>
        </w:rPr>
        <w:t>the</w:t>
      </w:r>
      <w:r>
        <w:rPr>
          <w:spacing w:val="30"/>
          <w:w w:val="110"/>
        </w:rPr>
        <w:t> </w:t>
      </w:r>
      <w:r>
        <w:rPr>
          <w:w w:val="110"/>
        </w:rPr>
        <w:t>optimal</w:t>
      </w:r>
    </w:p>
    <w:p>
      <w:pPr>
        <w:pStyle w:val="BodyText"/>
        <w:spacing w:line="228" w:lineRule="auto" w:before="15"/>
        <w:ind w:left="306" w:right="107" w:firstLine="239"/>
        <w:jc w:val="both"/>
      </w:pPr>
      <w:r>
        <w:rPr/>
        <w:br w:type="column"/>
      </w:r>
      <w:r>
        <w:rPr>
          <w:w w:val="110"/>
        </w:rPr>
        <w:t>The proposed MPC for tracking might not ensure this local optimality property under the assumptions of </w:t>
      </w:r>
      <w:r>
        <w:rPr>
          <w:color w:val="000066"/>
          <w:w w:val="110"/>
        </w:rPr>
        <w:t>Lemma 6 </w:t>
      </w:r>
      <w:r>
        <w:rPr>
          <w:w w:val="110"/>
        </w:rPr>
        <w:t>due to the artificial steady state and input and the functional cost to minimize (</w:t>
      </w:r>
      <w:r>
        <w:rPr>
          <w:color w:val="000066"/>
          <w:w w:val="110"/>
        </w:rPr>
        <w:t>Alvarado, 2007</w:t>
      </w:r>
      <w:r>
        <w:rPr>
          <w:w w:val="110"/>
        </w:rPr>
        <w:t>). However, as is demonstrated in the</w:t>
      </w:r>
    </w:p>
    <w:p>
      <w:pPr>
        <w:spacing w:after="0" w:line="228" w:lineRule="auto"/>
        <w:jc w:val="both"/>
        <w:sectPr>
          <w:type w:val="continuous"/>
          <w:pgSz w:w="11910" w:h="16840"/>
          <w:pgMar w:top="640" w:bottom="0" w:left="540" w:right="540"/>
          <w:cols w:num="2" w:equalWidth="0">
            <w:col w:w="5332" w:space="52"/>
            <w:col w:w="5446"/>
          </w:cols>
        </w:sectPr>
      </w:pPr>
    </w:p>
    <w:p>
      <w:pPr>
        <w:pStyle w:val="BodyText"/>
        <w:rPr>
          <w:sz w:val="20"/>
        </w:rPr>
      </w:pPr>
    </w:p>
    <w:p>
      <w:pPr>
        <w:pStyle w:val="BodyText"/>
        <w:rPr>
          <w:sz w:val="20"/>
        </w:rPr>
      </w:pPr>
    </w:p>
    <w:p>
      <w:pPr>
        <w:pStyle w:val="BodyText"/>
        <w:spacing w:before="7"/>
        <w:rPr>
          <w:sz w:val="17"/>
        </w:rPr>
      </w:pPr>
    </w:p>
    <w:p>
      <w:pPr>
        <w:tabs>
          <w:tab w:pos="3704" w:val="left" w:leader="none"/>
        </w:tabs>
        <w:spacing w:before="104"/>
        <w:ind w:left="109" w:right="0" w:firstLine="0"/>
        <w:jc w:val="left"/>
        <w:rPr>
          <w:i/>
          <w:sz w:val="13"/>
        </w:rPr>
      </w:pPr>
      <w:r>
        <w:rPr>
          <w:w w:val="110"/>
          <w:sz w:val="13"/>
        </w:rPr>
        <w:t>1978</w:t>
        <w:tab/>
      </w:r>
      <w:r>
        <w:rPr>
          <w:i/>
          <w:w w:val="110"/>
          <w:sz w:val="13"/>
        </w:rPr>
        <w:t>A. Ferramosca et al. / Automatica 45 (2009)</w:t>
      </w:r>
      <w:r>
        <w:rPr>
          <w:i/>
          <w:spacing w:val="-25"/>
          <w:w w:val="110"/>
          <w:sz w:val="13"/>
        </w:rPr>
        <w:t> </w:t>
      </w:r>
      <w:r>
        <w:rPr>
          <w:i/>
          <w:w w:val="110"/>
          <w:sz w:val="13"/>
        </w:rPr>
        <w:t>1975–1978</w:t>
      </w:r>
    </w:p>
    <w:p>
      <w:pPr>
        <w:spacing w:after="0"/>
        <w:jc w:val="left"/>
        <w:rPr>
          <w:sz w:val="13"/>
        </w:rPr>
        <w:sectPr>
          <w:pgSz w:w="11910" w:h="16840"/>
          <w:pgMar w:header="184" w:footer="0" w:top="500" w:bottom="0" w:left="540" w:right="540"/>
        </w:sectPr>
      </w:pPr>
    </w:p>
    <w:p>
      <w:pPr>
        <w:pStyle w:val="BodyText"/>
        <w:spacing w:line="196" w:lineRule="auto" w:before="222"/>
        <w:ind w:left="109" w:right="38"/>
        <w:jc w:val="both"/>
      </w:pPr>
      <w:r>
        <w:rPr/>
        <w:t>following property, under some conditions on the offset cost </w:t>
      </w:r>
      <w:r>
        <w:rPr>
          <w:w w:val="108"/>
        </w:rPr>
        <w:t>function</w:t>
      </w:r>
      <w:r>
        <w:rPr/>
        <w:t> </w:t>
      </w:r>
      <w:r>
        <w:rPr>
          <w:i/>
          <w:w w:val="96"/>
        </w:rPr>
        <w:t>V</w:t>
      </w:r>
      <w:r>
        <w:rPr>
          <w:i/>
          <w:w w:val="76"/>
          <w:vertAlign w:val="subscript"/>
        </w:rPr>
        <w:t>O</w:t>
      </w:r>
      <w:r>
        <w:rPr>
          <w:rFonts w:ascii="Verdana" w:hAnsi="Verdana"/>
          <w:i/>
          <w:w w:val="82"/>
          <w:sz w:val="19"/>
          <w:vertAlign w:val="baseline"/>
        </w:rPr>
        <w:t>(</w:t>
      </w:r>
      <w:r>
        <w:rPr>
          <w:rFonts w:ascii="Lucida Sans Unicode" w:hAnsi="Lucida Sans Unicode"/>
          <w:w w:val="44"/>
          <w:sz w:val="19"/>
          <w:vertAlign w:val="baseline"/>
        </w:rPr>
        <w:t>·</w:t>
      </w:r>
      <w:r>
        <w:rPr>
          <w:rFonts w:ascii="Verdana" w:hAnsi="Verdana"/>
          <w:i/>
          <w:w w:val="82"/>
          <w:sz w:val="19"/>
          <w:vertAlign w:val="baseline"/>
        </w:rPr>
        <w:t>)</w:t>
      </w:r>
      <w:r>
        <w:rPr>
          <w:w w:val="97"/>
          <w:vertAlign w:val="baseline"/>
        </w:rPr>
        <w:t>,</w:t>
      </w:r>
      <w:r>
        <w:rPr>
          <w:vertAlign w:val="baseline"/>
        </w:rPr>
        <w:t> </w:t>
      </w:r>
      <w:r>
        <w:rPr>
          <w:w w:val="110"/>
          <w:vertAlign w:val="baseline"/>
        </w:rPr>
        <w:t>this</w:t>
      </w:r>
      <w:r>
        <w:rPr>
          <w:vertAlign w:val="baseline"/>
        </w:rPr>
        <w:t> </w:t>
      </w:r>
      <w:r>
        <w:rPr>
          <w:w w:val="107"/>
          <w:vertAlign w:val="baseline"/>
        </w:rPr>
        <w:t>property</w:t>
      </w:r>
      <w:r>
        <w:rPr>
          <w:vertAlign w:val="baseline"/>
        </w:rPr>
        <w:t> </w:t>
      </w:r>
      <w:r>
        <w:rPr>
          <w:w w:val="105"/>
          <w:vertAlign w:val="baseline"/>
        </w:rPr>
        <w:t>holds.</w:t>
      </w:r>
    </w:p>
    <w:p>
      <w:pPr>
        <w:spacing w:line="232" w:lineRule="auto" w:before="159"/>
        <w:ind w:left="109" w:right="38" w:firstLine="0"/>
        <w:jc w:val="both"/>
        <w:rPr>
          <w:sz w:val="16"/>
        </w:rPr>
      </w:pPr>
      <w:r>
        <w:rPr/>
        <w:pict>
          <v:shape style="position:absolute;margin-left:216.483902pt;margin-top:8.611577pt;width:2.7pt;height:17.75pt;mso-position-horizontal-relative:page;mso-position-vertical-relative:paragraph;z-index:-16220160"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44"/>
                      <w:sz w:val="19"/>
                    </w:rPr>
                    <w:t>·</w:t>
                  </w:r>
                </w:p>
              </w:txbxContent>
            </v:textbox>
            <w10:wrap type="none"/>
          </v:shape>
        </w:pict>
      </w:r>
      <w:r>
        <w:rPr>
          <w:rFonts w:ascii="Cambria"/>
          <w:b/>
          <w:w w:val="105"/>
          <w:sz w:val="16"/>
        </w:rPr>
        <w:t>Assumption 3. </w:t>
      </w:r>
      <w:r>
        <w:rPr>
          <w:w w:val="105"/>
          <w:sz w:val="16"/>
        </w:rPr>
        <w:t>Let the offset cost function </w:t>
      </w:r>
      <w:r>
        <w:rPr>
          <w:i/>
          <w:w w:val="105"/>
          <w:sz w:val="16"/>
        </w:rPr>
        <w:t>V</w:t>
      </w:r>
      <w:r>
        <w:rPr>
          <w:i/>
          <w:w w:val="105"/>
          <w:sz w:val="16"/>
          <w:vertAlign w:val="subscript"/>
        </w:rPr>
        <w:t>O</w:t>
      </w:r>
      <w:r>
        <w:rPr>
          <w:rFonts w:ascii="Verdana"/>
          <w:i/>
          <w:w w:val="105"/>
          <w:sz w:val="19"/>
          <w:vertAlign w:val="baseline"/>
        </w:rPr>
        <w:t>( ) </w:t>
      </w:r>
      <w:r>
        <w:rPr>
          <w:w w:val="105"/>
          <w:sz w:val="16"/>
          <w:vertAlign w:val="baseline"/>
        </w:rPr>
        <w:t>fulfill </w:t>
      </w:r>
      <w:r>
        <w:rPr>
          <w:color w:val="000066"/>
          <w:w w:val="105"/>
          <w:sz w:val="16"/>
          <w:vertAlign w:val="baseline"/>
        </w:rPr>
        <w:t>Assump- </w:t>
      </w:r>
      <w:r>
        <w:rPr>
          <w:w w:val="105"/>
          <w:sz w:val="16"/>
          <w:vertAlign w:val="baseline"/>
        </w:rPr>
        <w:t>tion 2.2 and be such that</w:t>
      </w:r>
    </w:p>
    <w:p>
      <w:pPr>
        <w:spacing w:before="74"/>
        <w:ind w:left="109" w:right="0" w:firstLine="0"/>
        <w:jc w:val="both"/>
        <w:rPr>
          <w:i/>
          <w:sz w:val="18"/>
        </w:rPr>
      </w:pPr>
      <w:r>
        <w:rPr>
          <w:rFonts w:ascii="Verdana" w:hAnsi="Verdana"/>
          <w:i/>
          <w:sz w:val="19"/>
        </w:rPr>
        <w:t>α</w:t>
      </w:r>
      <w:r>
        <w:rPr>
          <w:sz w:val="19"/>
          <w:vertAlign w:val="subscript"/>
        </w:rPr>
        <w:t>1</w:t>
      </w:r>
      <w:r>
        <w:rPr>
          <w:rFonts w:ascii="Lucida Sans Unicode" w:hAnsi="Lucida Sans Unicode"/>
          <w:sz w:val="19"/>
          <w:vertAlign w:val="baseline"/>
        </w:rPr>
        <w:t>ǁ</w:t>
      </w:r>
      <w:r>
        <w:rPr>
          <w:i/>
          <w:sz w:val="16"/>
          <w:vertAlign w:val="baseline"/>
        </w:rPr>
        <w:t>y</w:t>
      </w:r>
      <w:r>
        <w:rPr>
          <w:rFonts w:ascii="Lucida Sans Unicode" w:hAnsi="Lucida Sans Unicode"/>
          <w:sz w:val="19"/>
          <w:vertAlign w:val="baseline"/>
        </w:rPr>
        <w:t>ǁ ≤ </w:t>
      </w:r>
      <w:r>
        <w:rPr>
          <w:i/>
          <w:sz w:val="16"/>
          <w:vertAlign w:val="baseline"/>
        </w:rPr>
        <w:t>V</w:t>
      </w:r>
      <w:r>
        <w:rPr>
          <w:i/>
          <w:sz w:val="16"/>
          <w:vertAlign w:val="subscript"/>
        </w:rPr>
        <w:t>O</w:t>
      </w:r>
      <w:r>
        <w:rPr>
          <w:rFonts w:ascii="Verdana" w:hAnsi="Verdana"/>
          <w:i/>
          <w:sz w:val="19"/>
          <w:vertAlign w:val="baseline"/>
        </w:rPr>
        <w:t>(</w:t>
      </w:r>
      <w:r>
        <w:rPr>
          <w:i/>
          <w:sz w:val="16"/>
          <w:vertAlign w:val="baseline"/>
        </w:rPr>
        <w:t>y</w:t>
      </w:r>
      <w:r>
        <w:rPr>
          <w:rFonts w:ascii="Verdana" w:hAnsi="Verdana"/>
          <w:i/>
          <w:sz w:val="19"/>
          <w:vertAlign w:val="baseline"/>
        </w:rPr>
        <w:t>) </w:t>
      </w:r>
      <w:r>
        <w:rPr>
          <w:rFonts w:ascii="Lucida Sans Unicode" w:hAnsi="Lucida Sans Unicode"/>
          <w:sz w:val="19"/>
          <w:vertAlign w:val="baseline"/>
        </w:rPr>
        <w:t>≤ </w:t>
      </w:r>
      <w:r>
        <w:rPr>
          <w:rFonts w:ascii="Verdana" w:hAnsi="Verdana"/>
          <w:i/>
          <w:sz w:val="19"/>
          <w:vertAlign w:val="baseline"/>
        </w:rPr>
        <w:t>α</w:t>
      </w:r>
      <w:r>
        <w:rPr>
          <w:sz w:val="19"/>
          <w:vertAlign w:val="subscript"/>
        </w:rPr>
        <w:t>2</w:t>
      </w:r>
      <w:r>
        <w:rPr>
          <w:rFonts w:ascii="Lucida Sans Unicode" w:hAnsi="Lucida Sans Unicode"/>
          <w:sz w:val="19"/>
          <w:vertAlign w:val="baseline"/>
        </w:rPr>
        <w:t>ǁ</w:t>
      </w:r>
      <w:r>
        <w:rPr>
          <w:i/>
          <w:sz w:val="16"/>
          <w:vertAlign w:val="baseline"/>
        </w:rPr>
        <w:t>y</w:t>
      </w:r>
      <w:r>
        <w:rPr>
          <w:rFonts w:ascii="Lucida Sans Unicode" w:hAnsi="Lucida Sans Unicode"/>
          <w:sz w:val="19"/>
          <w:vertAlign w:val="baseline"/>
        </w:rPr>
        <w:t>ǁ</w:t>
      </w:r>
      <w:r>
        <w:rPr>
          <w:rFonts w:ascii="Verdana" w:hAnsi="Verdana"/>
          <w:i/>
          <w:sz w:val="19"/>
          <w:vertAlign w:val="baseline"/>
        </w:rPr>
        <w:t>, </w:t>
      </w:r>
      <w:r>
        <w:rPr>
          <w:rFonts w:ascii="Lucida Sans Unicode" w:hAnsi="Lucida Sans Unicode"/>
          <w:sz w:val="19"/>
          <w:vertAlign w:val="baseline"/>
        </w:rPr>
        <w:t>∀</w:t>
      </w:r>
      <w:r>
        <w:rPr>
          <w:i/>
          <w:sz w:val="16"/>
          <w:vertAlign w:val="baseline"/>
        </w:rPr>
        <w:t>y </w:t>
      </w:r>
      <w:r>
        <w:rPr>
          <w:rFonts w:ascii="Lucida Sans Unicode" w:hAnsi="Lucida Sans Unicode"/>
          <w:sz w:val="19"/>
          <w:vertAlign w:val="baseline"/>
        </w:rPr>
        <w:t>∈ </w:t>
      </w:r>
      <w:r>
        <w:rPr>
          <w:rFonts w:ascii="Arial Black" w:hAnsi="Arial Black"/>
          <w:sz w:val="18"/>
          <w:vertAlign w:val="baseline"/>
        </w:rPr>
        <w:t>Y</w:t>
      </w:r>
      <w:r>
        <w:rPr>
          <w:i/>
          <w:sz w:val="18"/>
          <w:vertAlign w:val="subscript"/>
        </w:rPr>
        <w:t>s</w:t>
      </w:r>
    </w:p>
    <w:p>
      <w:pPr>
        <w:pStyle w:val="BodyText"/>
        <w:spacing w:before="46"/>
        <w:ind w:left="109"/>
        <w:jc w:val="both"/>
      </w:pPr>
      <w:r>
        <w:rPr>
          <w:w w:val="110"/>
        </w:rPr>
        <w:t>where </w:t>
      </w:r>
      <w:r>
        <w:rPr>
          <w:rFonts w:ascii="Verdana" w:hAnsi="Verdana"/>
          <w:i/>
          <w:w w:val="110"/>
          <w:sz w:val="19"/>
        </w:rPr>
        <w:t>α</w:t>
      </w:r>
      <w:r>
        <w:rPr>
          <w:w w:val="110"/>
          <w:sz w:val="19"/>
          <w:vertAlign w:val="subscript"/>
        </w:rPr>
        <w:t>1</w:t>
      </w:r>
      <w:r>
        <w:rPr>
          <w:w w:val="110"/>
          <w:sz w:val="19"/>
          <w:vertAlign w:val="baseline"/>
        </w:rPr>
        <w:t> </w:t>
      </w:r>
      <w:r>
        <w:rPr>
          <w:w w:val="110"/>
          <w:vertAlign w:val="baseline"/>
        </w:rPr>
        <w:t>and </w:t>
      </w:r>
      <w:r>
        <w:rPr>
          <w:rFonts w:ascii="Verdana" w:hAnsi="Verdana"/>
          <w:i/>
          <w:w w:val="110"/>
          <w:sz w:val="19"/>
          <w:vertAlign w:val="baseline"/>
        </w:rPr>
        <w:t>α</w:t>
      </w:r>
      <w:r>
        <w:rPr>
          <w:w w:val="110"/>
          <w:sz w:val="19"/>
          <w:vertAlign w:val="subscript"/>
        </w:rPr>
        <w:t>2</w:t>
      </w:r>
      <w:r>
        <w:rPr>
          <w:w w:val="110"/>
          <w:sz w:val="19"/>
          <w:vertAlign w:val="baseline"/>
        </w:rPr>
        <w:t> </w:t>
      </w:r>
      <w:r>
        <w:rPr>
          <w:w w:val="110"/>
          <w:vertAlign w:val="baseline"/>
        </w:rPr>
        <w:t>are positive real constants.</w:t>
      </w:r>
    </w:p>
    <w:p>
      <w:pPr>
        <w:pStyle w:val="BodyText"/>
        <w:rPr>
          <w:sz w:val="17"/>
        </w:rPr>
      </w:pPr>
    </w:p>
    <w:p>
      <w:pPr>
        <w:spacing w:line="182" w:lineRule="auto" w:before="0"/>
        <w:ind w:left="109" w:right="38" w:firstLine="0"/>
        <w:jc w:val="both"/>
        <w:rPr>
          <w:i/>
          <w:sz w:val="16"/>
        </w:rPr>
      </w:pPr>
      <w:r>
        <w:rPr/>
        <w:pict>
          <v:shape style="position:absolute;margin-left:107.974831pt;margin-top:13.42039pt;width:4.1pt;height:8pt;mso-position-horizontal-relative:page;mso-position-vertical-relative:paragraph;z-index:-16219648"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rFonts w:ascii="Cambria" w:hAnsi="Cambria"/>
          <w:b/>
          <w:w w:val="105"/>
          <w:sz w:val="16"/>
        </w:rPr>
        <w:t>Property 1 </w:t>
      </w:r>
      <w:r>
        <w:rPr>
          <w:w w:val="105"/>
          <w:sz w:val="16"/>
        </w:rPr>
        <w:t>(</w:t>
      </w:r>
      <w:r>
        <w:rPr>
          <w:i/>
          <w:w w:val="105"/>
          <w:sz w:val="16"/>
        </w:rPr>
        <w:t>Local Optimality</w:t>
      </w:r>
      <w:r>
        <w:rPr>
          <w:w w:val="105"/>
          <w:sz w:val="16"/>
        </w:rPr>
        <w:t>). </w:t>
      </w:r>
      <w:r>
        <w:rPr>
          <w:i/>
          <w:w w:val="105"/>
          <w:sz w:val="16"/>
        </w:rPr>
        <w:t>Consider that </w:t>
      </w:r>
      <w:r>
        <w:rPr>
          <w:i/>
          <w:color w:val="000066"/>
          <w:w w:val="105"/>
          <w:sz w:val="16"/>
        </w:rPr>
        <w:t>Assumptions </w:t>
      </w:r>
      <w:r>
        <w:rPr>
          <w:color w:val="000066"/>
          <w:w w:val="105"/>
          <w:sz w:val="16"/>
        </w:rPr>
        <w:t>1–3 </w:t>
      </w:r>
      <w:r>
        <w:rPr>
          <w:i/>
          <w:spacing w:val="-3"/>
          <w:w w:val="105"/>
          <w:sz w:val="16"/>
        </w:rPr>
        <w:t>hold. </w:t>
      </w:r>
      <w:r>
        <w:rPr>
          <w:i/>
          <w:w w:val="105"/>
          <w:sz w:val="16"/>
        </w:rPr>
        <w:t>Then, for all x </w:t>
      </w:r>
      <w:r>
        <w:rPr>
          <w:rFonts w:ascii="Lucida Sans Unicode" w:hAnsi="Lucida Sans Unicode"/>
          <w:w w:val="105"/>
          <w:sz w:val="19"/>
        </w:rPr>
        <w:t>∈ </w:t>
      </w:r>
      <w:r>
        <w:rPr>
          <w:rFonts w:ascii="Arial Black" w:hAnsi="Arial Black"/>
          <w:w w:val="105"/>
          <w:sz w:val="18"/>
        </w:rPr>
        <w:t>X</w:t>
      </w:r>
      <w:r>
        <w:rPr>
          <w:i/>
          <w:w w:val="105"/>
          <w:sz w:val="18"/>
          <w:vertAlign w:val="superscript"/>
        </w:rPr>
        <w:t>r</w:t>
      </w:r>
      <w:r>
        <w:rPr>
          <w:i/>
          <w:w w:val="105"/>
          <w:sz w:val="18"/>
          <w:vertAlign w:val="baseline"/>
        </w:rPr>
        <w:t> </w:t>
      </w:r>
      <w:r>
        <w:rPr>
          <w:rFonts w:ascii="Verdana" w:hAnsi="Verdana"/>
          <w:i/>
          <w:w w:val="105"/>
          <w:sz w:val="19"/>
          <w:vertAlign w:val="baseline"/>
        </w:rPr>
        <w:t>(</w:t>
      </w:r>
      <w:r>
        <w:rPr>
          <w:i/>
          <w:w w:val="105"/>
          <w:sz w:val="16"/>
          <w:vertAlign w:val="baseline"/>
        </w:rPr>
        <w:t>y</w:t>
      </w:r>
      <w:r>
        <w:rPr>
          <w:i/>
          <w:w w:val="105"/>
          <w:sz w:val="16"/>
          <w:vertAlign w:val="subscript"/>
        </w:rPr>
        <w:t>t</w:t>
      </w:r>
      <w:r>
        <w:rPr>
          <w:i/>
          <w:w w:val="105"/>
          <w:sz w:val="16"/>
          <w:vertAlign w:val="baseline"/>
        </w:rPr>
        <w:t> </w:t>
      </w:r>
      <w:r>
        <w:rPr>
          <w:rFonts w:ascii="Verdana" w:hAnsi="Verdana"/>
          <w:i/>
          <w:w w:val="105"/>
          <w:sz w:val="19"/>
          <w:vertAlign w:val="baseline"/>
        </w:rPr>
        <w:t>) </w:t>
      </w:r>
      <w:r>
        <w:rPr>
          <w:i/>
          <w:w w:val="105"/>
          <w:sz w:val="16"/>
          <w:vertAlign w:val="baseline"/>
        </w:rPr>
        <w:t>there exists an </w:t>
      </w:r>
      <w:r>
        <w:rPr>
          <w:rFonts w:ascii="Verdana" w:hAnsi="Verdana"/>
          <w:i/>
          <w:spacing w:val="3"/>
          <w:w w:val="105"/>
          <w:sz w:val="19"/>
          <w:vertAlign w:val="baseline"/>
        </w:rPr>
        <w:t>α</w:t>
      </w:r>
      <w:r>
        <w:rPr>
          <w:rFonts w:ascii="Lucida Sans Unicode" w:hAnsi="Lucida Sans Unicode"/>
          <w:spacing w:val="3"/>
          <w:w w:val="105"/>
          <w:sz w:val="19"/>
          <w:vertAlign w:val="superscript"/>
        </w:rPr>
        <w:t>∗</w:t>
      </w:r>
      <w:r>
        <w:rPr>
          <w:rFonts w:ascii="Lucida Sans Unicode" w:hAnsi="Lucida Sans Unicode"/>
          <w:spacing w:val="3"/>
          <w:w w:val="105"/>
          <w:sz w:val="19"/>
          <w:vertAlign w:val="baseline"/>
        </w:rPr>
        <w:t> </w:t>
      </w:r>
      <w:r>
        <w:rPr>
          <w:rFonts w:ascii="Verdana" w:hAnsi="Verdana"/>
          <w:i/>
          <w:w w:val="105"/>
          <w:sz w:val="19"/>
          <w:vertAlign w:val="baseline"/>
        </w:rPr>
        <w:t>&gt; </w:t>
      </w:r>
      <w:r>
        <w:rPr>
          <w:w w:val="105"/>
          <w:sz w:val="16"/>
          <w:vertAlign w:val="baseline"/>
        </w:rPr>
        <w:t>0 </w:t>
      </w:r>
      <w:r>
        <w:rPr>
          <w:i/>
          <w:w w:val="105"/>
          <w:sz w:val="16"/>
          <w:vertAlign w:val="baseline"/>
        </w:rPr>
        <w:t>such that, for all </w:t>
      </w:r>
      <w:r>
        <w:rPr>
          <w:rFonts w:ascii="Verdana" w:hAnsi="Verdana"/>
          <w:i/>
          <w:w w:val="92"/>
          <w:sz w:val="19"/>
          <w:vertAlign w:val="baseline"/>
        </w:rPr>
        <w:t>α</w:t>
      </w:r>
      <w:r>
        <w:rPr>
          <w:w w:val="120"/>
          <w:sz w:val="19"/>
          <w:vertAlign w:val="subscript"/>
        </w:rPr>
        <w:t>1</w:t>
      </w:r>
      <w:r>
        <w:rPr>
          <w:spacing w:val="15"/>
          <w:sz w:val="19"/>
          <w:vertAlign w:val="baseline"/>
        </w:rPr>
        <w:t> </w:t>
      </w:r>
      <w:r>
        <w:rPr>
          <w:rFonts w:ascii="Lucida Sans Unicode" w:hAnsi="Lucida Sans Unicode"/>
          <w:w w:val="95"/>
          <w:sz w:val="19"/>
          <w:vertAlign w:val="baseline"/>
        </w:rPr>
        <w:t>≥</w:t>
      </w:r>
      <w:r>
        <w:rPr>
          <w:rFonts w:ascii="Lucida Sans Unicode" w:hAnsi="Lucida Sans Unicode"/>
          <w:spacing w:val="-7"/>
          <w:sz w:val="19"/>
          <w:vertAlign w:val="baseline"/>
        </w:rPr>
        <w:t> </w:t>
      </w:r>
      <w:r>
        <w:rPr>
          <w:rFonts w:ascii="Verdana" w:hAnsi="Verdana"/>
          <w:i/>
          <w:spacing w:val="7"/>
          <w:w w:val="92"/>
          <w:sz w:val="19"/>
          <w:vertAlign w:val="baseline"/>
        </w:rPr>
        <w:t>α</w:t>
      </w:r>
      <w:r>
        <w:rPr>
          <w:rFonts w:ascii="Lucida Sans Unicode" w:hAnsi="Lucida Sans Unicode"/>
          <w:spacing w:val="9"/>
          <w:w w:val="62"/>
          <w:sz w:val="19"/>
          <w:vertAlign w:val="superscript"/>
        </w:rPr>
        <w:t>∗</w:t>
      </w:r>
      <w:r>
        <w:rPr>
          <w:i/>
          <w:w w:val="131"/>
          <w:sz w:val="16"/>
          <w:vertAlign w:val="baseline"/>
        </w:rPr>
        <w:t>:</w:t>
      </w:r>
    </w:p>
    <w:p>
      <w:pPr>
        <w:pStyle w:val="ListParagraph"/>
        <w:numPr>
          <w:ilvl w:val="0"/>
          <w:numId w:val="5"/>
        </w:numPr>
        <w:tabs>
          <w:tab w:pos="349" w:val="left" w:leader="none"/>
        </w:tabs>
        <w:spacing w:line="249" w:lineRule="exact" w:before="40" w:after="0"/>
        <w:ind w:left="349" w:right="0" w:hanging="176"/>
        <w:jc w:val="both"/>
        <w:rPr>
          <w:i/>
          <w:sz w:val="16"/>
        </w:rPr>
      </w:pPr>
      <w:r>
        <w:rPr>
          <w:i/>
          <w:w w:val="115"/>
          <w:sz w:val="16"/>
        </w:rPr>
        <w:t>The</w:t>
      </w:r>
      <w:r>
        <w:rPr>
          <w:i/>
          <w:spacing w:val="-17"/>
          <w:w w:val="115"/>
          <w:sz w:val="16"/>
        </w:rPr>
        <w:t> </w:t>
      </w:r>
      <w:r>
        <w:rPr>
          <w:i/>
          <w:w w:val="115"/>
          <w:sz w:val="16"/>
        </w:rPr>
        <w:t>proposed</w:t>
      </w:r>
      <w:r>
        <w:rPr>
          <w:i/>
          <w:spacing w:val="-16"/>
          <w:w w:val="115"/>
          <w:sz w:val="16"/>
        </w:rPr>
        <w:t> </w:t>
      </w:r>
      <w:r>
        <w:rPr>
          <w:i/>
          <w:w w:val="115"/>
          <w:sz w:val="16"/>
        </w:rPr>
        <w:t>MPC</w:t>
      </w:r>
      <w:r>
        <w:rPr>
          <w:i/>
          <w:spacing w:val="-16"/>
          <w:w w:val="115"/>
          <w:sz w:val="16"/>
        </w:rPr>
        <w:t> </w:t>
      </w:r>
      <w:r>
        <w:rPr>
          <w:i/>
          <w:w w:val="115"/>
          <w:sz w:val="16"/>
        </w:rPr>
        <w:t>for</w:t>
      </w:r>
      <w:r>
        <w:rPr>
          <w:i/>
          <w:spacing w:val="-16"/>
          <w:w w:val="115"/>
          <w:sz w:val="16"/>
        </w:rPr>
        <w:t> </w:t>
      </w:r>
      <w:r>
        <w:rPr>
          <w:i/>
          <w:w w:val="115"/>
          <w:sz w:val="16"/>
        </w:rPr>
        <w:t>tracking</w:t>
      </w:r>
      <w:r>
        <w:rPr>
          <w:i/>
          <w:spacing w:val="-16"/>
          <w:w w:val="115"/>
          <w:sz w:val="16"/>
        </w:rPr>
        <w:t> </w:t>
      </w:r>
      <w:r>
        <w:rPr>
          <w:i/>
          <w:w w:val="115"/>
          <w:sz w:val="16"/>
        </w:rPr>
        <w:t>is</w:t>
      </w:r>
      <w:r>
        <w:rPr>
          <w:i/>
          <w:spacing w:val="-16"/>
          <w:w w:val="115"/>
          <w:sz w:val="16"/>
        </w:rPr>
        <w:t> </w:t>
      </w:r>
      <w:r>
        <w:rPr>
          <w:i/>
          <w:w w:val="115"/>
          <w:sz w:val="16"/>
        </w:rPr>
        <w:t>equal</w:t>
      </w:r>
      <w:r>
        <w:rPr>
          <w:i/>
          <w:spacing w:val="-16"/>
          <w:w w:val="115"/>
          <w:sz w:val="16"/>
        </w:rPr>
        <w:t> </w:t>
      </w:r>
      <w:r>
        <w:rPr>
          <w:i/>
          <w:w w:val="115"/>
          <w:sz w:val="16"/>
        </w:rPr>
        <w:t>to</w:t>
      </w:r>
      <w:r>
        <w:rPr>
          <w:i/>
          <w:spacing w:val="-16"/>
          <w:w w:val="115"/>
          <w:sz w:val="16"/>
        </w:rPr>
        <w:t> </w:t>
      </w:r>
      <w:r>
        <w:rPr>
          <w:i/>
          <w:w w:val="115"/>
          <w:sz w:val="16"/>
        </w:rPr>
        <w:t>the</w:t>
      </w:r>
      <w:r>
        <w:rPr>
          <w:i/>
          <w:spacing w:val="-17"/>
          <w:w w:val="115"/>
          <w:sz w:val="16"/>
        </w:rPr>
        <w:t> </w:t>
      </w:r>
      <w:r>
        <w:rPr>
          <w:i/>
          <w:w w:val="115"/>
          <w:sz w:val="16"/>
        </w:rPr>
        <w:t>MPC</w:t>
      </w:r>
      <w:r>
        <w:rPr>
          <w:i/>
          <w:spacing w:val="-16"/>
          <w:w w:val="115"/>
          <w:sz w:val="16"/>
        </w:rPr>
        <w:t> </w:t>
      </w:r>
      <w:r>
        <w:rPr>
          <w:i/>
          <w:w w:val="115"/>
          <w:sz w:val="16"/>
        </w:rPr>
        <w:t>for</w:t>
      </w:r>
      <w:r>
        <w:rPr>
          <w:i/>
          <w:spacing w:val="-16"/>
          <w:w w:val="115"/>
          <w:sz w:val="16"/>
        </w:rPr>
        <w:t> </w:t>
      </w:r>
      <w:r>
        <w:rPr>
          <w:i/>
          <w:w w:val="115"/>
          <w:sz w:val="16"/>
        </w:rPr>
        <w:t>regulation;</w:t>
      </w:r>
    </w:p>
    <w:p>
      <w:pPr>
        <w:spacing w:line="101" w:lineRule="exact" w:before="0"/>
        <w:ind w:left="348" w:right="0" w:firstLine="0"/>
        <w:jc w:val="left"/>
        <w:rPr>
          <w:i/>
          <w:sz w:val="16"/>
        </w:rPr>
      </w:pPr>
      <w:r>
        <w:rPr>
          <w:i/>
          <w:sz w:val="16"/>
        </w:rPr>
        <w:t>that</w:t>
      </w:r>
      <w:r>
        <w:rPr>
          <w:i/>
          <w:spacing w:val="2"/>
          <w:sz w:val="16"/>
        </w:rPr>
        <w:t> </w:t>
      </w:r>
      <w:r>
        <w:rPr>
          <w:i/>
          <w:sz w:val="16"/>
        </w:rPr>
        <w:t>is,</w:t>
      </w:r>
      <w:r>
        <w:rPr>
          <w:i/>
          <w:spacing w:val="2"/>
          <w:sz w:val="16"/>
        </w:rPr>
        <w:t> </w:t>
      </w:r>
      <w:r>
        <w:rPr>
          <w:rFonts w:ascii="Verdana" w:hAnsi="Verdana"/>
          <w:i/>
          <w:spacing w:val="4"/>
          <w:sz w:val="19"/>
        </w:rPr>
        <w:t>κ</w:t>
      </w:r>
      <w:r>
        <w:rPr>
          <w:i/>
          <w:spacing w:val="4"/>
          <w:sz w:val="19"/>
          <w:vertAlign w:val="superscript"/>
        </w:rPr>
        <w:t>O</w:t>
      </w:r>
      <w:r>
        <w:rPr>
          <w:rFonts w:ascii="Verdana" w:hAnsi="Verdana"/>
          <w:i/>
          <w:spacing w:val="4"/>
          <w:sz w:val="19"/>
          <w:vertAlign w:val="baseline"/>
        </w:rPr>
        <w:t>(</w:t>
      </w:r>
      <w:r>
        <w:rPr>
          <w:i/>
          <w:spacing w:val="4"/>
          <w:sz w:val="16"/>
          <w:vertAlign w:val="baseline"/>
        </w:rPr>
        <w:t>x</w:t>
      </w:r>
      <w:r>
        <w:rPr>
          <w:rFonts w:ascii="Verdana" w:hAnsi="Verdana"/>
          <w:i/>
          <w:spacing w:val="4"/>
          <w:sz w:val="19"/>
          <w:vertAlign w:val="baseline"/>
        </w:rPr>
        <w:t>,</w:t>
      </w:r>
      <w:r>
        <w:rPr>
          <w:rFonts w:ascii="Verdana" w:hAnsi="Verdana"/>
          <w:i/>
          <w:spacing w:val="-38"/>
          <w:sz w:val="19"/>
          <w:vertAlign w:val="baseline"/>
        </w:rPr>
        <w:t> </w:t>
      </w:r>
      <w:r>
        <w:rPr>
          <w:i/>
          <w:sz w:val="16"/>
          <w:vertAlign w:val="baseline"/>
        </w:rPr>
        <w:t>y</w:t>
      </w:r>
      <w:r>
        <w:rPr>
          <w:i/>
          <w:sz w:val="16"/>
          <w:vertAlign w:val="subscript"/>
        </w:rPr>
        <w:t>t</w:t>
      </w:r>
      <w:r>
        <w:rPr>
          <w:i/>
          <w:spacing w:val="-23"/>
          <w:sz w:val="16"/>
          <w:vertAlign w:val="baseline"/>
        </w:rPr>
        <w:t> </w:t>
      </w:r>
      <w:r>
        <w:rPr>
          <w:rFonts w:ascii="Verdana" w:hAnsi="Verdana"/>
          <w:i/>
          <w:sz w:val="19"/>
          <w:vertAlign w:val="baseline"/>
        </w:rPr>
        <w:t>)</w:t>
      </w:r>
      <w:r>
        <w:rPr>
          <w:rFonts w:ascii="Verdana" w:hAnsi="Verdana"/>
          <w:i/>
          <w:spacing w:val="-5"/>
          <w:sz w:val="19"/>
          <w:vertAlign w:val="baseline"/>
        </w:rPr>
        <w:t> </w:t>
      </w:r>
      <w:r>
        <w:rPr>
          <w:rFonts w:ascii="Lucida Sans Unicode" w:hAnsi="Lucida Sans Unicode"/>
          <w:sz w:val="19"/>
          <w:vertAlign w:val="baseline"/>
        </w:rPr>
        <w:t>=</w:t>
      </w:r>
      <w:r>
        <w:rPr>
          <w:rFonts w:ascii="Lucida Sans Unicode" w:hAnsi="Lucida Sans Unicode"/>
          <w:spacing w:val="1"/>
          <w:sz w:val="19"/>
          <w:vertAlign w:val="baseline"/>
        </w:rPr>
        <w:t> </w:t>
      </w:r>
      <w:r>
        <w:rPr>
          <w:rFonts w:ascii="Verdana" w:hAnsi="Verdana"/>
          <w:i/>
          <w:spacing w:val="7"/>
          <w:sz w:val="19"/>
          <w:vertAlign w:val="baseline"/>
        </w:rPr>
        <w:t>κ</w:t>
      </w:r>
      <w:r>
        <w:rPr>
          <w:i/>
          <w:spacing w:val="7"/>
          <w:sz w:val="19"/>
          <w:vertAlign w:val="superscript"/>
        </w:rPr>
        <w:t>r</w:t>
      </w:r>
      <w:r>
        <w:rPr>
          <w:i/>
          <w:spacing w:val="-12"/>
          <w:sz w:val="19"/>
          <w:vertAlign w:val="baseline"/>
        </w:rPr>
        <w:t> </w:t>
      </w:r>
      <w:r>
        <w:rPr>
          <w:rFonts w:ascii="Verdana" w:hAnsi="Verdana"/>
          <w:i/>
          <w:sz w:val="19"/>
          <w:vertAlign w:val="baseline"/>
        </w:rPr>
        <w:t>(</w:t>
      </w:r>
      <w:r>
        <w:rPr>
          <w:i/>
          <w:sz w:val="16"/>
          <w:vertAlign w:val="baseline"/>
        </w:rPr>
        <w:t>x</w:t>
      </w:r>
      <w:r>
        <w:rPr>
          <w:rFonts w:ascii="Verdana" w:hAnsi="Verdana"/>
          <w:i/>
          <w:sz w:val="19"/>
          <w:vertAlign w:val="baseline"/>
        </w:rPr>
        <w:t>,</w:t>
      </w:r>
      <w:r>
        <w:rPr>
          <w:rFonts w:ascii="Verdana" w:hAnsi="Verdana"/>
          <w:i/>
          <w:spacing w:val="-38"/>
          <w:sz w:val="19"/>
          <w:vertAlign w:val="baseline"/>
        </w:rPr>
        <w:t> </w:t>
      </w:r>
      <w:r>
        <w:rPr>
          <w:i/>
          <w:sz w:val="16"/>
          <w:vertAlign w:val="baseline"/>
        </w:rPr>
        <w:t>y</w:t>
      </w:r>
      <w:r>
        <w:rPr>
          <w:i/>
          <w:sz w:val="16"/>
          <w:vertAlign w:val="subscript"/>
        </w:rPr>
        <w:t>t</w:t>
      </w:r>
      <w:r>
        <w:rPr>
          <w:i/>
          <w:spacing w:val="-23"/>
          <w:sz w:val="16"/>
          <w:vertAlign w:val="baseline"/>
        </w:rPr>
        <w:t> </w:t>
      </w:r>
      <w:r>
        <w:rPr>
          <w:rFonts w:ascii="Verdana" w:hAnsi="Verdana"/>
          <w:i/>
          <w:sz w:val="19"/>
          <w:vertAlign w:val="baseline"/>
        </w:rPr>
        <w:t>)</w:t>
      </w:r>
      <w:r>
        <w:rPr>
          <w:rFonts w:ascii="Verdana" w:hAnsi="Verdana"/>
          <w:i/>
          <w:spacing w:val="-24"/>
          <w:sz w:val="19"/>
          <w:vertAlign w:val="baseline"/>
        </w:rPr>
        <w:t> </w:t>
      </w:r>
      <w:r>
        <w:rPr>
          <w:i/>
          <w:sz w:val="16"/>
          <w:vertAlign w:val="baseline"/>
        </w:rPr>
        <w:t>and</w:t>
      </w:r>
      <w:r>
        <w:rPr>
          <w:i/>
          <w:spacing w:val="2"/>
          <w:sz w:val="16"/>
          <w:vertAlign w:val="baseline"/>
        </w:rPr>
        <w:t> </w:t>
      </w:r>
      <w:r>
        <w:rPr>
          <w:i/>
          <w:sz w:val="16"/>
          <w:vertAlign w:val="baseline"/>
        </w:rPr>
        <w:t>V</w:t>
      </w:r>
      <w:r>
        <w:rPr>
          <w:i/>
          <w:spacing w:val="-19"/>
          <w:sz w:val="16"/>
          <w:vertAlign w:val="baseline"/>
        </w:rPr>
        <w:t> </w:t>
      </w:r>
      <w:r>
        <w:rPr>
          <w:i/>
          <w:sz w:val="16"/>
          <w:vertAlign w:val="superscript"/>
        </w:rPr>
        <w:t>O</w:t>
      </w:r>
      <w:r>
        <w:rPr>
          <w:rFonts w:ascii="Lucida Sans Unicode" w:hAnsi="Lucida Sans Unicode"/>
          <w:position w:val="7"/>
          <w:sz w:val="13"/>
          <w:vertAlign w:val="baseline"/>
        </w:rPr>
        <w:t>∗</w:t>
      </w:r>
      <w:r>
        <w:rPr>
          <w:rFonts w:ascii="Verdana" w:hAnsi="Verdana"/>
          <w:i/>
          <w:sz w:val="19"/>
          <w:vertAlign w:val="baseline"/>
        </w:rPr>
        <w:t>(</w:t>
      </w:r>
      <w:r>
        <w:rPr>
          <w:i/>
          <w:sz w:val="16"/>
          <w:vertAlign w:val="baseline"/>
        </w:rPr>
        <w:t>x</w:t>
      </w:r>
      <w:r>
        <w:rPr>
          <w:rFonts w:ascii="Verdana" w:hAnsi="Verdana"/>
          <w:i/>
          <w:sz w:val="19"/>
          <w:vertAlign w:val="baseline"/>
        </w:rPr>
        <w:t>,</w:t>
      </w:r>
      <w:r>
        <w:rPr>
          <w:rFonts w:ascii="Verdana" w:hAnsi="Verdana"/>
          <w:i/>
          <w:spacing w:val="-38"/>
          <w:sz w:val="19"/>
          <w:vertAlign w:val="baseline"/>
        </w:rPr>
        <w:t> </w:t>
      </w:r>
      <w:r>
        <w:rPr>
          <w:i/>
          <w:sz w:val="16"/>
          <w:vertAlign w:val="baseline"/>
        </w:rPr>
        <w:t>y</w:t>
      </w:r>
      <w:r>
        <w:rPr>
          <w:i/>
          <w:sz w:val="16"/>
          <w:vertAlign w:val="subscript"/>
        </w:rPr>
        <w:t>t</w:t>
      </w:r>
      <w:r>
        <w:rPr>
          <w:i/>
          <w:spacing w:val="-23"/>
          <w:sz w:val="16"/>
          <w:vertAlign w:val="baseline"/>
        </w:rPr>
        <w:t> </w:t>
      </w:r>
      <w:r>
        <w:rPr>
          <w:rFonts w:ascii="Verdana" w:hAnsi="Verdana"/>
          <w:i/>
          <w:sz w:val="19"/>
          <w:vertAlign w:val="baseline"/>
        </w:rPr>
        <w:t>)</w:t>
      </w:r>
      <w:r>
        <w:rPr>
          <w:rFonts w:ascii="Verdana" w:hAnsi="Verdana"/>
          <w:i/>
          <w:spacing w:val="-5"/>
          <w:sz w:val="19"/>
          <w:vertAlign w:val="baseline"/>
        </w:rPr>
        <w:t> </w:t>
      </w:r>
      <w:r>
        <w:rPr>
          <w:rFonts w:ascii="Lucida Sans Unicode" w:hAnsi="Lucida Sans Unicode"/>
          <w:sz w:val="19"/>
          <w:vertAlign w:val="baseline"/>
        </w:rPr>
        <w:t>=</w:t>
      </w:r>
      <w:r>
        <w:rPr>
          <w:rFonts w:ascii="Lucida Sans Unicode" w:hAnsi="Lucida Sans Unicode"/>
          <w:spacing w:val="2"/>
          <w:sz w:val="19"/>
          <w:vertAlign w:val="baseline"/>
        </w:rPr>
        <w:t> </w:t>
      </w:r>
      <w:r>
        <w:rPr>
          <w:i/>
          <w:sz w:val="16"/>
          <w:vertAlign w:val="baseline"/>
        </w:rPr>
        <w:t>V</w:t>
      </w:r>
      <w:r>
        <w:rPr>
          <w:i/>
          <w:spacing w:val="-20"/>
          <w:sz w:val="16"/>
          <w:vertAlign w:val="baseline"/>
        </w:rPr>
        <w:t> </w:t>
      </w:r>
      <w:r>
        <w:rPr>
          <w:i/>
          <w:spacing w:val="3"/>
          <w:sz w:val="16"/>
          <w:vertAlign w:val="superscript"/>
        </w:rPr>
        <w:t>r</w:t>
      </w:r>
      <w:r>
        <w:rPr>
          <w:rFonts w:ascii="Lucida Sans Unicode" w:hAnsi="Lucida Sans Unicode"/>
          <w:spacing w:val="3"/>
          <w:position w:val="7"/>
          <w:sz w:val="13"/>
          <w:vertAlign w:val="baseline"/>
        </w:rPr>
        <w:t>∗</w:t>
      </w:r>
      <w:r>
        <w:rPr>
          <w:rFonts w:ascii="Verdana" w:hAnsi="Verdana"/>
          <w:i/>
          <w:spacing w:val="3"/>
          <w:sz w:val="19"/>
          <w:vertAlign w:val="baseline"/>
        </w:rPr>
        <w:t>(</w:t>
      </w:r>
      <w:r>
        <w:rPr>
          <w:i/>
          <w:spacing w:val="3"/>
          <w:sz w:val="16"/>
          <w:vertAlign w:val="baseline"/>
        </w:rPr>
        <w:t>x</w:t>
      </w:r>
      <w:r>
        <w:rPr>
          <w:rFonts w:ascii="Verdana" w:hAnsi="Verdana"/>
          <w:i/>
          <w:spacing w:val="3"/>
          <w:sz w:val="19"/>
          <w:vertAlign w:val="baseline"/>
        </w:rPr>
        <w:t>,</w:t>
      </w:r>
      <w:r>
        <w:rPr>
          <w:rFonts w:ascii="Verdana" w:hAnsi="Verdana"/>
          <w:i/>
          <w:spacing w:val="-38"/>
          <w:sz w:val="19"/>
          <w:vertAlign w:val="baseline"/>
        </w:rPr>
        <w:t> </w:t>
      </w:r>
      <w:r>
        <w:rPr>
          <w:i/>
          <w:sz w:val="16"/>
          <w:vertAlign w:val="baseline"/>
        </w:rPr>
        <w:t>y</w:t>
      </w:r>
      <w:r>
        <w:rPr>
          <w:i/>
          <w:sz w:val="16"/>
          <w:vertAlign w:val="subscript"/>
        </w:rPr>
        <w:t>t</w:t>
      </w:r>
      <w:r>
        <w:rPr>
          <w:i/>
          <w:spacing w:val="-23"/>
          <w:sz w:val="16"/>
          <w:vertAlign w:val="baseline"/>
        </w:rPr>
        <w:t> </w:t>
      </w:r>
      <w:r>
        <w:rPr>
          <w:rFonts w:ascii="Verdana" w:hAnsi="Verdana"/>
          <w:i/>
          <w:sz w:val="19"/>
          <w:vertAlign w:val="baseline"/>
        </w:rPr>
        <w:t>)</w:t>
      </w:r>
      <w:r>
        <w:rPr>
          <w:rFonts w:ascii="Verdana" w:hAnsi="Verdana"/>
          <w:i/>
          <w:spacing w:val="-24"/>
          <w:sz w:val="19"/>
          <w:vertAlign w:val="baseline"/>
        </w:rPr>
        <w:t> </w:t>
      </w:r>
      <w:r>
        <w:rPr>
          <w:i/>
          <w:sz w:val="16"/>
          <w:vertAlign w:val="baseline"/>
        </w:rPr>
        <w:t>for</w:t>
      </w:r>
      <w:r>
        <w:rPr>
          <w:i/>
          <w:spacing w:val="2"/>
          <w:sz w:val="16"/>
          <w:vertAlign w:val="baseline"/>
        </w:rPr>
        <w:t> </w:t>
      </w:r>
      <w:r>
        <w:rPr>
          <w:i/>
          <w:sz w:val="16"/>
          <w:vertAlign w:val="baseline"/>
        </w:rPr>
        <w:t>all</w:t>
      </w:r>
    </w:p>
    <w:p>
      <w:pPr>
        <w:pStyle w:val="Heading3"/>
        <w:numPr>
          <w:ilvl w:val="0"/>
          <w:numId w:val="1"/>
        </w:numPr>
        <w:tabs>
          <w:tab w:pos="332" w:val="left" w:leader="none"/>
        </w:tabs>
        <w:spacing w:line="240" w:lineRule="auto" w:before="208" w:after="0"/>
        <w:ind w:left="331" w:right="0" w:hanging="223"/>
        <w:jc w:val="left"/>
      </w:pPr>
      <w:r>
        <w:rPr>
          <w:w w:val="109"/>
        </w:rPr>
        <w:br w:type="column"/>
      </w:r>
      <w:r>
        <w:rPr>
          <w:w w:val="110"/>
        </w:rPr>
        <w:t>Conclusions</w:t>
      </w:r>
    </w:p>
    <w:p>
      <w:pPr>
        <w:pStyle w:val="BodyText"/>
        <w:spacing w:before="9"/>
        <w:rPr>
          <w:rFonts w:ascii="Cambria"/>
          <w:b/>
          <w:sz w:val="18"/>
        </w:rPr>
      </w:pPr>
    </w:p>
    <w:p>
      <w:pPr>
        <w:pStyle w:val="BodyText"/>
        <w:spacing w:line="232" w:lineRule="auto"/>
        <w:ind w:left="109" w:right="304" w:firstLine="239"/>
        <w:jc w:val="both"/>
      </w:pPr>
      <w:r>
        <w:rPr>
          <w:w w:val="110"/>
        </w:rPr>
        <w:t>In this paper, the role of the </w:t>
      </w:r>
      <w:r>
        <w:rPr>
          <w:i/>
          <w:w w:val="110"/>
        </w:rPr>
        <w:t>offset cost function </w:t>
      </w:r>
      <w:r>
        <w:rPr>
          <w:w w:val="110"/>
        </w:rPr>
        <w:t>has been studied.</w:t>
      </w:r>
      <w:r>
        <w:rPr>
          <w:spacing w:val="-26"/>
          <w:w w:val="110"/>
        </w:rPr>
        <w:t> </w:t>
      </w:r>
      <w:r>
        <w:rPr>
          <w:w w:val="110"/>
        </w:rPr>
        <w:t>In</w:t>
      </w:r>
      <w:r>
        <w:rPr>
          <w:spacing w:val="-25"/>
          <w:w w:val="110"/>
        </w:rPr>
        <w:t> </w:t>
      </w:r>
      <w:r>
        <w:rPr>
          <w:w w:val="110"/>
        </w:rPr>
        <w:t>particular</w:t>
      </w:r>
      <w:r>
        <w:rPr>
          <w:spacing w:val="-26"/>
          <w:w w:val="110"/>
        </w:rPr>
        <w:t> </w:t>
      </w:r>
      <w:r>
        <w:rPr>
          <w:w w:val="110"/>
        </w:rPr>
        <w:t>a</w:t>
      </w:r>
      <w:r>
        <w:rPr>
          <w:spacing w:val="-26"/>
          <w:w w:val="110"/>
        </w:rPr>
        <w:t> </w:t>
      </w:r>
      <w:r>
        <w:rPr>
          <w:w w:val="110"/>
        </w:rPr>
        <w:t>convex,</w:t>
      </w:r>
      <w:r>
        <w:rPr>
          <w:spacing w:val="-25"/>
          <w:w w:val="110"/>
        </w:rPr>
        <w:t> </w:t>
      </w:r>
      <w:r>
        <w:rPr>
          <w:w w:val="110"/>
        </w:rPr>
        <w:t>positive</w:t>
      </w:r>
      <w:r>
        <w:rPr>
          <w:spacing w:val="-26"/>
          <w:w w:val="110"/>
        </w:rPr>
        <w:t> </w:t>
      </w:r>
      <w:r>
        <w:rPr>
          <w:w w:val="110"/>
        </w:rPr>
        <w:t>definite</w:t>
      </w:r>
      <w:r>
        <w:rPr>
          <w:spacing w:val="-25"/>
          <w:w w:val="110"/>
        </w:rPr>
        <w:t> </w:t>
      </w:r>
      <w:r>
        <w:rPr>
          <w:w w:val="110"/>
        </w:rPr>
        <w:t>and</w:t>
      </w:r>
      <w:r>
        <w:rPr>
          <w:spacing w:val="-26"/>
          <w:w w:val="110"/>
        </w:rPr>
        <w:t> </w:t>
      </w:r>
      <w:r>
        <w:rPr>
          <w:spacing w:val="-2"/>
          <w:w w:val="110"/>
        </w:rPr>
        <w:t>subdifferential </w:t>
      </w:r>
      <w:r>
        <w:rPr>
          <w:w w:val="110"/>
        </w:rPr>
        <w:t>function is</w:t>
      </w:r>
      <w:r>
        <w:rPr>
          <w:spacing w:val="-7"/>
          <w:w w:val="110"/>
        </w:rPr>
        <w:t> </w:t>
      </w:r>
      <w:r>
        <w:rPr>
          <w:w w:val="110"/>
        </w:rPr>
        <w:t>considered.</w:t>
      </w:r>
    </w:p>
    <w:p>
      <w:pPr>
        <w:pStyle w:val="BodyText"/>
        <w:spacing w:line="232" w:lineRule="auto"/>
        <w:ind w:left="109" w:right="304" w:firstLine="239"/>
        <w:jc w:val="both"/>
      </w:pPr>
      <w:r>
        <w:rPr>
          <w:w w:val="110"/>
        </w:rPr>
        <w:t>Under some assumptions, it is proved that the proposed controller</w:t>
      </w:r>
      <w:r>
        <w:rPr>
          <w:spacing w:val="-4"/>
          <w:w w:val="110"/>
        </w:rPr>
        <w:t> </w:t>
      </w:r>
      <w:r>
        <w:rPr>
          <w:w w:val="110"/>
        </w:rPr>
        <w:t>steers</w:t>
      </w:r>
      <w:r>
        <w:rPr>
          <w:spacing w:val="-4"/>
          <w:w w:val="110"/>
        </w:rPr>
        <w:t> </w:t>
      </w:r>
      <w:r>
        <w:rPr>
          <w:w w:val="110"/>
        </w:rPr>
        <w:t>the</w:t>
      </w:r>
      <w:r>
        <w:rPr>
          <w:spacing w:val="-3"/>
          <w:w w:val="110"/>
        </w:rPr>
        <w:t> </w:t>
      </w:r>
      <w:r>
        <w:rPr>
          <w:w w:val="110"/>
        </w:rPr>
        <w:t>system</w:t>
      </w:r>
      <w:r>
        <w:rPr>
          <w:spacing w:val="-4"/>
          <w:w w:val="110"/>
        </w:rPr>
        <w:t> </w:t>
      </w:r>
      <w:r>
        <w:rPr>
          <w:w w:val="110"/>
        </w:rPr>
        <w:t>to</w:t>
      </w:r>
      <w:r>
        <w:rPr>
          <w:spacing w:val="-3"/>
          <w:w w:val="110"/>
        </w:rPr>
        <w:t> </w:t>
      </w:r>
      <w:r>
        <w:rPr>
          <w:w w:val="110"/>
        </w:rPr>
        <w:t>a</w:t>
      </w:r>
      <w:r>
        <w:rPr>
          <w:spacing w:val="-4"/>
          <w:w w:val="110"/>
        </w:rPr>
        <w:t> </w:t>
      </w:r>
      <w:r>
        <w:rPr>
          <w:w w:val="110"/>
        </w:rPr>
        <w:t>point</w:t>
      </w:r>
      <w:r>
        <w:rPr>
          <w:spacing w:val="-3"/>
          <w:w w:val="110"/>
        </w:rPr>
        <w:t> </w:t>
      </w:r>
      <w:r>
        <w:rPr>
          <w:w w:val="110"/>
        </w:rPr>
        <w:t>which</w:t>
      </w:r>
      <w:r>
        <w:rPr>
          <w:spacing w:val="-4"/>
          <w:w w:val="110"/>
        </w:rPr>
        <w:t> </w:t>
      </w:r>
      <w:r>
        <w:rPr>
          <w:w w:val="110"/>
        </w:rPr>
        <w:t>minimizes</w:t>
      </w:r>
      <w:r>
        <w:rPr>
          <w:spacing w:val="-3"/>
          <w:w w:val="110"/>
        </w:rPr>
        <w:t> </w:t>
      </w:r>
      <w:r>
        <w:rPr>
          <w:w w:val="110"/>
        </w:rPr>
        <w:t>the</w:t>
      </w:r>
      <w:r>
        <w:rPr>
          <w:spacing w:val="-4"/>
          <w:w w:val="110"/>
        </w:rPr>
        <w:t> </w:t>
      </w:r>
      <w:r>
        <w:rPr>
          <w:w w:val="110"/>
        </w:rPr>
        <w:t>offset cost function. This point is the target if it is admissible. If not, the controller converges to an admissible steady-state </w:t>
      </w:r>
      <w:r>
        <w:rPr>
          <w:spacing w:val="-3"/>
          <w:w w:val="110"/>
        </w:rPr>
        <w:t>optimum </w:t>
      </w:r>
      <w:r>
        <w:rPr>
          <w:w w:val="110"/>
        </w:rPr>
        <w:t>according to the offset cost function. Besides, the closed-loop evolution is also optimal in the sense that provides the </w:t>
      </w:r>
      <w:r>
        <w:rPr>
          <w:spacing w:val="-4"/>
          <w:w w:val="110"/>
        </w:rPr>
        <w:t>best </w:t>
      </w:r>
      <w:r>
        <w:rPr>
          <w:w w:val="110"/>
        </w:rPr>
        <w:t>possible performance</w:t>
      </w:r>
      <w:r>
        <w:rPr>
          <w:spacing w:val="-8"/>
          <w:w w:val="110"/>
        </w:rPr>
        <w:t> </w:t>
      </w:r>
      <w:r>
        <w:rPr>
          <w:w w:val="110"/>
        </w:rPr>
        <w:t>index.</w:t>
      </w:r>
    </w:p>
    <w:p>
      <w:pPr>
        <w:pStyle w:val="BodyText"/>
        <w:spacing w:before="9"/>
        <w:rPr>
          <w:sz w:val="19"/>
        </w:rPr>
      </w:pPr>
    </w:p>
    <w:p>
      <w:pPr>
        <w:pStyle w:val="Heading3"/>
        <w:spacing w:line="158" w:lineRule="exact"/>
        <w:ind w:left="109" w:firstLine="0"/>
      </w:pPr>
      <w:r>
        <w:rPr>
          <w:w w:val="110"/>
        </w:rPr>
        <w:t>Acknowledgement</w:t>
      </w:r>
    </w:p>
    <w:p>
      <w:pPr>
        <w:spacing w:after="0" w:line="158" w:lineRule="exact"/>
        <w:sectPr>
          <w:type w:val="continuous"/>
          <w:pgSz w:w="11910" w:h="16840"/>
          <w:pgMar w:top="640" w:bottom="0" w:left="540" w:right="540"/>
          <w:cols w:num="2" w:equalWidth="0">
            <w:col w:w="5176" w:space="209"/>
            <w:col w:w="5445"/>
          </w:cols>
        </w:sectPr>
      </w:pPr>
    </w:p>
    <w:p>
      <w:pPr>
        <w:tabs>
          <w:tab w:pos="1946" w:val="left" w:leader="none"/>
          <w:tab w:pos="2988" w:val="left" w:leader="none"/>
          <w:tab w:pos="4028" w:val="left" w:leader="none"/>
        </w:tabs>
        <w:spacing w:line="106" w:lineRule="exact" w:before="7"/>
        <w:ind w:left="991" w:right="0" w:firstLine="0"/>
        <w:jc w:val="left"/>
        <w:rPr>
          <w:i/>
          <w:sz w:val="11"/>
        </w:rPr>
      </w:pPr>
      <w:r>
        <w:rPr>
          <w:i/>
          <w:sz w:val="11"/>
        </w:rPr>
        <w:t>N</w:t>
        <w:tab/>
        <w:t>N</w:t>
        <w:tab/>
        <w:t>N</w:t>
        <w:tab/>
        <w:t>N</w:t>
      </w:r>
    </w:p>
    <w:p>
      <w:pPr>
        <w:tabs>
          <w:tab w:pos="1139" w:val="left" w:leader="none"/>
        </w:tabs>
        <w:spacing w:line="10" w:lineRule="exact" w:before="0"/>
        <w:ind w:left="348" w:right="0" w:firstLine="0"/>
        <w:jc w:val="left"/>
        <w:rPr>
          <w:i/>
          <w:sz w:val="16"/>
        </w:rPr>
      </w:pPr>
      <w:r>
        <w:rPr>
          <w:i/>
          <w:sz w:val="16"/>
        </w:rPr>
        <w:t>x</w:t>
      </w:r>
      <w:r>
        <w:rPr>
          <w:i/>
          <w:spacing w:val="12"/>
          <w:sz w:val="16"/>
        </w:rPr>
        <w:t> </w:t>
      </w:r>
      <w:r>
        <w:rPr>
          <w:rFonts w:ascii="Lucida Sans Unicode" w:hAnsi="Lucida Sans Unicode"/>
          <w:sz w:val="19"/>
        </w:rPr>
        <w:t>∈</w:t>
      </w:r>
      <w:r>
        <w:rPr>
          <w:rFonts w:ascii="Lucida Sans Unicode" w:hAnsi="Lucida Sans Unicode"/>
          <w:spacing w:val="-8"/>
          <w:sz w:val="19"/>
        </w:rPr>
        <w:t> </w:t>
      </w:r>
      <w:r>
        <w:rPr>
          <w:rFonts w:ascii="Arial Black" w:hAnsi="Arial Black"/>
          <w:sz w:val="18"/>
        </w:rPr>
        <w:t>X</w:t>
      </w:r>
      <w:r>
        <w:rPr>
          <w:i/>
          <w:sz w:val="18"/>
          <w:vertAlign w:val="superscript"/>
        </w:rPr>
        <w:t>r</w:t>
      </w:r>
      <w:r>
        <w:rPr>
          <w:i/>
          <w:sz w:val="18"/>
          <w:vertAlign w:val="baseline"/>
        </w:rPr>
        <w:tab/>
      </w:r>
      <w:r>
        <w:rPr>
          <w:rFonts w:ascii="Verdana" w:hAnsi="Verdana"/>
          <w:i/>
          <w:sz w:val="19"/>
          <w:vertAlign w:val="baseline"/>
        </w:rPr>
        <w:t>)</w:t>
      </w:r>
      <w:r>
        <w:rPr>
          <w:i/>
          <w:sz w:val="16"/>
          <w:vertAlign w:val="baseline"/>
        </w:rPr>
        <w:t>.</w:t>
      </w:r>
    </w:p>
    <w:p>
      <w:pPr>
        <w:spacing w:after="0" w:line="10" w:lineRule="exact"/>
        <w:jc w:val="left"/>
        <w:rPr>
          <w:sz w:val="16"/>
        </w:rPr>
        <w:sectPr>
          <w:type w:val="continuous"/>
          <w:pgSz w:w="11910" w:h="16840"/>
          <w:pgMar w:top="640" w:bottom="0" w:left="540" w:right="540"/>
        </w:sectPr>
      </w:pPr>
    </w:p>
    <w:p>
      <w:pPr>
        <w:spacing w:line="218" w:lineRule="exact" w:before="0"/>
        <w:ind w:left="818" w:right="0" w:firstLine="0"/>
        <w:jc w:val="left"/>
        <w:rPr>
          <w:i/>
          <w:sz w:val="16"/>
        </w:rPr>
      </w:pPr>
      <w:r>
        <w:rPr/>
        <w:pict>
          <v:shape style="position:absolute;margin-left:35.675152pt;margin-top:9.644175pt;width:4.8pt;height:17.75pt;mso-position-horizontal-relative:page;mso-position-vertical-relative:paragraph;z-index:15794176"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w w:val="79"/>
                      <w:sz w:val="19"/>
                    </w:rPr>
                    <w:t>•</w:t>
                  </w:r>
                </w:p>
              </w:txbxContent>
            </v:textbox>
            <w10:wrap type="none"/>
          </v:shape>
        </w:pict>
      </w:r>
      <w:r>
        <w:rPr>
          <w:i/>
          <w:position w:val="-4"/>
          <w:sz w:val="11"/>
        </w:rPr>
        <w:t>N </w:t>
      </w:r>
      <w:r>
        <w:rPr>
          <w:rFonts w:ascii="Verdana"/>
          <w:i/>
          <w:sz w:val="19"/>
        </w:rPr>
        <w:t>(</w:t>
      </w:r>
      <w:r>
        <w:rPr>
          <w:i/>
          <w:sz w:val="16"/>
        </w:rPr>
        <w:t>y</w:t>
      </w:r>
      <w:r>
        <w:rPr>
          <w:i/>
          <w:sz w:val="16"/>
          <w:vertAlign w:val="subscript"/>
        </w:rPr>
        <w:t>t</w:t>
      </w:r>
    </w:p>
    <w:p>
      <w:pPr>
        <w:spacing w:line="192" w:lineRule="exact" w:before="0"/>
        <w:ind w:left="348" w:right="0" w:firstLine="0"/>
        <w:jc w:val="left"/>
        <w:rPr>
          <w:i/>
          <w:sz w:val="16"/>
        </w:rPr>
      </w:pPr>
      <w:r>
        <w:rPr>
          <w:i/>
          <w:w w:val="115"/>
          <w:sz w:val="16"/>
        </w:rPr>
        <w:t>If</w:t>
      </w:r>
      <w:r>
        <w:rPr>
          <w:i/>
          <w:spacing w:val="25"/>
          <w:w w:val="115"/>
          <w:sz w:val="16"/>
        </w:rPr>
        <w:t> </w:t>
      </w:r>
      <w:r>
        <w:rPr>
          <w:i/>
          <w:w w:val="115"/>
          <w:sz w:val="16"/>
        </w:rPr>
        <w:t>the</w:t>
      </w:r>
      <w:r>
        <w:rPr>
          <w:i/>
          <w:spacing w:val="25"/>
          <w:w w:val="115"/>
          <w:sz w:val="16"/>
        </w:rPr>
        <w:t> </w:t>
      </w:r>
      <w:r>
        <w:rPr>
          <w:i/>
          <w:w w:val="115"/>
          <w:sz w:val="16"/>
        </w:rPr>
        <w:t>terminal</w:t>
      </w:r>
      <w:r>
        <w:rPr>
          <w:i/>
          <w:spacing w:val="26"/>
          <w:w w:val="115"/>
          <w:sz w:val="16"/>
        </w:rPr>
        <w:t> </w:t>
      </w:r>
      <w:r>
        <w:rPr>
          <w:i/>
          <w:w w:val="115"/>
          <w:sz w:val="16"/>
        </w:rPr>
        <w:t>control</w:t>
      </w:r>
      <w:r>
        <w:rPr>
          <w:i/>
          <w:spacing w:val="25"/>
          <w:w w:val="115"/>
          <w:sz w:val="16"/>
        </w:rPr>
        <w:t> </w:t>
      </w:r>
      <w:r>
        <w:rPr>
          <w:i/>
          <w:w w:val="115"/>
          <w:sz w:val="16"/>
        </w:rPr>
        <w:t>gain</w:t>
      </w:r>
      <w:r>
        <w:rPr>
          <w:i/>
          <w:spacing w:val="26"/>
          <w:w w:val="115"/>
          <w:sz w:val="16"/>
        </w:rPr>
        <w:t> </w:t>
      </w:r>
      <w:r>
        <w:rPr>
          <w:i/>
          <w:w w:val="115"/>
          <w:sz w:val="16"/>
        </w:rPr>
        <w:t>K</w:t>
      </w:r>
      <w:r>
        <w:rPr>
          <w:i/>
          <w:spacing w:val="45"/>
          <w:w w:val="115"/>
          <w:sz w:val="16"/>
        </w:rPr>
        <w:t> </w:t>
      </w:r>
      <w:r>
        <w:rPr>
          <w:i/>
          <w:w w:val="115"/>
          <w:sz w:val="16"/>
        </w:rPr>
        <w:t>is</w:t>
      </w:r>
      <w:r>
        <w:rPr>
          <w:i/>
          <w:spacing w:val="25"/>
          <w:w w:val="115"/>
          <w:sz w:val="16"/>
        </w:rPr>
        <w:t> </w:t>
      </w:r>
      <w:r>
        <w:rPr>
          <w:i/>
          <w:w w:val="115"/>
          <w:sz w:val="16"/>
        </w:rPr>
        <w:t>the</w:t>
      </w:r>
      <w:r>
        <w:rPr>
          <w:i/>
          <w:spacing w:val="26"/>
          <w:w w:val="115"/>
          <w:sz w:val="16"/>
        </w:rPr>
        <w:t> </w:t>
      </w:r>
      <w:r>
        <w:rPr>
          <w:i/>
          <w:w w:val="115"/>
          <w:sz w:val="16"/>
        </w:rPr>
        <w:t>one</w:t>
      </w:r>
      <w:r>
        <w:rPr>
          <w:i/>
          <w:spacing w:val="25"/>
          <w:w w:val="115"/>
          <w:sz w:val="16"/>
        </w:rPr>
        <w:t> </w:t>
      </w:r>
      <w:r>
        <w:rPr>
          <w:i/>
          <w:w w:val="115"/>
          <w:sz w:val="16"/>
        </w:rPr>
        <w:t>of</w:t>
      </w:r>
      <w:r>
        <w:rPr>
          <w:i/>
          <w:spacing w:val="25"/>
          <w:w w:val="115"/>
          <w:sz w:val="16"/>
        </w:rPr>
        <w:t> </w:t>
      </w:r>
      <w:r>
        <w:rPr>
          <w:i/>
          <w:w w:val="115"/>
          <w:sz w:val="16"/>
        </w:rPr>
        <w:t>the</w:t>
      </w:r>
      <w:r>
        <w:rPr>
          <w:i/>
          <w:spacing w:val="26"/>
          <w:w w:val="115"/>
          <w:sz w:val="16"/>
        </w:rPr>
        <w:t> </w:t>
      </w:r>
      <w:r>
        <w:rPr>
          <w:i/>
          <w:w w:val="115"/>
          <w:sz w:val="16"/>
        </w:rPr>
        <w:t>unconstrained</w:t>
      </w:r>
    </w:p>
    <w:p>
      <w:pPr>
        <w:spacing w:line="194" w:lineRule="exact" w:before="0"/>
        <w:ind w:left="348" w:right="0" w:firstLine="0"/>
        <w:jc w:val="left"/>
        <w:rPr>
          <w:i/>
          <w:sz w:val="16"/>
        </w:rPr>
      </w:pPr>
      <w:r>
        <w:rPr>
          <w:i/>
          <w:w w:val="110"/>
          <w:sz w:val="16"/>
        </w:rPr>
        <w:t>linear</w:t>
      </w:r>
      <w:r>
        <w:rPr>
          <w:i/>
          <w:spacing w:val="15"/>
          <w:w w:val="110"/>
          <w:sz w:val="16"/>
        </w:rPr>
        <w:t> </w:t>
      </w:r>
      <w:r>
        <w:rPr>
          <w:i/>
          <w:w w:val="110"/>
          <w:sz w:val="16"/>
        </w:rPr>
        <w:t>quadratic</w:t>
      </w:r>
      <w:r>
        <w:rPr>
          <w:i/>
          <w:spacing w:val="16"/>
          <w:w w:val="110"/>
          <w:sz w:val="16"/>
        </w:rPr>
        <w:t> </w:t>
      </w:r>
      <w:r>
        <w:rPr>
          <w:i/>
          <w:w w:val="110"/>
          <w:sz w:val="16"/>
        </w:rPr>
        <w:t>regulator,</w:t>
      </w:r>
      <w:r>
        <w:rPr>
          <w:i/>
          <w:spacing w:val="16"/>
          <w:w w:val="110"/>
          <w:sz w:val="16"/>
        </w:rPr>
        <w:t> </w:t>
      </w:r>
      <w:r>
        <w:rPr>
          <w:i/>
          <w:w w:val="110"/>
          <w:sz w:val="16"/>
        </w:rPr>
        <w:t>then</w:t>
      </w:r>
      <w:r>
        <w:rPr>
          <w:i/>
          <w:spacing w:val="15"/>
          <w:w w:val="110"/>
          <w:sz w:val="16"/>
        </w:rPr>
        <w:t> </w:t>
      </w:r>
      <w:r>
        <w:rPr>
          <w:i/>
          <w:w w:val="110"/>
          <w:sz w:val="16"/>
        </w:rPr>
        <w:t>the</w:t>
      </w:r>
      <w:r>
        <w:rPr>
          <w:i/>
          <w:spacing w:val="16"/>
          <w:w w:val="110"/>
          <w:sz w:val="16"/>
        </w:rPr>
        <w:t> </w:t>
      </w:r>
      <w:r>
        <w:rPr>
          <w:i/>
          <w:w w:val="110"/>
          <w:sz w:val="16"/>
        </w:rPr>
        <w:t>MPC</w:t>
      </w:r>
      <w:r>
        <w:rPr>
          <w:i/>
          <w:spacing w:val="16"/>
          <w:w w:val="110"/>
          <w:sz w:val="16"/>
        </w:rPr>
        <w:t> </w:t>
      </w:r>
      <w:r>
        <w:rPr>
          <w:i/>
          <w:w w:val="110"/>
          <w:sz w:val="16"/>
        </w:rPr>
        <w:t>for</w:t>
      </w:r>
      <w:r>
        <w:rPr>
          <w:i/>
          <w:spacing w:val="15"/>
          <w:w w:val="110"/>
          <w:sz w:val="16"/>
        </w:rPr>
        <w:t> </w:t>
      </w:r>
      <w:r>
        <w:rPr>
          <w:i/>
          <w:w w:val="110"/>
          <w:sz w:val="16"/>
        </w:rPr>
        <w:t>tracking</w:t>
      </w:r>
      <w:r>
        <w:rPr>
          <w:i/>
          <w:spacing w:val="16"/>
          <w:w w:val="110"/>
          <w:sz w:val="16"/>
        </w:rPr>
        <w:t> </w:t>
      </w:r>
      <w:r>
        <w:rPr>
          <w:i/>
          <w:w w:val="110"/>
          <w:sz w:val="16"/>
        </w:rPr>
        <w:t>control</w:t>
      </w:r>
      <w:r>
        <w:rPr>
          <w:i/>
          <w:spacing w:val="16"/>
          <w:w w:val="110"/>
          <w:sz w:val="16"/>
        </w:rPr>
        <w:t> </w:t>
      </w:r>
      <w:r>
        <w:rPr>
          <w:i/>
          <w:w w:val="110"/>
          <w:sz w:val="16"/>
        </w:rPr>
        <w:t>law</w:t>
      </w:r>
    </w:p>
    <w:p>
      <w:pPr>
        <w:spacing w:line="218" w:lineRule="exact" w:before="0"/>
        <w:ind w:left="348" w:right="0" w:firstLine="0"/>
        <w:jc w:val="left"/>
        <w:rPr>
          <w:i/>
          <w:sz w:val="16"/>
        </w:rPr>
      </w:pPr>
      <w:r>
        <w:rPr/>
        <w:pict>
          <v:shape style="position:absolute;margin-left:49.15947pt;margin-top:5.591497pt;width:4.1pt;height:8pt;mso-position-horizontal-relative:page;mso-position-vertical-relative:paragraph;z-index:-16219136"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213.362289pt;margin-top:.408778pt;width:70.4pt;height:17.75pt;mso-position-horizontal-relative:page;mso-position-vertical-relative:paragraph;z-index:-16218624" type="#_x0000_t202" filled="false" stroked="false">
            <v:textbox inset="0,0,0,0">
              <w:txbxContent>
                <w:p>
                  <w:pPr>
                    <w:spacing w:line="256" w:lineRule="exact" w:before="0"/>
                    <w:ind w:left="0" w:right="0" w:firstLine="0"/>
                    <w:jc w:val="left"/>
                    <w:rPr>
                      <w:rFonts w:ascii="Lucida Sans Unicode" w:hAnsi="Lucida Sans Unicode"/>
                      <w:sz w:val="19"/>
                    </w:rPr>
                  </w:pPr>
                  <w:r>
                    <w:rPr>
                      <w:rFonts w:ascii="Lucida Sans Unicode" w:hAnsi="Lucida Sans Unicode"/>
                      <w:spacing w:val="-1408"/>
                      <w:w w:val="79"/>
                      <w:sz w:val="19"/>
                    </w:rPr>
                    <w:t>∈</w:t>
                  </w:r>
                  <w:r>
                    <w:rPr>
                      <w:rFonts w:ascii="Lucida Sans Unicode" w:hAnsi="Lucida Sans Unicode"/>
                      <w:w w:val="103"/>
                      <w:sz w:val="19"/>
                      <w:vertAlign w:val="subscript"/>
                    </w:rPr>
                    <w:t>∞</w:t>
                  </w:r>
                </w:p>
              </w:txbxContent>
            </v:textbox>
            <w10:wrap type="none"/>
          </v:shape>
        </w:pict>
      </w:r>
      <w:r>
        <w:rPr>
          <w:rFonts w:ascii="Verdana" w:hAnsi="Verdana"/>
          <w:i/>
          <w:w w:val="105"/>
          <w:sz w:val="19"/>
        </w:rPr>
        <w:t>κ</w:t>
      </w:r>
      <w:r>
        <w:rPr>
          <w:i/>
          <w:w w:val="105"/>
          <w:sz w:val="19"/>
          <w:vertAlign w:val="superscript"/>
        </w:rPr>
        <w:t>O</w:t>
      </w:r>
      <w:r>
        <w:rPr>
          <w:rFonts w:ascii="Verdana" w:hAnsi="Verdana"/>
          <w:i/>
          <w:w w:val="105"/>
          <w:sz w:val="19"/>
          <w:vertAlign w:val="baseline"/>
        </w:rPr>
        <w:t>(</w:t>
      </w:r>
      <w:r>
        <w:rPr>
          <w:i/>
          <w:w w:val="105"/>
          <w:sz w:val="16"/>
          <w:vertAlign w:val="baseline"/>
        </w:rPr>
        <w:t>x</w:t>
      </w:r>
      <w:r>
        <w:rPr>
          <w:rFonts w:ascii="Verdana" w:hAnsi="Verdana"/>
          <w:i/>
          <w:w w:val="105"/>
          <w:sz w:val="19"/>
          <w:vertAlign w:val="baseline"/>
        </w:rPr>
        <w:t>, </w:t>
      </w:r>
      <w:r>
        <w:rPr>
          <w:i/>
          <w:w w:val="105"/>
          <w:sz w:val="16"/>
          <w:vertAlign w:val="baseline"/>
        </w:rPr>
        <w:t>y</w:t>
      </w:r>
      <w:r>
        <w:rPr>
          <w:i/>
          <w:w w:val="105"/>
          <w:sz w:val="16"/>
          <w:vertAlign w:val="subscript"/>
        </w:rPr>
        <w:t>t</w:t>
      </w:r>
      <w:r>
        <w:rPr>
          <w:i/>
          <w:w w:val="105"/>
          <w:sz w:val="16"/>
          <w:vertAlign w:val="baseline"/>
        </w:rPr>
        <w:t> </w:t>
      </w:r>
      <w:r>
        <w:rPr>
          <w:rFonts w:ascii="Verdana" w:hAnsi="Verdana"/>
          <w:i/>
          <w:w w:val="105"/>
          <w:sz w:val="19"/>
          <w:vertAlign w:val="baseline"/>
        </w:rPr>
        <w:t>) </w:t>
      </w:r>
      <w:r>
        <w:rPr>
          <w:i/>
          <w:w w:val="105"/>
          <w:sz w:val="16"/>
          <w:vertAlign w:val="baseline"/>
        </w:rPr>
        <w:t>is equal to the optimal control law </w:t>
      </w:r>
      <w:r>
        <w:rPr>
          <w:rFonts w:ascii="Verdana" w:hAnsi="Verdana"/>
          <w:i/>
          <w:w w:val="105"/>
          <w:sz w:val="19"/>
          <w:vertAlign w:val="baseline"/>
        </w:rPr>
        <w:t>κ (</w:t>
      </w:r>
      <w:r>
        <w:rPr>
          <w:i/>
          <w:w w:val="105"/>
          <w:sz w:val="16"/>
          <w:vertAlign w:val="baseline"/>
        </w:rPr>
        <w:t>x</w:t>
      </w:r>
      <w:r>
        <w:rPr>
          <w:rFonts w:ascii="Verdana" w:hAnsi="Verdana"/>
          <w:i/>
          <w:w w:val="105"/>
          <w:sz w:val="19"/>
          <w:vertAlign w:val="baseline"/>
        </w:rPr>
        <w:t>, </w:t>
      </w:r>
      <w:r>
        <w:rPr>
          <w:i/>
          <w:w w:val="105"/>
          <w:sz w:val="16"/>
          <w:vertAlign w:val="baseline"/>
        </w:rPr>
        <w:t>y</w:t>
      </w:r>
      <w:r>
        <w:rPr>
          <w:i/>
          <w:w w:val="105"/>
          <w:sz w:val="16"/>
          <w:vertAlign w:val="subscript"/>
        </w:rPr>
        <w:t>t</w:t>
      </w:r>
      <w:r>
        <w:rPr>
          <w:i/>
          <w:w w:val="105"/>
          <w:sz w:val="16"/>
          <w:vertAlign w:val="baseline"/>
        </w:rPr>
        <w:t> </w:t>
      </w:r>
      <w:r>
        <w:rPr>
          <w:rFonts w:ascii="Verdana" w:hAnsi="Verdana"/>
          <w:i/>
          <w:w w:val="105"/>
          <w:sz w:val="19"/>
          <w:vertAlign w:val="baseline"/>
        </w:rPr>
        <w:t>) </w:t>
      </w:r>
      <w:r>
        <w:rPr>
          <w:i/>
          <w:w w:val="105"/>
          <w:sz w:val="16"/>
          <w:vertAlign w:val="baseline"/>
        </w:rPr>
        <w:t>for all x</w:t>
      </w:r>
    </w:p>
    <w:p>
      <w:pPr>
        <w:spacing w:line="220" w:lineRule="exact" w:before="0"/>
        <w:ind w:left="348" w:right="0" w:firstLine="0"/>
        <w:jc w:val="left"/>
        <w:rPr>
          <w:i/>
          <w:sz w:val="16"/>
        </w:rPr>
      </w:pPr>
      <w:r>
        <w:rPr>
          <w:rFonts w:ascii="Verdana" w:hAnsi="Verdana"/>
          <w:i/>
          <w:sz w:val="18"/>
        </w:rPr>
        <w:t>Υ</w:t>
      </w:r>
      <w:r>
        <w:rPr>
          <w:rFonts w:ascii="Verdana" w:hAnsi="Verdana"/>
          <w:i/>
          <w:spacing w:val="-51"/>
          <w:sz w:val="18"/>
        </w:rPr>
        <w:t> </w:t>
      </w:r>
      <w:r>
        <w:rPr>
          <w:rFonts w:ascii="Verdana" w:hAnsi="Verdana"/>
          <w:i/>
          <w:sz w:val="19"/>
        </w:rPr>
        <w:t>(</w:t>
      </w:r>
      <w:r>
        <w:rPr>
          <w:i/>
          <w:sz w:val="16"/>
        </w:rPr>
        <w:t>y</w:t>
      </w:r>
      <w:r>
        <w:rPr>
          <w:i/>
          <w:sz w:val="16"/>
          <w:vertAlign w:val="subscript"/>
        </w:rPr>
        <w:t>t</w:t>
      </w:r>
      <w:r>
        <w:rPr>
          <w:i/>
          <w:sz w:val="16"/>
          <w:vertAlign w:val="baseline"/>
        </w:rPr>
        <w:t> </w:t>
      </w:r>
      <w:r>
        <w:rPr>
          <w:rFonts w:ascii="Verdana" w:hAnsi="Verdana"/>
          <w:i/>
          <w:sz w:val="19"/>
          <w:vertAlign w:val="baseline"/>
        </w:rPr>
        <w:t>)</w:t>
      </w:r>
      <w:r>
        <w:rPr>
          <w:i/>
          <w:sz w:val="16"/>
          <w:vertAlign w:val="baseline"/>
        </w:rPr>
        <w:t>.</w:t>
      </w:r>
    </w:p>
    <w:p>
      <w:pPr>
        <w:pStyle w:val="BodyText"/>
        <w:spacing w:line="204" w:lineRule="auto" w:before="138"/>
        <w:ind w:left="109" w:right="38"/>
        <w:jc w:val="both"/>
      </w:pPr>
      <w:r>
        <w:rPr/>
        <w:pict>
          <v:shape style="position:absolute;margin-left:125.374435pt;margin-top:42.015812pt;width:4.1pt;height:8pt;mso-position-horizontal-relative:page;mso-position-vertical-relative:paragraph;z-index:-16218112"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205.461655pt;margin-top:26.189161pt;width:47.5pt;height:17.95pt;mso-position-horizontal-relative:page;mso-position-vertical-relative:paragraph;z-index:-16217600" type="#_x0000_t202" filled="false" stroked="false">
            <v:textbox inset="0,0,0,0">
              <w:txbxContent>
                <w:p>
                  <w:pPr>
                    <w:spacing w:line="259" w:lineRule="exact" w:before="0"/>
                    <w:ind w:left="0" w:right="0" w:firstLine="0"/>
                    <w:jc w:val="left"/>
                    <w:rPr>
                      <w:rFonts w:ascii="Lucida Sans Unicode" w:hAnsi="Lucida Sans Unicode"/>
                      <w:sz w:val="19"/>
                    </w:rPr>
                  </w:pPr>
                  <w:r>
                    <w:rPr>
                      <w:rFonts w:ascii="Lucida Sans Unicode" w:hAnsi="Lucida Sans Unicode"/>
                      <w:sz w:val="19"/>
                    </w:rPr>
                    <w:t>ǁ¯ − ǁ =</w:t>
                  </w:r>
                </w:p>
              </w:txbxContent>
            </v:textbox>
            <w10:wrap type="none"/>
          </v:shape>
        </w:pict>
      </w:r>
      <w:r>
        <w:rPr>
          <w:rFonts w:ascii="Cambria" w:hAnsi="Cambria"/>
          <w:b/>
          <w:w w:val="105"/>
        </w:rPr>
        <w:t>Proof. </w:t>
      </w:r>
      <w:r>
        <w:rPr>
          <w:w w:val="105"/>
        </w:rPr>
        <w:t>In virtue of the well-known result on the exact penalty functions (</w:t>
      </w:r>
      <w:r>
        <w:rPr>
          <w:color w:val="000066"/>
          <w:w w:val="105"/>
        </w:rPr>
        <w:t>Luenberger, 1984</w:t>
      </w:r>
      <w:r>
        <w:rPr>
          <w:w w:val="105"/>
        </w:rPr>
        <w:t>), the constant </w:t>
      </w:r>
      <w:r>
        <w:rPr>
          <w:rFonts w:ascii="Verdana" w:hAnsi="Verdana"/>
          <w:i/>
          <w:w w:val="105"/>
          <w:sz w:val="19"/>
        </w:rPr>
        <w:t>α</w:t>
      </w:r>
      <w:r>
        <w:rPr>
          <w:rFonts w:ascii="Lucida Sans Unicode" w:hAnsi="Lucida Sans Unicode"/>
          <w:w w:val="105"/>
          <w:sz w:val="19"/>
          <w:vertAlign w:val="superscript"/>
        </w:rPr>
        <w:t>∗</w:t>
      </w:r>
      <w:r>
        <w:rPr>
          <w:rFonts w:ascii="Lucida Sans Unicode" w:hAnsi="Lucida Sans Unicode"/>
          <w:w w:val="105"/>
          <w:sz w:val="19"/>
          <w:vertAlign w:val="baseline"/>
        </w:rPr>
        <w:t> </w:t>
      </w:r>
      <w:r>
        <w:rPr>
          <w:w w:val="105"/>
          <w:vertAlign w:val="baseline"/>
        </w:rPr>
        <w:t>can be chosen as the Lagrange multiplier of the equality constraint </w:t>
      </w:r>
      <w:r>
        <w:rPr>
          <w:i/>
          <w:w w:val="105"/>
          <w:vertAlign w:val="baseline"/>
        </w:rPr>
        <w:t>y</w:t>
      </w:r>
      <w:r>
        <w:rPr>
          <w:i/>
          <w:w w:val="105"/>
          <w:vertAlign w:val="subscript"/>
        </w:rPr>
        <w:t>s</w:t>
      </w:r>
      <w:r>
        <w:rPr>
          <w:i/>
          <w:w w:val="105"/>
          <w:vertAlign w:val="baseline"/>
        </w:rPr>
        <w:t> y</w:t>
      </w:r>
      <w:r>
        <w:rPr>
          <w:i/>
          <w:w w:val="105"/>
          <w:vertAlign w:val="subscript"/>
        </w:rPr>
        <w:t>t</w:t>
      </w:r>
      <w:r>
        <w:rPr>
          <w:i/>
          <w:w w:val="105"/>
          <w:vertAlign w:val="baseline"/>
        </w:rPr>
        <w:t> </w:t>
      </w:r>
      <w:r>
        <w:rPr>
          <w:w w:val="105"/>
          <w:vertAlign w:val="subscript"/>
        </w:rPr>
        <w:t>1</w:t>
      </w:r>
      <w:r>
        <w:rPr>
          <w:w w:val="105"/>
          <w:vertAlign w:val="baseline"/>
        </w:rPr>
        <w:t> 0 of the optimization problem </w:t>
      </w:r>
      <w:r>
        <w:rPr>
          <w:i/>
          <w:w w:val="105"/>
          <w:vertAlign w:val="baseline"/>
        </w:rPr>
        <w:t>P</w:t>
      </w:r>
      <w:r>
        <w:rPr>
          <w:i/>
          <w:w w:val="105"/>
          <w:vertAlign w:val="superscript"/>
        </w:rPr>
        <w:t>r</w:t>
      </w:r>
      <w:r>
        <w:rPr>
          <w:i/>
          <w:w w:val="105"/>
          <w:vertAlign w:val="baseline"/>
        </w:rPr>
        <w:t> </w:t>
      </w:r>
      <w:r>
        <w:rPr>
          <w:rFonts w:ascii="Verdana" w:hAnsi="Verdana"/>
          <w:i/>
          <w:w w:val="105"/>
          <w:sz w:val="19"/>
          <w:vertAlign w:val="baseline"/>
        </w:rPr>
        <w:t>(</w:t>
      </w:r>
      <w:r>
        <w:rPr>
          <w:i/>
          <w:w w:val="105"/>
          <w:vertAlign w:val="baseline"/>
        </w:rPr>
        <w:t>x</w:t>
      </w:r>
      <w:r>
        <w:rPr>
          <w:rFonts w:ascii="Verdana" w:hAnsi="Verdana"/>
          <w:i/>
          <w:w w:val="105"/>
          <w:sz w:val="19"/>
          <w:vertAlign w:val="baseline"/>
        </w:rPr>
        <w:t>, </w:t>
      </w:r>
      <w:r>
        <w:rPr>
          <w:i/>
          <w:w w:val="105"/>
          <w:vertAlign w:val="baseline"/>
        </w:rPr>
        <w:t>y</w:t>
      </w:r>
      <w:r>
        <w:rPr>
          <w:i/>
          <w:w w:val="105"/>
          <w:vertAlign w:val="subscript"/>
        </w:rPr>
        <w:t>t</w:t>
      </w:r>
      <w:r>
        <w:rPr>
          <w:i/>
          <w:w w:val="105"/>
          <w:vertAlign w:val="baseline"/>
        </w:rPr>
        <w:t> </w:t>
      </w:r>
      <w:r>
        <w:rPr>
          <w:rFonts w:ascii="Verdana" w:hAnsi="Verdana"/>
          <w:i/>
          <w:w w:val="105"/>
          <w:sz w:val="19"/>
          <w:vertAlign w:val="baseline"/>
        </w:rPr>
        <w:t>)</w:t>
      </w:r>
      <w:r>
        <w:rPr>
          <w:w w:val="105"/>
          <w:vertAlign w:val="baseline"/>
        </w:rPr>
        <w:t>. Since the optimization problem depends on the parameters </w:t>
      </w:r>
      <w:r>
        <w:rPr>
          <w:rFonts w:ascii="Verdana" w:hAnsi="Verdana"/>
          <w:i/>
          <w:w w:val="105"/>
          <w:sz w:val="19"/>
          <w:vertAlign w:val="baseline"/>
        </w:rPr>
        <w:t>(</w:t>
      </w:r>
      <w:r>
        <w:rPr>
          <w:i/>
          <w:w w:val="105"/>
          <w:vertAlign w:val="baseline"/>
        </w:rPr>
        <w:t>x</w:t>
      </w:r>
      <w:r>
        <w:rPr>
          <w:rFonts w:ascii="Verdana" w:hAnsi="Verdana"/>
          <w:i/>
          <w:w w:val="105"/>
          <w:sz w:val="19"/>
          <w:vertAlign w:val="baseline"/>
        </w:rPr>
        <w:t>, </w:t>
      </w:r>
      <w:r>
        <w:rPr>
          <w:i/>
          <w:w w:val="105"/>
          <w:vertAlign w:val="baseline"/>
        </w:rPr>
        <w:t>y</w:t>
      </w:r>
      <w:r>
        <w:rPr>
          <w:i/>
          <w:w w:val="105"/>
          <w:vertAlign w:val="subscript"/>
        </w:rPr>
        <w:t>t</w:t>
      </w:r>
      <w:r>
        <w:rPr>
          <w:i/>
          <w:w w:val="105"/>
          <w:vertAlign w:val="baseline"/>
        </w:rPr>
        <w:t> </w:t>
      </w:r>
      <w:r>
        <w:rPr>
          <w:rFonts w:ascii="Verdana" w:hAnsi="Verdana"/>
          <w:i/>
          <w:w w:val="105"/>
          <w:sz w:val="19"/>
          <w:vertAlign w:val="baseline"/>
        </w:rPr>
        <w:t>)</w:t>
      </w:r>
      <w:r>
        <w:rPr>
          <w:w w:val="105"/>
          <w:vertAlign w:val="baseline"/>
        </w:rPr>
        <w:t>, the value of this Lagrange multiplier also depends on </w:t>
      </w:r>
      <w:r>
        <w:rPr>
          <w:rFonts w:ascii="Verdana" w:hAnsi="Verdana"/>
          <w:i/>
          <w:w w:val="105"/>
          <w:sz w:val="19"/>
          <w:vertAlign w:val="baseline"/>
        </w:rPr>
        <w:t>(</w:t>
      </w:r>
      <w:r>
        <w:rPr>
          <w:i/>
          <w:w w:val="105"/>
          <w:vertAlign w:val="baseline"/>
        </w:rPr>
        <w:t>x</w:t>
      </w:r>
      <w:r>
        <w:rPr>
          <w:rFonts w:ascii="Verdana" w:hAnsi="Verdana"/>
          <w:i/>
          <w:w w:val="105"/>
          <w:sz w:val="19"/>
          <w:vertAlign w:val="baseline"/>
        </w:rPr>
        <w:t>, </w:t>
      </w:r>
      <w:r>
        <w:rPr>
          <w:i/>
          <w:w w:val="105"/>
          <w:vertAlign w:val="baseline"/>
        </w:rPr>
        <w:t>y</w:t>
      </w:r>
      <w:r>
        <w:rPr>
          <w:i/>
          <w:w w:val="105"/>
          <w:vertAlign w:val="subscript"/>
        </w:rPr>
        <w:t>t</w:t>
      </w:r>
      <w:r>
        <w:rPr>
          <w:i/>
          <w:w w:val="105"/>
          <w:vertAlign w:val="baseline"/>
        </w:rPr>
        <w:t> </w:t>
      </w:r>
      <w:r>
        <w:rPr>
          <w:rFonts w:ascii="Verdana" w:hAnsi="Verdana"/>
          <w:i/>
          <w:w w:val="105"/>
          <w:sz w:val="19"/>
          <w:vertAlign w:val="baseline"/>
        </w:rPr>
        <w:t>)</w:t>
      </w:r>
      <w:r>
        <w:rPr>
          <w:w w:val="105"/>
          <w:vertAlign w:val="baseline"/>
        </w:rPr>
        <w:t>.</w:t>
      </w:r>
    </w:p>
    <w:p>
      <w:pPr>
        <w:spacing w:line="218" w:lineRule="exact" w:before="0"/>
        <w:ind w:left="348" w:right="0" w:firstLine="0"/>
        <w:jc w:val="both"/>
        <w:rPr>
          <w:sz w:val="16"/>
        </w:rPr>
      </w:pPr>
      <w:r>
        <w:rPr/>
        <w:pict>
          <v:shape style="position:absolute;margin-left:185.862198pt;margin-top:5.126786pt;width:10.65pt;height:8pt;mso-position-horizontal-relative:page;mso-position-vertical-relative:paragraph;z-index:-16217088" type="#_x0000_t202" filled="false" stroked="false">
            <v:textbox inset="0,0,0,0">
              <w:txbxContent>
                <w:p>
                  <w:pPr>
                    <w:spacing w:line="155" w:lineRule="exact" w:before="0"/>
                    <w:ind w:left="0" w:right="0" w:firstLine="0"/>
                    <w:jc w:val="left"/>
                    <w:rPr>
                      <w:rFonts w:ascii="Verdana" w:hAnsi="Verdana"/>
                      <w:i/>
                      <w:sz w:val="13"/>
                    </w:rPr>
                  </w:pPr>
                  <w:r>
                    <w:rPr>
                      <w:i/>
                      <w:w w:val="95"/>
                      <w:sz w:val="11"/>
                    </w:rPr>
                    <w:t>N</w:t>
                  </w:r>
                  <w:r>
                    <w:rPr>
                      <w:rFonts w:ascii="Verdana" w:hAnsi="Verdana"/>
                      <w:i/>
                      <w:w w:val="95"/>
                      <w:sz w:val="13"/>
                    </w:rPr>
                    <w:t>,α</w:t>
                  </w:r>
                </w:p>
              </w:txbxContent>
            </v:textbox>
            <w10:wrap type="none"/>
          </v:shape>
        </w:pict>
      </w:r>
      <w:r>
        <w:rPr>
          <w:sz w:val="16"/>
        </w:rPr>
        <w:t>Define the optimization problem </w:t>
      </w:r>
      <w:r>
        <w:rPr>
          <w:i/>
          <w:sz w:val="16"/>
        </w:rPr>
        <w:t>P</w:t>
      </w:r>
      <w:r>
        <w:rPr>
          <w:i/>
          <w:sz w:val="16"/>
          <w:vertAlign w:val="superscript"/>
        </w:rPr>
        <w:t>m</w:t>
      </w:r>
      <w:r>
        <w:rPr>
          <w:i/>
          <w:sz w:val="16"/>
          <w:vertAlign w:val="baseline"/>
        </w:rPr>
        <w:t> </w:t>
      </w:r>
      <w:r>
        <w:rPr>
          <w:rFonts w:ascii="Verdana"/>
          <w:i/>
          <w:sz w:val="19"/>
          <w:vertAlign w:val="baseline"/>
        </w:rPr>
        <w:t>(</w:t>
      </w:r>
      <w:r>
        <w:rPr>
          <w:i/>
          <w:sz w:val="16"/>
          <w:vertAlign w:val="baseline"/>
        </w:rPr>
        <w:t>x</w:t>
      </w:r>
      <w:r>
        <w:rPr>
          <w:rFonts w:ascii="Verdana"/>
          <w:i/>
          <w:sz w:val="19"/>
          <w:vertAlign w:val="baseline"/>
        </w:rPr>
        <w:t>, </w:t>
      </w:r>
      <w:r>
        <w:rPr>
          <w:i/>
          <w:sz w:val="16"/>
          <w:vertAlign w:val="baseline"/>
        </w:rPr>
        <w:t>y</w:t>
      </w:r>
      <w:r>
        <w:rPr>
          <w:i/>
          <w:sz w:val="16"/>
          <w:vertAlign w:val="subscript"/>
        </w:rPr>
        <w:t>t</w:t>
      </w:r>
      <w:r>
        <w:rPr>
          <w:i/>
          <w:sz w:val="16"/>
          <w:vertAlign w:val="baseline"/>
        </w:rPr>
        <w:t> </w:t>
      </w:r>
      <w:r>
        <w:rPr>
          <w:rFonts w:ascii="Verdana"/>
          <w:i/>
          <w:sz w:val="19"/>
          <w:vertAlign w:val="baseline"/>
        </w:rPr>
        <w:t>) </w:t>
      </w:r>
      <w:r>
        <w:rPr>
          <w:sz w:val="16"/>
          <w:vertAlign w:val="baseline"/>
        </w:rPr>
        <w:t>as a particular</w:t>
      </w:r>
    </w:p>
    <w:p>
      <w:pPr>
        <w:spacing w:line="241" w:lineRule="exact" w:before="0"/>
        <w:ind w:left="109" w:right="0" w:firstLine="0"/>
        <w:jc w:val="both"/>
        <w:rPr>
          <w:sz w:val="16"/>
        </w:rPr>
      </w:pPr>
      <w:r>
        <w:rPr/>
        <w:pict>
          <v:shape style="position:absolute;margin-left:68.536728pt;margin-top:6.916576pt;width:4.1pt;height:8pt;mso-position-horizontal-relative:page;mso-position-vertical-relative:paragraph;z-index:-16215040"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109.339981pt;margin-top:11.117102pt;width:5.05pt;height:8pt;mso-position-horizontal-relative:page;mso-position-vertical-relative:paragraph;z-index:-16214528" type="#_x0000_t202" filled="false" stroked="false">
            <v:textbox inset="0,0,0,0">
              <w:txbxContent>
                <w:p>
                  <w:pPr>
                    <w:spacing w:before="7"/>
                    <w:ind w:left="0" w:right="0" w:firstLine="0"/>
                    <w:jc w:val="left"/>
                    <w:rPr>
                      <w:i/>
                      <w:sz w:val="11"/>
                    </w:rPr>
                  </w:pPr>
                  <w:r>
                    <w:rPr>
                      <w:i/>
                      <w:w w:val="117"/>
                      <w:sz w:val="11"/>
                    </w:rPr>
                    <w:t>m</w:t>
                  </w:r>
                </w:p>
              </w:txbxContent>
            </v:textbox>
            <w10:wrap type="none"/>
          </v:shape>
        </w:pict>
      </w:r>
      <w:r>
        <w:rPr>
          <w:w w:val="110"/>
          <w:sz w:val="16"/>
        </w:rPr>
        <w:t>case</w:t>
      </w:r>
      <w:r>
        <w:rPr>
          <w:sz w:val="16"/>
        </w:rPr>
        <w:t> </w:t>
      </w:r>
      <w:r>
        <w:rPr>
          <w:spacing w:val="-3"/>
          <w:sz w:val="16"/>
        </w:rPr>
        <w:t> </w:t>
      </w:r>
      <w:r>
        <w:rPr>
          <w:w w:val="106"/>
          <w:sz w:val="16"/>
        </w:rPr>
        <w:t>of</w:t>
      </w:r>
      <w:r>
        <w:rPr>
          <w:sz w:val="16"/>
        </w:rPr>
        <w:t> </w:t>
      </w:r>
      <w:r>
        <w:rPr>
          <w:spacing w:val="-3"/>
          <w:sz w:val="16"/>
        </w:rPr>
        <w:t> </w:t>
      </w:r>
      <w:r>
        <w:rPr>
          <w:i/>
          <w:spacing w:val="15"/>
          <w:w w:val="91"/>
          <w:sz w:val="16"/>
        </w:rPr>
        <w:t>P</w:t>
      </w:r>
      <w:r>
        <w:rPr>
          <w:i/>
          <w:spacing w:val="9"/>
          <w:w w:val="81"/>
          <w:sz w:val="16"/>
          <w:vertAlign w:val="superscript"/>
        </w:rPr>
        <w:t>O</w:t>
      </w:r>
      <w:r>
        <w:rPr>
          <w:rFonts w:ascii="Verdana" w:hAnsi="Verdana"/>
          <w:i/>
          <w:w w:val="82"/>
          <w:sz w:val="19"/>
          <w:vertAlign w:val="baseline"/>
        </w:rPr>
        <w:t>(</w:t>
      </w:r>
      <w:r>
        <w:rPr>
          <w:i/>
          <w:spacing w:val="-1"/>
          <w:w w:val="101"/>
          <w:sz w:val="16"/>
          <w:vertAlign w:val="baseline"/>
        </w:rPr>
        <w:t>x</w:t>
      </w:r>
      <w:r>
        <w:rPr>
          <w:rFonts w:ascii="Verdana" w:hAnsi="Verdana"/>
          <w:i/>
          <w:w w:val="91"/>
          <w:sz w:val="19"/>
          <w:vertAlign w:val="baseline"/>
        </w:rPr>
        <w:t>,</w:t>
      </w:r>
      <w:r>
        <w:rPr>
          <w:rFonts w:ascii="Verdana" w:hAnsi="Verdana"/>
          <w:i/>
          <w:spacing w:val="-35"/>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pacing w:val="11"/>
          <w:sz w:val="19"/>
          <w:vertAlign w:val="baseline"/>
        </w:rPr>
        <w:t> </w:t>
      </w:r>
      <w:r>
        <w:rPr>
          <w:w w:val="109"/>
          <w:sz w:val="16"/>
          <w:vertAlign w:val="baseline"/>
        </w:rPr>
        <w:t>with</w:t>
      </w:r>
      <w:r>
        <w:rPr>
          <w:sz w:val="16"/>
          <w:vertAlign w:val="baseline"/>
        </w:rPr>
        <w:t> </w:t>
      </w:r>
      <w:r>
        <w:rPr>
          <w:spacing w:val="-3"/>
          <w:sz w:val="16"/>
          <w:vertAlign w:val="baseline"/>
        </w:rPr>
        <w:t> </w:t>
      </w:r>
      <w:r>
        <w:rPr>
          <w:i/>
          <w:w w:val="96"/>
          <w:sz w:val="16"/>
          <w:vertAlign w:val="baseline"/>
        </w:rPr>
        <w:t>V</w:t>
      </w:r>
      <w:r>
        <w:rPr>
          <w:i/>
          <w:spacing w:val="9"/>
          <w:w w:val="76"/>
          <w:sz w:val="16"/>
          <w:vertAlign w:val="subscript"/>
        </w:rPr>
        <w:t>O</w:t>
      </w:r>
      <w:r>
        <w:rPr>
          <w:rFonts w:ascii="Verdana" w:hAnsi="Verdana"/>
          <w:i/>
          <w:w w:val="82"/>
          <w:sz w:val="19"/>
          <w:vertAlign w:val="baseline"/>
        </w:rPr>
        <w:t>(</w:t>
      </w:r>
      <w:r>
        <w:rPr>
          <w:i/>
          <w:spacing w:val="-76"/>
          <w:w w:val="108"/>
          <w:sz w:val="16"/>
          <w:vertAlign w:val="baseline"/>
        </w:rPr>
        <w:t>y</w:t>
      </w:r>
      <w:r>
        <w:rPr>
          <w:rFonts w:ascii="Lucida Sans Unicode" w:hAnsi="Lucida Sans Unicode"/>
          <w:spacing w:val="11"/>
          <w:w w:val="67"/>
          <w:sz w:val="19"/>
          <w:vertAlign w:val="baseline"/>
        </w:rPr>
        <w:t>¯</w:t>
      </w:r>
      <w:r>
        <w:rPr>
          <w:i/>
          <w:w w:val="108"/>
          <w:sz w:val="19"/>
          <w:vertAlign w:val="subscript"/>
        </w:rPr>
        <w:t>s</w:t>
      </w:r>
      <w:r>
        <w:rPr>
          <w:i/>
          <w:sz w:val="19"/>
          <w:vertAlign w:val="baseline"/>
        </w:rPr>
        <w:t> </w:t>
      </w:r>
      <w:r>
        <w:rPr>
          <w:i/>
          <w:spacing w:val="-6"/>
          <w:sz w:val="19"/>
          <w:vertAlign w:val="baseline"/>
        </w:rPr>
        <w:t> </w:t>
      </w:r>
      <w:r>
        <w:rPr>
          <w:rFonts w:ascii="Lucida Sans Unicode" w:hAnsi="Lucida Sans Unicode"/>
          <w:w w:val="98"/>
          <w:sz w:val="19"/>
          <w:vertAlign w:val="baseline"/>
        </w:rPr>
        <w:t>−</w:t>
      </w:r>
      <w:r>
        <w:rPr>
          <w:rFonts w:ascii="Lucida Sans Unicode" w:hAnsi="Lucida Sans Unicode"/>
          <w:spacing w:val="19"/>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Verdana" w:hAnsi="Verdana"/>
          <w:i/>
          <w:w w:val="82"/>
          <w:sz w:val="19"/>
          <w:vertAlign w:val="baseline"/>
        </w:rPr>
        <w:t>)</w:t>
      </w:r>
      <w:r>
        <w:rPr>
          <w:rFonts w:ascii="Verdana" w:hAnsi="Verdana"/>
          <w:i/>
          <w:sz w:val="19"/>
          <w:vertAlign w:val="baseline"/>
        </w:rPr>
        <w:t> </w:t>
      </w:r>
      <w:r>
        <w:rPr>
          <w:rFonts w:ascii="Verdana" w:hAnsi="Verdana"/>
          <w:i/>
          <w:spacing w:val="12"/>
          <w:sz w:val="19"/>
          <w:vertAlign w:val="baseline"/>
        </w:rPr>
        <w:t> </w:t>
      </w:r>
      <w:r>
        <w:rPr>
          <w:rFonts w:ascii="Lucida Sans Unicode" w:hAnsi="Lucida Sans Unicode"/>
          <w:w w:val="96"/>
          <w:sz w:val="16"/>
          <w:vertAlign w:val="baseline"/>
        </w:rPr>
        <w:t>¾</w:t>
      </w:r>
      <w:r>
        <w:rPr>
          <w:rFonts w:ascii="Lucida Sans Unicode" w:hAnsi="Lucida Sans Unicode"/>
          <w:sz w:val="16"/>
          <w:vertAlign w:val="baseline"/>
        </w:rPr>
        <w:t>  </w:t>
      </w:r>
      <w:r>
        <w:rPr>
          <w:rFonts w:ascii="Lucida Sans Unicode" w:hAnsi="Lucida Sans Unicode"/>
          <w:spacing w:val="-6"/>
          <w:sz w:val="16"/>
          <w:vertAlign w:val="baseline"/>
        </w:rPr>
        <w:t> </w:t>
      </w:r>
      <w:r>
        <w:rPr>
          <w:rFonts w:ascii="Verdana" w:hAnsi="Verdana"/>
          <w:i/>
          <w:spacing w:val="7"/>
          <w:w w:val="92"/>
          <w:sz w:val="19"/>
          <w:vertAlign w:val="baseline"/>
        </w:rPr>
        <w:t>α</w:t>
      </w:r>
      <w:r>
        <w:rPr>
          <w:rFonts w:ascii="Lucida Sans Unicode" w:hAnsi="Lucida Sans Unicode"/>
          <w:w w:val="112"/>
          <w:sz w:val="19"/>
          <w:vertAlign w:val="baseline"/>
        </w:rPr>
        <w:t>ǁ</w:t>
      </w:r>
      <w:r>
        <w:rPr>
          <w:i/>
          <w:spacing w:val="-76"/>
          <w:w w:val="108"/>
          <w:sz w:val="16"/>
          <w:vertAlign w:val="baseline"/>
        </w:rPr>
        <w:t>y</w:t>
      </w:r>
      <w:r>
        <w:rPr>
          <w:rFonts w:ascii="Lucida Sans Unicode" w:hAnsi="Lucida Sans Unicode"/>
          <w:spacing w:val="11"/>
          <w:w w:val="67"/>
          <w:sz w:val="19"/>
          <w:vertAlign w:val="baseline"/>
        </w:rPr>
        <w:t>¯</w:t>
      </w:r>
      <w:r>
        <w:rPr>
          <w:i/>
          <w:w w:val="108"/>
          <w:sz w:val="19"/>
          <w:vertAlign w:val="subscript"/>
        </w:rPr>
        <w:t>s</w:t>
      </w:r>
      <w:r>
        <w:rPr>
          <w:i/>
          <w:sz w:val="19"/>
          <w:vertAlign w:val="baseline"/>
        </w:rPr>
        <w:t> </w:t>
      </w:r>
      <w:r>
        <w:rPr>
          <w:i/>
          <w:spacing w:val="-6"/>
          <w:sz w:val="19"/>
          <w:vertAlign w:val="baseline"/>
        </w:rPr>
        <w:t> </w:t>
      </w:r>
      <w:r>
        <w:rPr>
          <w:rFonts w:ascii="Lucida Sans Unicode" w:hAnsi="Lucida Sans Unicode"/>
          <w:w w:val="98"/>
          <w:sz w:val="19"/>
          <w:vertAlign w:val="baseline"/>
        </w:rPr>
        <w:t>−</w:t>
      </w:r>
      <w:r>
        <w:rPr>
          <w:rFonts w:ascii="Lucida Sans Unicode" w:hAnsi="Lucida Sans Unicode"/>
          <w:spacing w:val="19"/>
          <w:sz w:val="19"/>
          <w:vertAlign w:val="baseline"/>
        </w:rPr>
        <w:t> </w:t>
      </w:r>
      <w:r>
        <w:rPr>
          <w:i/>
          <w:w w:val="108"/>
          <w:sz w:val="16"/>
          <w:vertAlign w:val="baseline"/>
        </w:rPr>
        <w:t>y</w:t>
      </w:r>
      <w:r>
        <w:rPr>
          <w:i/>
          <w:w w:val="92"/>
          <w:sz w:val="16"/>
          <w:vertAlign w:val="subscript"/>
        </w:rPr>
        <w:t>t</w:t>
      </w:r>
      <w:r>
        <w:rPr>
          <w:i/>
          <w:spacing w:val="-21"/>
          <w:sz w:val="16"/>
          <w:vertAlign w:val="baseline"/>
        </w:rPr>
        <w:t> </w:t>
      </w:r>
      <w:r>
        <w:rPr>
          <w:rFonts w:ascii="Lucida Sans Unicode" w:hAnsi="Lucida Sans Unicode"/>
          <w:w w:val="112"/>
          <w:sz w:val="19"/>
          <w:vertAlign w:val="baseline"/>
        </w:rPr>
        <w:t>ǁ</w:t>
      </w:r>
      <w:r>
        <w:rPr>
          <w:spacing w:val="9"/>
          <w:w w:val="120"/>
          <w:sz w:val="19"/>
          <w:vertAlign w:val="subscript"/>
        </w:rPr>
        <w:t>1</w:t>
      </w:r>
      <w:r>
        <w:rPr>
          <w:w w:val="97"/>
          <w:sz w:val="16"/>
          <w:vertAlign w:val="baseline"/>
        </w:rPr>
        <w:t>.</w:t>
      </w:r>
      <w:r>
        <w:rPr>
          <w:sz w:val="16"/>
          <w:vertAlign w:val="baseline"/>
        </w:rPr>
        <w:t> </w:t>
      </w:r>
      <w:r>
        <w:rPr>
          <w:spacing w:val="-3"/>
          <w:sz w:val="16"/>
          <w:vertAlign w:val="baseline"/>
        </w:rPr>
        <w:t> </w:t>
      </w:r>
      <w:r>
        <w:rPr>
          <w:w w:val="103"/>
          <w:sz w:val="16"/>
          <w:vertAlign w:val="baseline"/>
        </w:rPr>
        <w:t>This</w:t>
      </w:r>
      <w:r>
        <w:rPr>
          <w:sz w:val="16"/>
          <w:vertAlign w:val="baseline"/>
        </w:rPr>
        <w:t> </w:t>
      </w:r>
      <w:r>
        <w:rPr>
          <w:spacing w:val="-3"/>
          <w:sz w:val="16"/>
          <w:vertAlign w:val="baseline"/>
        </w:rPr>
        <w:t> </w:t>
      </w:r>
      <w:r>
        <w:rPr>
          <w:w w:val="111"/>
          <w:sz w:val="16"/>
          <w:vertAlign w:val="baseline"/>
        </w:rPr>
        <w:t>opti-</w:t>
      </w:r>
    </w:p>
    <w:p>
      <w:pPr>
        <w:pStyle w:val="BodyText"/>
        <w:spacing w:line="232" w:lineRule="auto" w:before="127"/>
        <w:ind w:left="109" w:firstLine="239"/>
      </w:pPr>
      <w:r>
        <w:rPr/>
        <w:br w:type="column"/>
      </w:r>
      <w:r>
        <w:rPr>
          <w:w w:val="110"/>
        </w:rPr>
        <w:t>The authors acknowledge MEC-Spain for funding this work (contracts DPI2007-66718-C04-01 and DPI2005-04568).</w:t>
      </w:r>
    </w:p>
    <w:p>
      <w:pPr>
        <w:pStyle w:val="BodyText"/>
        <w:spacing w:before="9"/>
        <w:rPr>
          <w:sz w:val="19"/>
        </w:rPr>
      </w:pPr>
    </w:p>
    <w:p>
      <w:pPr>
        <w:pStyle w:val="Heading3"/>
        <w:ind w:left="109" w:firstLine="0"/>
      </w:pPr>
      <w:r>
        <w:rPr>
          <w:w w:val="105"/>
        </w:rPr>
        <w:t>References</w:t>
      </w:r>
    </w:p>
    <w:p>
      <w:pPr>
        <w:spacing w:line="169" w:lineRule="exact" w:before="201"/>
        <w:ind w:left="109" w:right="0" w:firstLine="0"/>
        <w:jc w:val="left"/>
        <w:rPr>
          <w:sz w:val="13"/>
        </w:rPr>
      </w:pPr>
      <w:r>
        <w:rPr>
          <w:w w:val="105"/>
          <w:sz w:val="13"/>
        </w:rPr>
        <w:t>Alvarado, I. (2007). Model predictive control for tracking constrained linear systems.</w:t>
      </w:r>
    </w:p>
    <w:p>
      <w:pPr>
        <w:spacing w:line="163" w:lineRule="exact" w:before="0"/>
        <w:ind w:left="349" w:right="0" w:firstLine="0"/>
        <w:jc w:val="left"/>
        <w:rPr>
          <w:sz w:val="13"/>
        </w:rPr>
      </w:pPr>
      <w:r>
        <w:rPr>
          <w:i/>
          <w:w w:val="105"/>
          <w:sz w:val="13"/>
        </w:rPr>
        <w:t>Ph.D. thesis</w:t>
      </w:r>
      <w:r>
        <w:rPr>
          <w:w w:val="105"/>
          <w:sz w:val="13"/>
        </w:rPr>
        <w:t>. Univ. de Sevilla.</w:t>
      </w:r>
    </w:p>
    <w:p>
      <w:pPr>
        <w:spacing w:line="223" w:lineRule="auto" w:before="3"/>
        <w:ind w:left="349" w:right="304" w:hanging="240"/>
        <w:jc w:val="both"/>
        <w:rPr>
          <w:sz w:val="13"/>
        </w:rPr>
      </w:pPr>
      <w:r>
        <w:rPr>
          <w:w w:val="105"/>
          <w:sz w:val="13"/>
        </w:rPr>
        <w:t>Alvarado,</w:t>
      </w:r>
      <w:r>
        <w:rPr>
          <w:spacing w:val="-7"/>
          <w:w w:val="105"/>
          <w:sz w:val="13"/>
        </w:rPr>
        <w:t> </w:t>
      </w:r>
      <w:r>
        <w:rPr>
          <w:w w:val="105"/>
          <w:sz w:val="13"/>
        </w:rPr>
        <w:t>I.,</w:t>
      </w:r>
      <w:r>
        <w:rPr>
          <w:spacing w:val="-6"/>
          <w:w w:val="105"/>
          <w:sz w:val="13"/>
        </w:rPr>
        <w:t> </w:t>
      </w:r>
      <w:r>
        <w:rPr>
          <w:w w:val="105"/>
          <w:sz w:val="13"/>
        </w:rPr>
        <w:t>Limon,</w:t>
      </w:r>
      <w:r>
        <w:rPr>
          <w:spacing w:val="-7"/>
          <w:w w:val="105"/>
          <w:sz w:val="13"/>
        </w:rPr>
        <w:t> </w:t>
      </w:r>
      <w:r>
        <w:rPr>
          <w:w w:val="105"/>
          <w:sz w:val="13"/>
        </w:rPr>
        <w:t>D.,</w:t>
      </w:r>
      <w:r>
        <w:rPr>
          <w:spacing w:val="-6"/>
          <w:w w:val="105"/>
          <w:sz w:val="13"/>
        </w:rPr>
        <w:t> </w:t>
      </w:r>
      <w:r>
        <w:rPr>
          <w:w w:val="105"/>
          <w:sz w:val="13"/>
        </w:rPr>
        <w:t>Alamo,</w:t>
      </w:r>
      <w:r>
        <w:rPr>
          <w:spacing w:val="-6"/>
          <w:w w:val="105"/>
          <w:sz w:val="13"/>
        </w:rPr>
        <w:t> </w:t>
      </w:r>
      <w:r>
        <w:rPr>
          <w:w w:val="105"/>
          <w:sz w:val="13"/>
        </w:rPr>
        <w:t>T.,</w:t>
      </w:r>
      <w:r>
        <w:rPr>
          <w:spacing w:val="-7"/>
          <w:w w:val="105"/>
          <w:sz w:val="13"/>
        </w:rPr>
        <w:t> </w:t>
      </w:r>
      <w:r>
        <w:rPr>
          <w:w w:val="105"/>
          <w:sz w:val="13"/>
        </w:rPr>
        <w:t>Fiacchini,</w:t>
      </w:r>
      <w:r>
        <w:rPr>
          <w:spacing w:val="-6"/>
          <w:w w:val="105"/>
          <w:sz w:val="13"/>
        </w:rPr>
        <w:t> </w:t>
      </w:r>
      <w:r>
        <w:rPr>
          <w:w w:val="105"/>
          <w:sz w:val="13"/>
        </w:rPr>
        <w:t>M.,</w:t>
      </w:r>
      <w:r>
        <w:rPr>
          <w:spacing w:val="-6"/>
          <w:w w:val="105"/>
          <w:sz w:val="13"/>
        </w:rPr>
        <w:t> </w:t>
      </w:r>
      <w:r>
        <w:rPr>
          <w:w w:val="105"/>
          <w:sz w:val="13"/>
        </w:rPr>
        <w:t>&amp;</w:t>
      </w:r>
      <w:r>
        <w:rPr>
          <w:spacing w:val="-7"/>
          <w:w w:val="105"/>
          <w:sz w:val="13"/>
        </w:rPr>
        <w:t> </w:t>
      </w:r>
      <w:r>
        <w:rPr>
          <w:w w:val="105"/>
          <w:sz w:val="13"/>
        </w:rPr>
        <w:t>Camacho,</w:t>
      </w:r>
      <w:r>
        <w:rPr>
          <w:spacing w:val="-6"/>
          <w:w w:val="105"/>
          <w:sz w:val="13"/>
        </w:rPr>
        <w:t> </w:t>
      </w:r>
      <w:r>
        <w:rPr>
          <w:w w:val="105"/>
          <w:sz w:val="13"/>
        </w:rPr>
        <w:t>E.</w:t>
      </w:r>
      <w:r>
        <w:rPr>
          <w:spacing w:val="-6"/>
          <w:w w:val="105"/>
          <w:sz w:val="13"/>
        </w:rPr>
        <w:t> </w:t>
      </w:r>
      <w:r>
        <w:rPr>
          <w:w w:val="105"/>
          <w:sz w:val="13"/>
        </w:rPr>
        <w:t>(2007).</w:t>
      </w:r>
      <w:r>
        <w:rPr>
          <w:spacing w:val="-7"/>
          <w:w w:val="105"/>
          <w:sz w:val="13"/>
        </w:rPr>
        <w:t> </w:t>
      </w:r>
      <w:r>
        <w:rPr>
          <w:w w:val="105"/>
          <w:sz w:val="13"/>
        </w:rPr>
        <w:t>Robust</w:t>
      </w:r>
      <w:r>
        <w:rPr>
          <w:spacing w:val="-6"/>
          <w:w w:val="105"/>
          <w:sz w:val="13"/>
        </w:rPr>
        <w:t> </w:t>
      </w:r>
      <w:r>
        <w:rPr>
          <w:w w:val="105"/>
          <w:sz w:val="13"/>
        </w:rPr>
        <w:t>tube- based MPC for tracking of piece-wise constant references. In </w:t>
      </w:r>
      <w:r>
        <w:rPr>
          <w:i/>
          <w:w w:val="105"/>
          <w:sz w:val="13"/>
        </w:rPr>
        <w:t>Proceedings of 46th </w:t>
      </w:r>
      <w:r>
        <w:rPr>
          <w:i/>
          <w:w w:val="105"/>
          <w:sz w:val="13"/>
        </w:rPr>
        <w:t>IEEE conference on decision and</w:t>
      </w:r>
      <w:r>
        <w:rPr>
          <w:i/>
          <w:spacing w:val="-3"/>
          <w:w w:val="105"/>
          <w:sz w:val="13"/>
        </w:rPr>
        <w:t> </w:t>
      </w:r>
      <w:r>
        <w:rPr>
          <w:i/>
          <w:w w:val="105"/>
          <w:sz w:val="13"/>
        </w:rPr>
        <w:t>control</w:t>
      </w:r>
      <w:r>
        <w:rPr>
          <w:w w:val="105"/>
          <w:sz w:val="13"/>
        </w:rPr>
        <w:t>.</w:t>
      </w:r>
    </w:p>
    <w:p>
      <w:pPr>
        <w:spacing w:line="223" w:lineRule="auto" w:before="0"/>
        <w:ind w:left="0" w:right="304" w:firstLine="0"/>
        <w:jc w:val="right"/>
        <w:rPr>
          <w:i/>
          <w:sz w:val="13"/>
        </w:rPr>
      </w:pPr>
      <w:r>
        <w:rPr>
          <w:w w:val="105"/>
          <w:sz w:val="13"/>
        </w:rPr>
        <w:t>Angeli, D., Casavola, A., &amp; Mosca, E. (2000). Predictive PI-control of linear plants</w:t>
      </w:r>
      <w:r>
        <w:rPr>
          <w:w w:val="106"/>
          <w:sz w:val="13"/>
        </w:rPr>
        <w:t> </w:t>
      </w:r>
      <w:r>
        <w:rPr>
          <w:w w:val="105"/>
          <w:sz w:val="13"/>
        </w:rPr>
        <w:t>under positional and incremental input saturations. </w:t>
      </w:r>
      <w:r>
        <w:rPr>
          <w:i/>
          <w:w w:val="105"/>
          <w:sz w:val="13"/>
        </w:rPr>
        <w:t>Automatica</w:t>
      </w:r>
      <w:r>
        <w:rPr>
          <w:w w:val="105"/>
          <w:sz w:val="13"/>
        </w:rPr>
        <w:t>, </w:t>
      </w:r>
      <w:r>
        <w:rPr>
          <w:i/>
          <w:w w:val="105"/>
          <w:sz w:val="13"/>
        </w:rPr>
        <w:t>36</w:t>
      </w:r>
      <w:r>
        <w:rPr>
          <w:w w:val="105"/>
          <w:sz w:val="13"/>
        </w:rPr>
        <w:t>, 1505–1516.</w:t>
      </w:r>
      <w:r>
        <w:rPr>
          <w:w w:val="117"/>
          <w:sz w:val="13"/>
        </w:rPr>
        <w:t> </w:t>
      </w:r>
      <w:r>
        <w:rPr>
          <w:w w:val="105"/>
          <w:sz w:val="13"/>
        </w:rPr>
        <w:t>Bemporad, A., Casavola, A., &amp; Mosca, E. (1997). Nonlinear control of constrained</w:t>
      </w:r>
      <w:r>
        <w:rPr>
          <w:w w:val="106"/>
          <w:sz w:val="13"/>
        </w:rPr>
        <w:t> </w:t>
      </w:r>
      <w:r>
        <w:rPr>
          <w:w w:val="105"/>
          <w:sz w:val="13"/>
        </w:rPr>
        <w:t>linear systems via predictive reference management. </w:t>
      </w:r>
      <w:r>
        <w:rPr>
          <w:i/>
          <w:w w:val="105"/>
          <w:sz w:val="13"/>
        </w:rPr>
        <w:t>IEEE Transactions on</w:t>
      </w:r>
    </w:p>
    <w:p>
      <w:pPr>
        <w:spacing w:line="166" w:lineRule="exact" w:before="0"/>
        <w:ind w:left="349" w:right="0" w:firstLine="0"/>
        <w:jc w:val="left"/>
        <w:rPr>
          <w:sz w:val="13"/>
        </w:rPr>
      </w:pPr>
      <w:r>
        <w:rPr/>
        <w:pict>
          <v:shape style="position:absolute;margin-left:301.701416pt;margin-top:7.510499pt;width:251.3pt;height:9.15pt;mso-position-horizontal-relative:page;mso-position-vertical-relative:paragraph;z-index:15789568" type="#_x0000_t202" filled="false" stroked="false">
            <v:textbox inset="0,0,0,0">
              <w:txbxContent>
                <w:p>
                  <w:pPr>
                    <w:spacing w:before="3"/>
                    <w:ind w:left="0" w:right="0" w:firstLine="0"/>
                    <w:jc w:val="left"/>
                    <w:rPr>
                      <w:sz w:val="13"/>
                    </w:rPr>
                  </w:pPr>
                  <w:r>
                    <w:rPr>
                      <w:w w:val="105"/>
                      <w:sz w:val="13"/>
                    </w:rPr>
                    <w:t>Bemporad, A., Morari, M., Dua, V., &amp; Pistikopoulos, E. (2002). The explicit linear</w:t>
                  </w:r>
                </w:p>
              </w:txbxContent>
            </v:textbox>
            <w10:wrap type="none"/>
          </v:shape>
        </w:pict>
      </w:r>
      <w:r>
        <w:rPr>
          <w:i/>
          <w:w w:val="110"/>
          <w:sz w:val="13"/>
        </w:rPr>
        <w:t>Automatic Control</w:t>
      </w:r>
      <w:r>
        <w:rPr>
          <w:w w:val="110"/>
          <w:sz w:val="13"/>
        </w:rPr>
        <w:t>, </w:t>
      </w:r>
      <w:r>
        <w:rPr>
          <w:i/>
          <w:w w:val="110"/>
          <w:sz w:val="13"/>
        </w:rPr>
        <w:t>42</w:t>
      </w:r>
      <w:r>
        <w:rPr>
          <w:w w:val="110"/>
          <w:sz w:val="13"/>
        </w:rPr>
        <w:t>, 340–349.</w:t>
      </w:r>
    </w:p>
    <w:p>
      <w:pPr>
        <w:spacing w:after="0" w:line="166" w:lineRule="exact"/>
        <w:jc w:val="left"/>
        <w:rPr>
          <w:sz w:val="13"/>
        </w:rPr>
        <w:sectPr>
          <w:type w:val="continuous"/>
          <w:pgSz w:w="11910" w:h="16840"/>
          <w:pgMar w:top="640" w:bottom="0" w:left="540" w:right="540"/>
          <w:cols w:num="2" w:equalWidth="0">
            <w:col w:w="5176" w:space="209"/>
            <w:col w:w="5445"/>
          </w:cols>
        </w:sectPr>
      </w:pPr>
    </w:p>
    <w:p>
      <w:pPr>
        <w:spacing w:line="182" w:lineRule="auto" w:before="20"/>
        <w:ind w:left="109" w:right="38" w:firstLine="0"/>
        <w:jc w:val="both"/>
        <w:rPr>
          <w:sz w:val="16"/>
        </w:rPr>
      </w:pPr>
      <w:r>
        <w:rPr/>
        <w:pict>
          <v:shape style="position:absolute;margin-left:54.701118pt;margin-top:15.812765pt;width:4.1pt;height:8pt;mso-position-horizontal-relative:page;mso-position-vertical-relative:paragraph;z-index:-16216576"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95.472336pt;margin-top:36.752338pt;width:10.65pt;height:8pt;mso-position-horizontal-relative:page;mso-position-vertical-relative:paragraph;z-index:-16213504" type="#_x0000_t202" filled="false" stroked="false">
            <v:textbox inset="0,0,0,0">
              <w:txbxContent>
                <w:p>
                  <w:pPr>
                    <w:spacing w:line="155" w:lineRule="exact" w:before="0"/>
                    <w:ind w:left="0" w:right="0" w:firstLine="0"/>
                    <w:jc w:val="left"/>
                    <w:rPr>
                      <w:rFonts w:ascii="Verdana" w:hAnsi="Verdana"/>
                      <w:i/>
                      <w:sz w:val="13"/>
                    </w:rPr>
                  </w:pPr>
                  <w:r>
                    <w:rPr>
                      <w:i/>
                      <w:w w:val="95"/>
                      <w:sz w:val="11"/>
                    </w:rPr>
                    <w:t>N</w:t>
                  </w:r>
                  <w:r>
                    <w:rPr>
                      <w:rFonts w:ascii="Verdana" w:hAnsi="Verdana"/>
                      <w:i/>
                      <w:w w:val="95"/>
                      <w:sz w:val="13"/>
                    </w:rPr>
                    <w:t>,α</w:t>
                  </w:r>
                </w:p>
              </w:txbxContent>
            </v:textbox>
            <w10:wrap type="none"/>
          </v:shape>
        </w:pict>
      </w:r>
      <w:r>
        <w:rPr/>
        <w:pict>
          <v:shape style="position:absolute;margin-left:148.984253pt;margin-top:36.752338pt;width:4.1pt;height:8pt;mso-position-horizontal-relative:page;mso-position-vertical-relative:paragraph;z-index:-16212992"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231.596588pt;margin-top:36.752338pt;width:4.1pt;height:8pt;mso-position-horizontal-relative:page;mso-position-vertical-relative:paragraph;z-index:-16212480"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sz w:val="16"/>
        </w:rPr>
        <w:t>mization problem </w:t>
      </w:r>
      <w:r>
        <w:rPr>
          <w:i/>
          <w:spacing w:val="3"/>
          <w:sz w:val="16"/>
        </w:rPr>
        <w:t>P</w:t>
      </w:r>
      <w:r>
        <w:rPr>
          <w:i/>
          <w:spacing w:val="3"/>
          <w:position w:val="-4"/>
          <w:sz w:val="11"/>
        </w:rPr>
        <w:t>N</w:t>
      </w:r>
      <w:r>
        <w:rPr>
          <w:rFonts w:ascii="Verdana" w:hAnsi="Verdana"/>
          <w:i/>
          <w:spacing w:val="3"/>
          <w:position w:val="-4"/>
          <w:sz w:val="13"/>
        </w:rPr>
        <w:t>,α</w:t>
      </w:r>
      <w:r>
        <w:rPr>
          <w:rFonts w:ascii="Verdana" w:hAnsi="Verdana"/>
          <w:i/>
          <w:spacing w:val="3"/>
          <w:sz w:val="19"/>
        </w:rPr>
        <w:t>(</w:t>
      </w:r>
      <w:r>
        <w:rPr>
          <w:i/>
          <w:spacing w:val="3"/>
          <w:sz w:val="16"/>
        </w:rPr>
        <w:t>x</w:t>
      </w:r>
      <w:r>
        <w:rPr>
          <w:rFonts w:ascii="Verdana" w:hAnsi="Verdana"/>
          <w:i/>
          <w:spacing w:val="3"/>
          <w:sz w:val="19"/>
        </w:rPr>
        <w:t>, </w:t>
      </w:r>
      <w:r>
        <w:rPr>
          <w:i/>
          <w:sz w:val="16"/>
        </w:rPr>
        <w:t>y</w:t>
      </w:r>
      <w:r>
        <w:rPr>
          <w:i/>
          <w:sz w:val="16"/>
          <w:vertAlign w:val="subscript"/>
        </w:rPr>
        <w:t>t</w:t>
      </w:r>
      <w:r>
        <w:rPr>
          <w:i/>
          <w:sz w:val="16"/>
          <w:vertAlign w:val="baseline"/>
        </w:rPr>
        <w:t> </w:t>
      </w:r>
      <w:r>
        <w:rPr>
          <w:rFonts w:ascii="Verdana" w:hAnsi="Verdana"/>
          <w:i/>
          <w:sz w:val="19"/>
          <w:vertAlign w:val="baseline"/>
        </w:rPr>
        <w:t>) </w:t>
      </w:r>
      <w:r>
        <w:rPr>
          <w:sz w:val="16"/>
          <w:vertAlign w:val="baseline"/>
        </w:rPr>
        <w:t>results from the optimization prob- lem </w:t>
      </w:r>
      <w:r>
        <w:rPr>
          <w:i/>
          <w:spacing w:val="7"/>
          <w:sz w:val="16"/>
          <w:vertAlign w:val="baseline"/>
        </w:rPr>
        <w:t>P</w:t>
      </w:r>
      <w:r>
        <w:rPr>
          <w:i/>
          <w:spacing w:val="7"/>
          <w:sz w:val="16"/>
          <w:vertAlign w:val="superscript"/>
        </w:rPr>
        <w:t>r</w:t>
      </w:r>
      <w:r>
        <w:rPr>
          <w:i/>
          <w:spacing w:val="7"/>
          <w:sz w:val="16"/>
          <w:vertAlign w:val="baseline"/>
        </w:rPr>
        <w:t> </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w:t>
      </w:r>
      <w:r>
        <w:rPr>
          <w:i/>
          <w:sz w:val="16"/>
          <w:vertAlign w:val="subscript"/>
        </w:rPr>
        <w:t>t</w:t>
      </w:r>
      <w:r>
        <w:rPr>
          <w:i/>
          <w:sz w:val="16"/>
          <w:vertAlign w:val="baseline"/>
        </w:rPr>
        <w:t> </w:t>
      </w:r>
      <w:r>
        <w:rPr>
          <w:rFonts w:ascii="Verdana" w:hAnsi="Verdana"/>
          <w:i/>
          <w:sz w:val="19"/>
          <w:vertAlign w:val="baseline"/>
        </w:rPr>
        <w:t>) </w:t>
      </w:r>
      <w:r>
        <w:rPr>
          <w:sz w:val="16"/>
          <w:vertAlign w:val="baseline"/>
        </w:rPr>
        <w:t>with the last constraint posed as an exact penalty function. Therefore, there exists a finite constant </w:t>
      </w:r>
      <w:r>
        <w:rPr>
          <w:rFonts w:ascii="Verdana" w:hAnsi="Verdana"/>
          <w:i/>
          <w:spacing w:val="3"/>
          <w:sz w:val="19"/>
          <w:vertAlign w:val="baseline"/>
        </w:rPr>
        <w:t>α</w:t>
      </w:r>
      <w:r>
        <w:rPr>
          <w:rFonts w:ascii="Lucida Sans Unicode" w:hAnsi="Lucida Sans Unicode"/>
          <w:spacing w:val="3"/>
          <w:sz w:val="19"/>
          <w:vertAlign w:val="superscript"/>
        </w:rPr>
        <w:t>∗</w:t>
      </w:r>
      <w:r>
        <w:rPr>
          <w:rFonts w:ascii="Lucida Sans Unicode" w:hAnsi="Lucida Sans Unicode"/>
          <w:spacing w:val="3"/>
          <w:sz w:val="19"/>
          <w:vertAlign w:val="baseline"/>
        </w:rPr>
        <w:t>  </w:t>
      </w:r>
      <w:r>
        <w:rPr>
          <w:rFonts w:ascii="Verdana" w:hAnsi="Verdana"/>
          <w:i/>
          <w:sz w:val="19"/>
          <w:vertAlign w:val="baseline"/>
        </w:rPr>
        <w:t>&gt; </w:t>
      </w:r>
      <w:r>
        <w:rPr>
          <w:sz w:val="16"/>
          <w:vertAlign w:val="baseline"/>
        </w:rPr>
        <w:t>0  such that for</w:t>
      </w:r>
      <w:r>
        <w:rPr>
          <w:spacing w:val="-3"/>
          <w:sz w:val="16"/>
          <w:vertAlign w:val="baseline"/>
        </w:rPr>
        <w:t> </w:t>
      </w:r>
      <w:r>
        <w:rPr>
          <w:sz w:val="16"/>
          <w:vertAlign w:val="baseline"/>
        </w:rPr>
        <w:t>all</w:t>
      </w:r>
      <w:r>
        <w:rPr>
          <w:spacing w:val="-2"/>
          <w:sz w:val="16"/>
          <w:vertAlign w:val="baseline"/>
        </w:rPr>
        <w:t> </w:t>
      </w:r>
      <w:r>
        <w:rPr>
          <w:rFonts w:ascii="Verdana" w:hAnsi="Verdana"/>
          <w:i/>
          <w:sz w:val="19"/>
          <w:vertAlign w:val="baseline"/>
        </w:rPr>
        <w:t>α</w:t>
      </w:r>
      <w:r>
        <w:rPr>
          <w:rFonts w:ascii="Verdana" w:hAnsi="Verdana"/>
          <w:i/>
          <w:spacing w:val="-7"/>
          <w:sz w:val="19"/>
          <w:vertAlign w:val="baseline"/>
        </w:rPr>
        <w:t> </w:t>
      </w:r>
      <w:r>
        <w:rPr>
          <w:rFonts w:ascii="Lucida Sans Unicode" w:hAnsi="Lucida Sans Unicode"/>
          <w:sz w:val="19"/>
          <w:vertAlign w:val="baseline"/>
        </w:rPr>
        <w:t>≥</w:t>
      </w:r>
      <w:r>
        <w:rPr>
          <w:rFonts w:ascii="Lucida Sans Unicode" w:hAnsi="Lucida Sans Unicode"/>
          <w:spacing w:val="-8"/>
          <w:sz w:val="19"/>
          <w:vertAlign w:val="baseline"/>
        </w:rPr>
        <w:t> </w:t>
      </w:r>
      <w:r>
        <w:rPr>
          <w:rFonts w:ascii="Verdana" w:hAnsi="Verdana"/>
          <w:i/>
          <w:spacing w:val="5"/>
          <w:sz w:val="19"/>
          <w:vertAlign w:val="baseline"/>
        </w:rPr>
        <w:t>α</w:t>
      </w:r>
      <w:r>
        <w:rPr>
          <w:rFonts w:ascii="Lucida Sans Unicode" w:hAnsi="Lucida Sans Unicode"/>
          <w:spacing w:val="5"/>
          <w:sz w:val="19"/>
          <w:vertAlign w:val="superscript"/>
        </w:rPr>
        <w:t>∗</w:t>
      </w:r>
      <w:r>
        <w:rPr>
          <w:spacing w:val="5"/>
          <w:sz w:val="16"/>
          <w:vertAlign w:val="baseline"/>
        </w:rPr>
        <w:t>,</w:t>
      </w:r>
      <w:r>
        <w:rPr>
          <w:spacing w:val="-2"/>
          <w:sz w:val="16"/>
          <w:vertAlign w:val="baseline"/>
        </w:rPr>
        <w:t> </w:t>
      </w:r>
      <w:r>
        <w:rPr>
          <w:i/>
          <w:sz w:val="16"/>
          <w:vertAlign w:val="baseline"/>
        </w:rPr>
        <w:t>V</w:t>
      </w:r>
      <w:r>
        <w:rPr>
          <w:i/>
          <w:spacing w:val="-21"/>
          <w:sz w:val="16"/>
          <w:vertAlign w:val="baseline"/>
        </w:rPr>
        <w:t> </w:t>
      </w:r>
      <w:r>
        <w:rPr>
          <w:i/>
          <w:sz w:val="16"/>
          <w:vertAlign w:val="superscript"/>
        </w:rPr>
        <w:t>m</w:t>
      </w:r>
      <w:r>
        <w:rPr>
          <w:rFonts w:ascii="Lucida Sans Unicode" w:hAnsi="Lucida Sans Unicode"/>
          <w:position w:val="7"/>
          <w:sz w:val="13"/>
          <w:vertAlign w:val="baseline"/>
        </w:rPr>
        <w:t>∗</w:t>
      </w:r>
      <w:r>
        <w:rPr>
          <w:rFonts w:ascii="Lucida Sans Unicode" w:hAnsi="Lucida Sans Unicode"/>
          <w:spacing w:val="-12"/>
          <w:position w:val="7"/>
          <w:sz w:val="13"/>
          <w:vertAlign w:val="baseline"/>
        </w:rPr>
        <w:t> </w:t>
      </w:r>
      <w:r>
        <w:rPr>
          <w:rFonts w:ascii="Verdana" w:hAnsi="Verdana"/>
          <w:i/>
          <w:sz w:val="19"/>
          <w:vertAlign w:val="baseline"/>
        </w:rPr>
        <w:t>(</w:t>
      </w:r>
      <w:r>
        <w:rPr>
          <w:i/>
          <w:sz w:val="16"/>
          <w:vertAlign w:val="baseline"/>
        </w:rPr>
        <w:t>x</w:t>
      </w:r>
      <w:r>
        <w:rPr>
          <w:rFonts w:ascii="Verdana" w:hAnsi="Verdana"/>
          <w:i/>
          <w:sz w:val="19"/>
          <w:vertAlign w:val="baseline"/>
        </w:rPr>
        <w:t>,</w:t>
      </w:r>
      <w:r>
        <w:rPr>
          <w:rFonts w:ascii="Verdana" w:hAnsi="Verdana"/>
          <w:i/>
          <w:spacing w:val="-40"/>
          <w:sz w:val="19"/>
          <w:vertAlign w:val="baseline"/>
        </w:rPr>
        <w:t> </w:t>
      </w:r>
      <w:r>
        <w:rPr>
          <w:i/>
          <w:sz w:val="16"/>
          <w:vertAlign w:val="baseline"/>
        </w:rPr>
        <w:t>y</w:t>
      </w:r>
      <w:r>
        <w:rPr>
          <w:i/>
          <w:sz w:val="16"/>
          <w:vertAlign w:val="subscript"/>
        </w:rPr>
        <w:t>t</w:t>
      </w:r>
      <w:r>
        <w:rPr>
          <w:i/>
          <w:spacing w:val="-24"/>
          <w:sz w:val="16"/>
          <w:vertAlign w:val="baseline"/>
        </w:rPr>
        <w:t> </w:t>
      </w:r>
      <w:r>
        <w:rPr>
          <w:rFonts w:ascii="Verdana" w:hAnsi="Verdana"/>
          <w:i/>
          <w:sz w:val="19"/>
          <w:vertAlign w:val="baseline"/>
        </w:rPr>
        <w:t>)</w:t>
      </w:r>
      <w:r>
        <w:rPr>
          <w:rFonts w:ascii="Verdana" w:hAnsi="Verdana"/>
          <w:i/>
          <w:spacing w:val="-14"/>
          <w:sz w:val="19"/>
          <w:vertAlign w:val="baseline"/>
        </w:rPr>
        <w:t> </w:t>
      </w:r>
      <w:r>
        <w:rPr>
          <w:rFonts w:ascii="Lucida Sans Unicode" w:hAnsi="Lucida Sans Unicode"/>
          <w:sz w:val="19"/>
          <w:vertAlign w:val="baseline"/>
        </w:rPr>
        <w:t>=</w:t>
      </w:r>
      <w:r>
        <w:rPr>
          <w:rFonts w:ascii="Lucida Sans Unicode" w:hAnsi="Lucida Sans Unicode"/>
          <w:spacing w:val="-7"/>
          <w:sz w:val="19"/>
          <w:vertAlign w:val="baseline"/>
        </w:rPr>
        <w:t> </w:t>
      </w:r>
      <w:r>
        <w:rPr>
          <w:i/>
          <w:sz w:val="16"/>
          <w:vertAlign w:val="baseline"/>
        </w:rPr>
        <w:t>V</w:t>
      </w:r>
      <w:r>
        <w:rPr>
          <w:i/>
          <w:spacing w:val="-21"/>
          <w:sz w:val="16"/>
          <w:vertAlign w:val="baseline"/>
        </w:rPr>
        <w:t> </w:t>
      </w:r>
      <w:r>
        <w:rPr>
          <w:i/>
          <w:spacing w:val="3"/>
          <w:sz w:val="16"/>
          <w:vertAlign w:val="superscript"/>
        </w:rPr>
        <w:t>r</w:t>
      </w:r>
      <w:r>
        <w:rPr>
          <w:rFonts w:ascii="Lucida Sans Unicode" w:hAnsi="Lucida Sans Unicode"/>
          <w:spacing w:val="3"/>
          <w:position w:val="7"/>
          <w:sz w:val="13"/>
          <w:vertAlign w:val="baseline"/>
        </w:rPr>
        <w:t>∗</w:t>
      </w:r>
      <w:r>
        <w:rPr>
          <w:rFonts w:ascii="Verdana" w:hAnsi="Verdana"/>
          <w:i/>
          <w:spacing w:val="3"/>
          <w:sz w:val="19"/>
          <w:vertAlign w:val="baseline"/>
        </w:rPr>
        <w:t>(</w:t>
      </w:r>
      <w:r>
        <w:rPr>
          <w:i/>
          <w:spacing w:val="3"/>
          <w:sz w:val="16"/>
          <w:vertAlign w:val="baseline"/>
        </w:rPr>
        <w:t>x</w:t>
      </w:r>
      <w:r>
        <w:rPr>
          <w:rFonts w:ascii="Verdana" w:hAnsi="Verdana"/>
          <w:i/>
          <w:spacing w:val="3"/>
          <w:sz w:val="19"/>
          <w:vertAlign w:val="baseline"/>
        </w:rPr>
        <w:t>,</w:t>
      </w:r>
      <w:r>
        <w:rPr>
          <w:rFonts w:ascii="Verdana" w:hAnsi="Verdana"/>
          <w:i/>
          <w:spacing w:val="-40"/>
          <w:sz w:val="19"/>
          <w:vertAlign w:val="baseline"/>
        </w:rPr>
        <w:t> </w:t>
      </w:r>
      <w:r>
        <w:rPr>
          <w:i/>
          <w:sz w:val="16"/>
          <w:vertAlign w:val="baseline"/>
        </w:rPr>
        <w:t>y</w:t>
      </w:r>
      <w:r>
        <w:rPr>
          <w:i/>
          <w:sz w:val="16"/>
          <w:vertAlign w:val="subscript"/>
        </w:rPr>
        <w:t>t</w:t>
      </w:r>
      <w:r>
        <w:rPr>
          <w:i/>
          <w:spacing w:val="-24"/>
          <w:sz w:val="16"/>
          <w:vertAlign w:val="baseline"/>
        </w:rPr>
        <w:t> </w:t>
      </w:r>
      <w:r>
        <w:rPr>
          <w:rFonts w:ascii="Verdana" w:hAnsi="Verdana"/>
          <w:i/>
          <w:sz w:val="19"/>
          <w:vertAlign w:val="baseline"/>
        </w:rPr>
        <w:t>)</w:t>
      </w:r>
      <w:r>
        <w:rPr>
          <w:rFonts w:ascii="Verdana" w:hAnsi="Verdana"/>
          <w:i/>
          <w:spacing w:val="-28"/>
          <w:sz w:val="19"/>
          <w:vertAlign w:val="baseline"/>
        </w:rPr>
        <w:t> </w:t>
      </w:r>
      <w:r>
        <w:rPr>
          <w:sz w:val="16"/>
          <w:vertAlign w:val="baseline"/>
        </w:rPr>
        <w:t>for</w:t>
      </w:r>
      <w:r>
        <w:rPr>
          <w:spacing w:val="-3"/>
          <w:sz w:val="16"/>
          <w:vertAlign w:val="baseline"/>
        </w:rPr>
        <w:t> </w:t>
      </w:r>
      <w:r>
        <w:rPr>
          <w:sz w:val="16"/>
          <w:vertAlign w:val="baseline"/>
        </w:rPr>
        <w:t>all</w:t>
      </w:r>
      <w:r>
        <w:rPr>
          <w:spacing w:val="-2"/>
          <w:sz w:val="16"/>
          <w:vertAlign w:val="baseline"/>
        </w:rPr>
        <w:t> </w:t>
      </w:r>
      <w:r>
        <w:rPr>
          <w:i/>
          <w:sz w:val="16"/>
          <w:vertAlign w:val="baseline"/>
        </w:rPr>
        <w:t>x</w:t>
      </w:r>
      <w:r>
        <w:rPr>
          <w:i/>
          <w:spacing w:val="13"/>
          <w:sz w:val="16"/>
          <w:vertAlign w:val="baseline"/>
        </w:rPr>
        <w:t> </w:t>
      </w:r>
      <w:r>
        <w:rPr>
          <w:rFonts w:ascii="Lucida Sans Unicode" w:hAnsi="Lucida Sans Unicode"/>
          <w:sz w:val="19"/>
          <w:vertAlign w:val="baseline"/>
        </w:rPr>
        <w:t>∈</w:t>
      </w:r>
      <w:r>
        <w:rPr>
          <w:rFonts w:ascii="Lucida Sans Unicode" w:hAnsi="Lucida Sans Unicode"/>
          <w:spacing w:val="-8"/>
          <w:sz w:val="19"/>
          <w:vertAlign w:val="baseline"/>
        </w:rPr>
        <w:t> </w:t>
      </w:r>
      <w:r>
        <w:rPr>
          <w:rFonts w:ascii="Arial Black" w:hAnsi="Arial Black"/>
          <w:sz w:val="18"/>
          <w:vertAlign w:val="baseline"/>
        </w:rPr>
        <w:t>X</w:t>
      </w:r>
      <w:r>
        <w:rPr>
          <w:i/>
          <w:sz w:val="18"/>
          <w:vertAlign w:val="superscript"/>
        </w:rPr>
        <w:t>r</w:t>
      </w:r>
      <w:r>
        <w:rPr>
          <w:i/>
          <w:spacing w:val="2"/>
          <w:sz w:val="18"/>
          <w:vertAlign w:val="baseline"/>
        </w:rPr>
        <w:t> </w:t>
      </w:r>
      <w:r>
        <w:rPr>
          <w:rFonts w:ascii="Verdana" w:hAnsi="Verdana"/>
          <w:i/>
          <w:sz w:val="19"/>
          <w:vertAlign w:val="baseline"/>
        </w:rPr>
        <w:t>(</w:t>
      </w:r>
      <w:r>
        <w:rPr>
          <w:i/>
          <w:sz w:val="16"/>
          <w:vertAlign w:val="baseline"/>
        </w:rPr>
        <w:t>y</w:t>
      </w:r>
      <w:r>
        <w:rPr>
          <w:i/>
          <w:sz w:val="16"/>
          <w:vertAlign w:val="subscript"/>
        </w:rPr>
        <w:t>t</w:t>
      </w:r>
      <w:r>
        <w:rPr>
          <w:i/>
          <w:spacing w:val="-24"/>
          <w:sz w:val="16"/>
          <w:vertAlign w:val="baseline"/>
        </w:rPr>
        <w:t> </w:t>
      </w:r>
      <w:r>
        <w:rPr>
          <w:rFonts w:ascii="Verdana" w:hAnsi="Verdana"/>
          <w:i/>
          <w:sz w:val="19"/>
          <w:vertAlign w:val="baseline"/>
        </w:rPr>
        <w:t>)</w:t>
      </w:r>
      <w:r>
        <w:rPr>
          <w:rFonts w:ascii="Verdana" w:hAnsi="Verdana"/>
          <w:i/>
          <w:spacing w:val="-28"/>
          <w:sz w:val="19"/>
          <w:vertAlign w:val="baseline"/>
        </w:rPr>
        <w:t> </w:t>
      </w:r>
      <w:r>
        <w:rPr>
          <w:sz w:val="16"/>
          <w:vertAlign w:val="baseline"/>
        </w:rPr>
        <w:t>(</w:t>
      </w:r>
      <w:r>
        <w:rPr>
          <w:color w:val="000066"/>
          <w:sz w:val="16"/>
          <w:vertAlign w:val="baseline"/>
        </w:rPr>
        <w:t>Boyd</w:t>
      </w:r>
      <w:r>
        <w:rPr>
          <w:color w:val="000066"/>
          <w:spacing w:val="-3"/>
          <w:sz w:val="16"/>
          <w:vertAlign w:val="baseline"/>
        </w:rPr>
        <w:t> </w:t>
      </w:r>
      <w:r>
        <w:rPr>
          <w:color w:val="000066"/>
          <w:sz w:val="16"/>
          <w:vertAlign w:val="baseline"/>
        </w:rPr>
        <w:t>&amp;</w:t>
      </w:r>
    </w:p>
    <w:p>
      <w:pPr>
        <w:spacing w:line="169" w:lineRule="exact" w:before="127"/>
        <w:ind w:left="349" w:right="0" w:firstLine="0"/>
        <w:jc w:val="left"/>
        <w:rPr>
          <w:sz w:val="13"/>
        </w:rPr>
      </w:pPr>
      <w:r>
        <w:rPr/>
        <w:br w:type="column"/>
      </w:r>
      <w:r>
        <w:rPr>
          <w:w w:val="105"/>
          <w:sz w:val="13"/>
        </w:rPr>
        <w:t>quadratic regulator for constrained systems. </w:t>
      </w:r>
      <w:r>
        <w:rPr>
          <w:i/>
          <w:w w:val="105"/>
          <w:sz w:val="13"/>
        </w:rPr>
        <w:t>Automatica</w:t>
      </w:r>
      <w:r>
        <w:rPr>
          <w:w w:val="105"/>
          <w:sz w:val="13"/>
        </w:rPr>
        <w:t>, </w:t>
      </w:r>
      <w:r>
        <w:rPr>
          <w:i/>
          <w:w w:val="105"/>
          <w:sz w:val="13"/>
        </w:rPr>
        <w:t>38</w:t>
      </w:r>
      <w:r>
        <w:rPr>
          <w:w w:val="105"/>
          <w:sz w:val="13"/>
        </w:rPr>
        <w:t>, 3–20.</w:t>
      </w:r>
    </w:p>
    <w:p>
      <w:pPr>
        <w:spacing w:line="223" w:lineRule="auto" w:before="4"/>
        <w:ind w:left="349" w:right="206" w:hanging="240"/>
        <w:jc w:val="left"/>
        <w:rPr>
          <w:sz w:val="13"/>
        </w:rPr>
      </w:pPr>
      <w:r>
        <w:rPr>
          <w:w w:val="105"/>
          <w:sz w:val="13"/>
        </w:rPr>
        <w:t>Boyd, S., &amp; Vandenberghe, L. (2006). </w:t>
      </w:r>
      <w:r>
        <w:rPr>
          <w:i/>
          <w:w w:val="105"/>
          <w:sz w:val="13"/>
        </w:rPr>
        <w:t>Convex optimization</w:t>
      </w:r>
      <w:r>
        <w:rPr>
          <w:w w:val="105"/>
          <w:sz w:val="13"/>
        </w:rPr>
        <w:t>. Cambridge University Press.</w:t>
      </w:r>
    </w:p>
    <w:p>
      <w:pPr>
        <w:spacing w:line="166" w:lineRule="exact" w:before="0"/>
        <w:ind w:left="109" w:right="0" w:firstLine="0"/>
        <w:jc w:val="left"/>
        <w:rPr>
          <w:sz w:val="13"/>
        </w:rPr>
      </w:pPr>
      <w:r>
        <w:rPr>
          <w:w w:val="105"/>
          <w:sz w:val="13"/>
        </w:rPr>
        <w:t>Camacho, E. F., &amp; Bordons, C. (2004). </w:t>
      </w:r>
      <w:r>
        <w:rPr>
          <w:i/>
          <w:w w:val="105"/>
          <w:sz w:val="13"/>
        </w:rPr>
        <w:t>Model predictive control </w:t>
      </w:r>
      <w:r>
        <w:rPr>
          <w:w w:val="105"/>
          <w:sz w:val="13"/>
        </w:rPr>
        <w:t>(2nd ed.). Springer-</w:t>
      </w:r>
    </w:p>
    <w:p>
      <w:pPr>
        <w:pStyle w:val="BodyText"/>
        <w:spacing w:line="182" w:lineRule="exact"/>
        <w:ind w:left="349"/>
        <w:rPr>
          <w:sz w:val="18"/>
        </w:rPr>
      </w:pPr>
      <w:r>
        <w:rPr>
          <w:position w:val="-3"/>
          <w:sz w:val="18"/>
        </w:rPr>
        <w:pict>
          <v:shape style="width:21.2pt;height:9.15pt;mso-position-horizontal-relative:char;mso-position-vertical-relative:line" type="#_x0000_t202" filled="false" stroked="false">
            <w10:anchorlock/>
            <v:textbox inset="0,0,0,0">
              <w:txbxContent>
                <w:p>
                  <w:pPr>
                    <w:spacing w:before="3"/>
                    <w:ind w:left="0" w:right="0" w:firstLine="0"/>
                    <w:jc w:val="left"/>
                    <w:rPr>
                      <w:sz w:val="13"/>
                    </w:rPr>
                  </w:pPr>
                  <w:r>
                    <w:rPr>
                      <w:sz w:val="13"/>
                    </w:rPr>
                    <w:t>Verlag.</w:t>
                  </w:r>
                </w:p>
              </w:txbxContent>
            </v:textbox>
          </v:shape>
        </w:pict>
      </w:r>
      <w:r>
        <w:rPr>
          <w:position w:val="-3"/>
          <w:sz w:val="18"/>
        </w:rPr>
      </w:r>
    </w:p>
    <w:p>
      <w:pPr>
        <w:spacing w:after="0" w:line="182" w:lineRule="exact"/>
        <w:rPr>
          <w:sz w:val="18"/>
        </w:rPr>
        <w:sectPr>
          <w:type w:val="continuous"/>
          <w:pgSz w:w="11910" w:h="16840"/>
          <w:pgMar w:top="640" w:bottom="0" w:left="540" w:right="540"/>
          <w:cols w:num="2" w:equalWidth="0">
            <w:col w:w="5176" w:space="209"/>
            <w:col w:w="5445"/>
          </w:cols>
        </w:sectPr>
      </w:pPr>
    </w:p>
    <w:p>
      <w:pPr>
        <w:pStyle w:val="BodyText"/>
        <w:spacing w:line="63" w:lineRule="exact"/>
        <w:ind w:left="83" w:right="14"/>
        <w:jc w:val="center"/>
      </w:pPr>
      <w:r>
        <w:rPr>
          <w:color w:val="000066"/>
          <w:w w:val="110"/>
        </w:rPr>
        <w:t>Vandenberghe, 2006</w:t>
      </w:r>
      <w:r>
        <w:rPr>
          <w:w w:val="110"/>
        </w:rPr>
        <w:t>; </w:t>
      </w:r>
      <w:r>
        <w:rPr>
          <w:color w:val="000066"/>
          <w:w w:val="110"/>
        </w:rPr>
        <w:t>Luenberger</w:t>
      </w:r>
      <w:r>
        <w:rPr>
          <w:w w:val="110"/>
        </w:rPr>
        <w:t>, </w:t>
      </w:r>
      <w:r>
        <w:rPr>
          <w:color w:val="000066"/>
          <w:w w:val="110"/>
        </w:rPr>
        <w:t>1984</w:t>
      </w:r>
      <w:r>
        <w:rPr>
          <w:w w:val="110"/>
        </w:rPr>
        <w:t>).</w:t>
      </w:r>
    </w:p>
    <w:p>
      <w:pPr>
        <w:spacing w:line="269" w:lineRule="exact" w:before="0"/>
        <w:ind w:left="115" w:right="14" w:firstLine="0"/>
        <w:jc w:val="center"/>
        <w:rPr>
          <w:sz w:val="16"/>
        </w:rPr>
      </w:pPr>
      <w:r>
        <w:rPr>
          <w:sz w:val="16"/>
        </w:rPr>
        <w:t>Consider that </w:t>
      </w:r>
      <w:r>
        <w:rPr>
          <w:i/>
          <w:sz w:val="16"/>
        </w:rPr>
        <w:t>V</w:t>
      </w:r>
      <w:r>
        <w:rPr>
          <w:i/>
          <w:sz w:val="16"/>
          <w:vertAlign w:val="subscript"/>
        </w:rPr>
        <w:t>O</w:t>
      </w:r>
      <w:r>
        <w:rPr>
          <w:rFonts w:ascii="Verdana" w:hAnsi="Verdana"/>
          <w:i/>
          <w:sz w:val="19"/>
          <w:vertAlign w:val="baseline"/>
        </w:rPr>
        <w:t>(</w:t>
      </w:r>
      <w:r>
        <w:rPr>
          <w:i/>
          <w:sz w:val="16"/>
          <w:vertAlign w:val="baseline"/>
        </w:rPr>
        <w:t>y</w:t>
      </w:r>
      <w:r>
        <w:rPr>
          <w:rFonts w:ascii="Verdana" w:hAnsi="Verdana"/>
          <w:i/>
          <w:sz w:val="19"/>
          <w:vertAlign w:val="baseline"/>
        </w:rPr>
        <w:t>) </w:t>
      </w:r>
      <w:r>
        <w:rPr>
          <w:rFonts w:ascii="Lucida Sans Unicode" w:hAnsi="Lucida Sans Unicode"/>
          <w:sz w:val="19"/>
          <w:vertAlign w:val="baseline"/>
        </w:rPr>
        <w:t>≤ </w:t>
      </w:r>
      <w:r>
        <w:rPr>
          <w:rFonts w:ascii="Verdana" w:hAnsi="Verdana"/>
          <w:i/>
          <w:sz w:val="19"/>
          <w:vertAlign w:val="baseline"/>
        </w:rPr>
        <w:t>α</w:t>
      </w:r>
      <w:r>
        <w:rPr>
          <w:sz w:val="19"/>
          <w:vertAlign w:val="subscript"/>
        </w:rPr>
        <w:t>2</w:t>
      </w:r>
      <w:r>
        <w:rPr>
          <w:rFonts w:ascii="Lucida Sans Unicode" w:hAnsi="Lucida Sans Unicode"/>
          <w:sz w:val="19"/>
          <w:vertAlign w:val="baseline"/>
        </w:rPr>
        <w:t>ǁ</w:t>
      </w:r>
      <w:r>
        <w:rPr>
          <w:i/>
          <w:sz w:val="16"/>
          <w:vertAlign w:val="baseline"/>
        </w:rPr>
        <w:t>y</w:t>
      </w:r>
      <w:r>
        <w:rPr>
          <w:rFonts w:ascii="Lucida Sans Unicode" w:hAnsi="Lucida Sans Unicode"/>
          <w:sz w:val="19"/>
          <w:vertAlign w:val="baseline"/>
        </w:rPr>
        <w:t>ǁ</w:t>
      </w:r>
      <w:r>
        <w:rPr>
          <w:sz w:val="16"/>
          <w:vertAlign w:val="baseline"/>
        </w:rPr>
        <w:t>. Then</w:t>
      </w:r>
    </w:p>
    <w:p>
      <w:pPr>
        <w:spacing w:line="100" w:lineRule="exact" w:before="23"/>
        <w:ind w:left="0" w:right="14" w:firstLine="0"/>
        <w:jc w:val="center"/>
        <w:rPr>
          <w:rFonts w:ascii="Verdana" w:hAnsi="Verdana"/>
          <w:i/>
          <w:sz w:val="19"/>
        </w:rPr>
      </w:pPr>
      <w:r>
        <w:rPr>
          <w:i/>
          <w:sz w:val="16"/>
        </w:rPr>
        <w:t>V </w:t>
      </w:r>
      <w:r>
        <w:rPr>
          <w:i/>
          <w:sz w:val="16"/>
          <w:vertAlign w:val="superscript"/>
        </w:rPr>
        <w:t>m</w:t>
      </w:r>
      <w:r>
        <w:rPr>
          <w:rFonts w:ascii="Lucida Sans Unicode" w:hAnsi="Lucida Sans Unicode"/>
          <w:position w:val="8"/>
          <w:sz w:val="13"/>
          <w:vertAlign w:val="baseline"/>
        </w:rPr>
        <w:t>∗ </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 </w:t>
      </w:r>
      <w:r>
        <w:rPr>
          <w:rFonts w:ascii="Verdana" w:hAnsi="Verdana"/>
          <w:i/>
          <w:sz w:val="19"/>
          <w:vertAlign w:val="baseline"/>
        </w:rPr>
        <w:t>) </w:t>
      </w:r>
      <w:r>
        <w:rPr>
          <w:rFonts w:ascii="Lucida Sans Unicode" w:hAnsi="Lucida Sans Unicode"/>
          <w:sz w:val="19"/>
          <w:vertAlign w:val="baseline"/>
        </w:rPr>
        <w:t>≤ </w:t>
      </w:r>
      <w:r>
        <w:rPr>
          <w:i/>
          <w:sz w:val="16"/>
          <w:vertAlign w:val="baseline"/>
        </w:rPr>
        <w:t>V </w:t>
      </w:r>
      <w:r>
        <w:rPr>
          <w:i/>
          <w:sz w:val="16"/>
          <w:vertAlign w:val="superscript"/>
        </w:rPr>
        <w:t>O</w:t>
      </w:r>
      <w:r>
        <w:rPr>
          <w:rFonts w:ascii="Lucida Sans Unicode" w:hAnsi="Lucida Sans Unicode"/>
          <w:position w:val="8"/>
          <w:sz w:val="13"/>
          <w:vertAlign w:val="baseline"/>
        </w:rPr>
        <w:t>∗</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 </w:t>
      </w:r>
      <w:r>
        <w:rPr>
          <w:rFonts w:ascii="Verdana" w:hAnsi="Verdana"/>
          <w:i/>
          <w:sz w:val="19"/>
          <w:vertAlign w:val="baseline"/>
        </w:rPr>
        <w:t>) </w:t>
      </w:r>
      <w:r>
        <w:rPr>
          <w:rFonts w:ascii="Lucida Sans Unicode" w:hAnsi="Lucida Sans Unicode"/>
          <w:sz w:val="19"/>
          <w:vertAlign w:val="baseline"/>
        </w:rPr>
        <w:t>≤ </w:t>
      </w:r>
      <w:r>
        <w:rPr>
          <w:i/>
          <w:sz w:val="16"/>
          <w:vertAlign w:val="baseline"/>
        </w:rPr>
        <w:t>V </w:t>
      </w:r>
      <w:r>
        <w:rPr>
          <w:i/>
          <w:sz w:val="16"/>
          <w:vertAlign w:val="superscript"/>
        </w:rPr>
        <w:t>m</w:t>
      </w:r>
      <w:r>
        <w:rPr>
          <w:rFonts w:ascii="Lucida Sans Unicode" w:hAnsi="Lucida Sans Unicode"/>
          <w:position w:val="8"/>
          <w:sz w:val="13"/>
          <w:vertAlign w:val="baseline"/>
        </w:rPr>
        <w:t>∗ </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 </w:t>
      </w:r>
      <w:r>
        <w:rPr>
          <w:rFonts w:ascii="Verdana" w:hAnsi="Verdana"/>
          <w:i/>
          <w:sz w:val="19"/>
          <w:vertAlign w:val="baseline"/>
        </w:rPr>
        <w:t>).</w:t>
      </w:r>
    </w:p>
    <w:p>
      <w:pPr>
        <w:spacing w:line="138" w:lineRule="exact" w:before="0"/>
        <w:ind w:left="109" w:right="0" w:firstLine="0"/>
        <w:jc w:val="left"/>
        <w:rPr>
          <w:sz w:val="13"/>
        </w:rPr>
      </w:pPr>
      <w:r>
        <w:rPr/>
        <w:br w:type="column"/>
      </w:r>
      <w:r>
        <w:rPr>
          <w:w w:val="105"/>
          <w:sz w:val="13"/>
        </w:rPr>
        <w:t>Chisci, L., &amp; Zappa, G. (2003). Dual mode predictive tracking of piecewise constant</w:t>
      </w:r>
    </w:p>
    <w:p>
      <w:pPr>
        <w:spacing w:line="223" w:lineRule="auto" w:before="3"/>
        <w:ind w:left="349" w:right="0" w:firstLine="0"/>
        <w:jc w:val="left"/>
        <w:rPr>
          <w:sz w:val="13"/>
        </w:rPr>
      </w:pPr>
      <w:r>
        <w:rPr>
          <w:w w:val="110"/>
          <w:sz w:val="13"/>
        </w:rPr>
        <w:t>references for constrained linear systems. </w:t>
      </w:r>
      <w:r>
        <w:rPr>
          <w:i/>
          <w:w w:val="110"/>
          <w:sz w:val="13"/>
        </w:rPr>
        <w:t>International Journal of Control</w:t>
      </w:r>
      <w:r>
        <w:rPr>
          <w:w w:val="110"/>
          <w:sz w:val="13"/>
        </w:rPr>
        <w:t>, </w:t>
      </w:r>
      <w:r>
        <w:rPr>
          <w:i/>
          <w:w w:val="110"/>
          <w:sz w:val="13"/>
        </w:rPr>
        <w:t>76</w:t>
      </w:r>
      <w:r>
        <w:rPr>
          <w:w w:val="110"/>
          <w:sz w:val="13"/>
        </w:rPr>
        <w:t>, 61–72.</w:t>
      </w:r>
    </w:p>
    <w:p>
      <w:pPr>
        <w:spacing w:after="0" w:line="223" w:lineRule="auto"/>
        <w:jc w:val="left"/>
        <w:rPr>
          <w:sz w:val="13"/>
        </w:rPr>
        <w:sectPr>
          <w:type w:val="continuous"/>
          <w:pgSz w:w="11910" w:h="16840"/>
          <w:pgMar w:top="640" w:bottom="0" w:left="540" w:right="540"/>
          <w:cols w:num="2" w:equalWidth="0">
            <w:col w:w="3259" w:space="2126"/>
            <w:col w:w="5445"/>
          </w:cols>
        </w:sectPr>
      </w:pPr>
    </w:p>
    <w:p>
      <w:pPr>
        <w:tabs>
          <w:tab w:pos="835" w:val="left" w:leader="none"/>
        </w:tabs>
        <w:spacing w:before="25"/>
        <w:ind w:left="210" w:right="0" w:firstLine="0"/>
        <w:jc w:val="left"/>
        <w:rPr>
          <w:i/>
          <w:sz w:val="11"/>
        </w:rPr>
      </w:pPr>
      <w:r>
        <w:rPr>
          <w:i/>
          <w:spacing w:val="2"/>
          <w:w w:val="105"/>
          <w:sz w:val="11"/>
        </w:rPr>
        <w:t>N</w:t>
      </w:r>
      <w:r>
        <w:rPr>
          <w:rFonts w:ascii="Verdana" w:hAnsi="Verdana"/>
          <w:i/>
          <w:spacing w:val="2"/>
          <w:w w:val="105"/>
          <w:sz w:val="13"/>
        </w:rPr>
        <w:t>,α</w:t>
      </w:r>
      <w:r>
        <w:rPr>
          <w:spacing w:val="2"/>
          <w:w w:val="105"/>
          <w:position w:val="-2"/>
          <w:sz w:val="10"/>
        </w:rPr>
        <w:t>1</w:t>
        <w:tab/>
      </w:r>
      <w:r>
        <w:rPr>
          <w:i/>
          <w:w w:val="105"/>
          <w:position w:val="2"/>
          <w:sz w:val="11"/>
        </w:rPr>
        <w:t>t</w:t>
      </w:r>
    </w:p>
    <w:p>
      <w:pPr>
        <w:tabs>
          <w:tab w:pos="728" w:val="left" w:leader="none"/>
          <w:tab w:pos="1212" w:val="left" w:leader="none"/>
          <w:tab w:pos="1837" w:val="left" w:leader="none"/>
        </w:tabs>
        <w:spacing w:before="25"/>
        <w:ind w:left="210" w:right="0" w:firstLine="0"/>
        <w:jc w:val="left"/>
        <w:rPr>
          <w:i/>
          <w:sz w:val="11"/>
        </w:rPr>
      </w:pPr>
      <w:r>
        <w:rPr/>
        <w:br w:type="column"/>
      </w:r>
      <w:r>
        <w:rPr>
          <w:i/>
          <w:w w:val="105"/>
          <w:sz w:val="11"/>
        </w:rPr>
        <w:t>N</w:t>
        <w:tab/>
      </w:r>
      <w:r>
        <w:rPr>
          <w:i/>
          <w:w w:val="105"/>
          <w:position w:val="2"/>
          <w:sz w:val="11"/>
        </w:rPr>
        <w:t>t</w:t>
        <w:tab/>
      </w:r>
      <w:r>
        <w:rPr>
          <w:i/>
          <w:spacing w:val="2"/>
          <w:w w:val="105"/>
          <w:sz w:val="11"/>
        </w:rPr>
        <w:t>N</w:t>
      </w:r>
      <w:r>
        <w:rPr>
          <w:rFonts w:ascii="Verdana" w:hAnsi="Verdana"/>
          <w:i/>
          <w:spacing w:val="2"/>
          <w:w w:val="105"/>
          <w:sz w:val="13"/>
        </w:rPr>
        <w:t>,α</w:t>
      </w:r>
      <w:r>
        <w:rPr>
          <w:spacing w:val="2"/>
          <w:w w:val="105"/>
          <w:position w:val="-2"/>
          <w:sz w:val="10"/>
        </w:rPr>
        <w:t>2</w:t>
        <w:tab/>
      </w:r>
      <w:r>
        <w:rPr>
          <w:i/>
          <w:w w:val="105"/>
          <w:position w:val="2"/>
          <w:sz w:val="11"/>
        </w:rPr>
        <w:t>t</w:t>
      </w:r>
    </w:p>
    <w:p>
      <w:pPr>
        <w:tabs>
          <w:tab w:pos="2580" w:val="left" w:leader="none"/>
        </w:tabs>
        <w:spacing w:line="37" w:lineRule="exact" w:before="30"/>
        <w:ind w:left="437" w:right="0" w:firstLine="0"/>
        <w:jc w:val="left"/>
        <w:rPr>
          <w:i/>
          <w:sz w:val="11"/>
        </w:rPr>
      </w:pPr>
      <w:r>
        <w:rPr>
          <w:rFonts w:ascii="Lucida Sans Unicode" w:hAnsi="Lucida Sans Unicode"/>
          <w:w w:val="95"/>
          <w:sz w:val="13"/>
        </w:rPr>
        <w:t>∗</w:t>
        <w:tab/>
      </w:r>
      <w:r>
        <w:rPr>
          <w:i/>
          <w:sz w:val="11"/>
        </w:rPr>
        <w:t>r</w:t>
      </w:r>
    </w:p>
    <w:p>
      <w:pPr>
        <w:spacing w:line="223" w:lineRule="auto" w:before="0"/>
        <w:ind w:left="450" w:right="396" w:hanging="240"/>
        <w:jc w:val="left"/>
        <w:rPr>
          <w:i/>
          <w:sz w:val="13"/>
        </w:rPr>
      </w:pPr>
      <w:r>
        <w:rPr/>
        <w:br w:type="column"/>
      </w:r>
      <w:r>
        <w:rPr>
          <w:w w:val="105"/>
          <w:sz w:val="13"/>
        </w:rPr>
        <w:t>Ferramosca, A., Limon, D., Alvarado, I., Alamo, T., &amp; Camacho, E. F. (2008). </w:t>
      </w:r>
      <w:r>
        <w:rPr>
          <w:i/>
          <w:spacing w:val="-7"/>
          <w:w w:val="105"/>
          <w:sz w:val="13"/>
        </w:rPr>
        <w:t>On    </w:t>
      </w:r>
      <w:r>
        <w:rPr>
          <w:i/>
          <w:w w:val="105"/>
          <w:sz w:val="13"/>
        </w:rPr>
        <w:t>the</w:t>
      </w:r>
      <w:r>
        <w:rPr>
          <w:i/>
          <w:spacing w:val="4"/>
          <w:w w:val="105"/>
          <w:sz w:val="13"/>
        </w:rPr>
        <w:t> </w:t>
      </w:r>
      <w:r>
        <w:rPr>
          <w:i/>
          <w:w w:val="105"/>
          <w:sz w:val="13"/>
        </w:rPr>
        <w:t>characterization</w:t>
      </w:r>
      <w:r>
        <w:rPr>
          <w:i/>
          <w:spacing w:val="5"/>
          <w:w w:val="105"/>
          <w:sz w:val="13"/>
        </w:rPr>
        <w:t> </w:t>
      </w:r>
      <w:r>
        <w:rPr>
          <w:i/>
          <w:w w:val="105"/>
          <w:sz w:val="13"/>
        </w:rPr>
        <w:t>of</w:t>
      </w:r>
      <w:r>
        <w:rPr>
          <w:i/>
          <w:spacing w:val="4"/>
          <w:w w:val="105"/>
          <w:sz w:val="13"/>
        </w:rPr>
        <w:t> </w:t>
      </w:r>
      <w:r>
        <w:rPr>
          <w:i/>
          <w:w w:val="105"/>
          <w:sz w:val="13"/>
        </w:rPr>
        <w:t>the</w:t>
      </w:r>
      <w:r>
        <w:rPr>
          <w:i/>
          <w:spacing w:val="5"/>
          <w:w w:val="105"/>
          <w:sz w:val="13"/>
        </w:rPr>
        <w:t> </w:t>
      </w:r>
      <w:r>
        <w:rPr>
          <w:i/>
          <w:w w:val="105"/>
          <w:sz w:val="13"/>
        </w:rPr>
        <w:t>conditions</w:t>
      </w:r>
      <w:r>
        <w:rPr>
          <w:i/>
          <w:spacing w:val="4"/>
          <w:w w:val="105"/>
          <w:sz w:val="13"/>
        </w:rPr>
        <w:t> </w:t>
      </w:r>
      <w:r>
        <w:rPr>
          <w:i/>
          <w:w w:val="105"/>
          <w:sz w:val="13"/>
        </w:rPr>
        <w:t>for</w:t>
      </w:r>
      <w:r>
        <w:rPr>
          <w:i/>
          <w:spacing w:val="5"/>
          <w:w w:val="105"/>
          <w:sz w:val="13"/>
        </w:rPr>
        <w:t> </w:t>
      </w:r>
      <w:r>
        <w:rPr>
          <w:i/>
          <w:w w:val="105"/>
          <w:sz w:val="13"/>
        </w:rPr>
        <w:t>local</w:t>
      </w:r>
      <w:r>
        <w:rPr>
          <w:i/>
          <w:spacing w:val="5"/>
          <w:w w:val="105"/>
          <w:sz w:val="13"/>
        </w:rPr>
        <w:t> </w:t>
      </w:r>
      <w:r>
        <w:rPr>
          <w:i/>
          <w:w w:val="105"/>
          <w:sz w:val="13"/>
        </w:rPr>
        <w:t>optimality</w:t>
      </w:r>
      <w:r>
        <w:rPr>
          <w:i/>
          <w:spacing w:val="4"/>
          <w:w w:val="105"/>
          <w:sz w:val="13"/>
        </w:rPr>
        <w:t> </w:t>
      </w:r>
      <w:r>
        <w:rPr>
          <w:i/>
          <w:w w:val="105"/>
          <w:sz w:val="13"/>
        </w:rPr>
        <w:t>for</w:t>
      </w:r>
      <w:r>
        <w:rPr>
          <w:i/>
          <w:spacing w:val="5"/>
          <w:w w:val="105"/>
          <w:sz w:val="13"/>
        </w:rPr>
        <w:t> </w:t>
      </w:r>
      <w:r>
        <w:rPr>
          <w:i/>
          <w:w w:val="105"/>
          <w:sz w:val="13"/>
        </w:rPr>
        <w:t>MPC</w:t>
      </w:r>
      <w:r>
        <w:rPr>
          <w:i/>
          <w:spacing w:val="4"/>
          <w:w w:val="105"/>
          <w:sz w:val="13"/>
        </w:rPr>
        <w:t> </w:t>
      </w:r>
      <w:r>
        <w:rPr>
          <w:i/>
          <w:w w:val="105"/>
          <w:sz w:val="13"/>
        </w:rPr>
        <w:t>for</w:t>
      </w:r>
      <w:r>
        <w:rPr>
          <w:i/>
          <w:spacing w:val="5"/>
          <w:w w:val="105"/>
          <w:sz w:val="13"/>
        </w:rPr>
        <w:t> </w:t>
      </w:r>
      <w:r>
        <w:rPr>
          <w:i/>
          <w:w w:val="105"/>
          <w:sz w:val="13"/>
        </w:rPr>
        <w:t>tracking.</w:t>
      </w:r>
    </w:p>
    <w:p>
      <w:pPr>
        <w:spacing w:after="0" w:line="223" w:lineRule="auto"/>
        <w:jc w:val="left"/>
        <w:rPr>
          <w:sz w:val="13"/>
        </w:rPr>
        <w:sectPr>
          <w:type w:val="continuous"/>
          <w:pgSz w:w="11910" w:h="16840"/>
          <w:pgMar w:top="640" w:bottom="0" w:left="540" w:right="540"/>
          <w:cols w:num="3" w:equalWidth="0">
            <w:col w:w="918" w:space="192"/>
            <w:col w:w="2667" w:space="1506"/>
            <w:col w:w="5547"/>
          </w:cols>
        </w:sectPr>
      </w:pPr>
    </w:p>
    <w:p>
      <w:pPr>
        <w:spacing w:line="220" w:lineRule="exact" w:before="0"/>
        <w:ind w:left="109" w:right="0" w:firstLine="0"/>
        <w:jc w:val="left"/>
        <w:rPr>
          <w:rFonts w:ascii="Verdana" w:hAnsi="Verdana"/>
          <w:i/>
          <w:sz w:val="19"/>
        </w:rPr>
      </w:pPr>
      <w:r>
        <w:rPr>
          <w:w w:val="105"/>
          <w:sz w:val="16"/>
        </w:rPr>
        <w:t>Since</w:t>
      </w:r>
      <w:r>
        <w:rPr>
          <w:spacing w:val="-5"/>
          <w:w w:val="105"/>
          <w:sz w:val="16"/>
        </w:rPr>
        <w:t> </w:t>
      </w:r>
      <w:r>
        <w:rPr>
          <w:rFonts w:ascii="Verdana" w:hAnsi="Verdana"/>
          <w:i/>
          <w:w w:val="105"/>
          <w:sz w:val="19"/>
        </w:rPr>
        <w:t>α</w:t>
      </w:r>
      <w:r>
        <w:rPr>
          <w:w w:val="105"/>
          <w:sz w:val="19"/>
          <w:vertAlign w:val="subscript"/>
        </w:rPr>
        <w:t>2</w:t>
      </w:r>
      <w:r>
        <w:rPr>
          <w:spacing w:val="6"/>
          <w:w w:val="105"/>
          <w:sz w:val="19"/>
          <w:vertAlign w:val="baseline"/>
        </w:rPr>
        <w:t> </w:t>
      </w:r>
      <w:r>
        <w:rPr>
          <w:rFonts w:ascii="Lucida Sans Unicode" w:hAnsi="Lucida Sans Unicode"/>
          <w:w w:val="105"/>
          <w:sz w:val="19"/>
          <w:vertAlign w:val="baseline"/>
        </w:rPr>
        <w:t>≥</w:t>
      </w:r>
      <w:r>
        <w:rPr>
          <w:rFonts w:ascii="Lucida Sans Unicode" w:hAnsi="Lucida Sans Unicode"/>
          <w:spacing w:val="-15"/>
          <w:w w:val="105"/>
          <w:sz w:val="19"/>
          <w:vertAlign w:val="baseline"/>
        </w:rPr>
        <w:t> </w:t>
      </w:r>
      <w:r>
        <w:rPr>
          <w:rFonts w:ascii="Verdana" w:hAnsi="Verdana"/>
          <w:i/>
          <w:w w:val="105"/>
          <w:sz w:val="19"/>
          <w:vertAlign w:val="baseline"/>
        </w:rPr>
        <w:t>α</w:t>
      </w:r>
      <w:r>
        <w:rPr>
          <w:w w:val="105"/>
          <w:sz w:val="19"/>
          <w:vertAlign w:val="subscript"/>
        </w:rPr>
        <w:t>1</w:t>
      </w:r>
      <w:r>
        <w:rPr>
          <w:spacing w:val="6"/>
          <w:w w:val="105"/>
          <w:sz w:val="19"/>
          <w:vertAlign w:val="baseline"/>
        </w:rPr>
        <w:t> </w:t>
      </w:r>
      <w:r>
        <w:rPr>
          <w:rFonts w:ascii="Lucida Sans Unicode" w:hAnsi="Lucida Sans Unicode"/>
          <w:w w:val="105"/>
          <w:sz w:val="19"/>
          <w:vertAlign w:val="baseline"/>
        </w:rPr>
        <w:t>≥</w:t>
      </w:r>
      <w:r>
        <w:rPr>
          <w:rFonts w:ascii="Lucida Sans Unicode" w:hAnsi="Lucida Sans Unicode"/>
          <w:spacing w:val="-15"/>
          <w:w w:val="105"/>
          <w:sz w:val="19"/>
          <w:vertAlign w:val="baseline"/>
        </w:rPr>
        <w:t> </w:t>
      </w:r>
      <w:r>
        <w:rPr>
          <w:rFonts w:ascii="Verdana" w:hAnsi="Verdana"/>
          <w:i/>
          <w:w w:val="105"/>
          <w:sz w:val="19"/>
          <w:vertAlign w:val="baseline"/>
        </w:rPr>
        <w:t>α</w:t>
      </w:r>
      <w:r>
        <w:rPr>
          <w:rFonts w:ascii="Verdana" w:hAnsi="Verdana"/>
          <w:i/>
          <w:spacing w:val="8"/>
          <w:w w:val="105"/>
          <w:sz w:val="19"/>
          <w:vertAlign w:val="baseline"/>
        </w:rPr>
        <w:t> </w:t>
      </w:r>
      <w:r>
        <w:rPr>
          <w:w w:val="105"/>
          <w:sz w:val="16"/>
          <w:vertAlign w:val="baseline"/>
        </w:rPr>
        <w:t>,</w:t>
      </w:r>
      <w:r>
        <w:rPr>
          <w:spacing w:val="-5"/>
          <w:w w:val="105"/>
          <w:sz w:val="16"/>
          <w:vertAlign w:val="baseline"/>
        </w:rPr>
        <w:t> </w:t>
      </w:r>
      <w:r>
        <w:rPr>
          <w:w w:val="105"/>
          <w:sz w:val="16"/>
          <w:vertAlign w:val="baseline"/>
        </w:rPr>
        <w:t>we</w:t>
      </w:r>
      <w:r>
        <w:rPr>
          <w:spacing w:val="-5"/>
          <w:w w:val="105"/>
          <w:sz w:val="16"/>
          <w:vertAlign w:val="baseline"/>
        </w:rPr>
        <w:t> </w:t>
      </w:r>
      <w:r>
        <w:rPr>
          <w:w w:val="105"/>
          <w:sz w:val="16"/>
          <w:vertAlign w:val="baseline"/>
        </w:rPr>
        <w:t>have</w:t>
      </w:r>
      <w:r>
        <w:rPr>
          <w:spacing w:val="-5"/>
          <w:w w:val="105"/>
          <w:sz w:val="16"/>
          <w:vertAlign w:val="baseline"/>
        </w:rPr>
        <w:t> </w:t>
      </w:r>
      <w:r>
        <w:rPr>
          <w:w w:val="105"/>
          <w:sz w:val="16"/>
          <w:vertAlign w:val="baseline"/>
        </w:rPr>
        <w:t>that</w:t>
      </w:r>
      <w:r>
        <w:rPr>
          <w:spacing w:val="-5"/>
          <w:w w:val="105"/>
          <w:sz w:val="16"/>
          <w:vertAlign w:val="baseline"/>
        </w:rPr>
        <w:t> </w:t>
      </w:r>
      <w:r>
        <w:rPr>
          <w:w w:val="105"/>
          <w:sz w:val="16"/>
          <w:vertAlign w:val="baseline"/>
        </w:rPr>
        <w:t>for</w:t>
      </w:r>
      <w:r>
        <w:rPr>
          <w:spacing w:val="-5"/>
          <w:w w:val="105"/>
          <w:sz w:val="16"/>
          <w:vertAlign w:val="baseline"/>
        </w:rPr>
        <w:t> </w:t>
      </w:r>
      <w:r>
        <w:rPr>
          <w:w w:val="105"/>
          <w:sz w:val="16"/>
          <w:vertAlign w:val="baseline"/>
        </w:rPr>
        <w:t>all</w:t>
      </w:r>
      <w:r>
        <w:rPr>
          <w:spacing w:val="-5"/>
          <w:w w:val="105"/>
          <w:sz w:val="16"/>
          <w:vertAlign w:val="baseline"/>
        </w:rPr>
        <w:t> </w:t>
      </w:r>
      <w:r>
        <w:rPr>
          <w:i/>
          <w:w w:val="105"/>
          <w:sz w:val="16"/>
          <w:vertAlign w:val="baseline"/>
        </w:rPr>
        <w:t>x</w:t>
      </w:r>
      <w:r>
        <w:rPr>
          <w:i/>
          <w:spacing w:val="6"/>
          <w:w w:val="105"/>
          <w:sz w:val="16"/>
          <w:vertAlign w:val="baseline"/>
        </w:rPr>
        <w:t> </w:t>
      </w:r>
      <w:r>
        <w:rPr>
          <w:rFonts w:ascii="Lucida Sans Unicode" w:hAnsi="Lucida Sans Unicode"/>
          <w:w w:val="105"/>
          <w:sz w:val="19"/>
          <w:vertAlign w:val="baseline"/>
        </w:rPr>
        <w:t>∈</w:t>
      </w:r>
      <w:r>
        <w:rPr>
          <w:rFonts w:ascii="Lucida Sans Unicode" w:hAnsi="Lucida Sans Unicode"/>
          <w:spacing w:val="-15"/>
          <w:w w:val="105"/>
          <w:sz w:val="19"/>
          <w:vertAlign w:val="baseline"/>
        </w:rPr>
        <w:t> </w:t>
      </w:r>
      <w:r>
        <w:rPr>
          <w:rFonts w:ascii="Arial Black" w:hAnsi="Arial Black"/>
          <w:w w:val="105"/>
          <w:sz w:val="18"/>
          <w:vertAlign w:val="baseline"/>
        </w:rPr>
        <w:t>X</w:t>
      </w:r>
      <w:r>
        <w:rPr>
          <w:i/>
          <w:w w:val="105"/>
          <w:position w:val="-4"/>
          <w:sz w:val="11"/>
          <w:vertAlign w:val="baseline"/>
        </w:rPr>
        <w:t>N</w:t>
      </w:r>
      <w:r>
        <w:rPr>
          <w:i/>
          <w:spacing w:val="-11"/>
          <w:w w:val="105"/>
          <w:position w:val="-4"/>
          <w:sz w:val="11"/>
          <w:vertAlign w:val="baseline"/>
        </w:rPr>
        <w:t> </w:t>
      </w:r>
      <w:r>
        <w:rPr>
          <w:rFonts w:ascii="Verdana" w:hAnsi="Verdana"/>
          <w:i/>
          <w:w w:val="105"/>
          <w:sz w:val="19"/>
          <w:vertAlign w:val="baseline"/>
        </w:rPr>
        <w:t>(</w:t>
      </w:r>
      <w:r>
        <w:rPr>
          <w:i/>
          <w:w w:val="105"/>
          <w:sz w:val="16"/>
          <w:vertAlign w:val="baseline"/>
        </w:rPr>
        <w:t>y</w:t>
      </w:r>
      <w:r>
        <w:rPr>
          <w:i/>
          <w:w w:val="105"/>
          <w:sz w:val="16"/>
          <w:vertAlign w:val="subscript"/>
        </w:rPr>
        <w:t>t</w:t>
      </w:r>
      <w:r>
        <w:rPr>
          <w:i/>
          <w:spacing w:val="-25"/>
          <w:w w:val="105"/>
          <w:sz w:val="16"/>
          <w:vertAlign w:val="baseline"/>
        </w:rPr>
        <w:t> </w:t>
      </w:r>
      <w:r>
        <w:rPr>
          <w:rFonts w:ascii="Verdana" w:hAnsi="Verdana"/>
          <w:i/>
          <w:w w:val="105"/>
          <w:sz w:val="19"/>
          <w:vertAlign w:val="baseline"/>
        </w:rPr>
        <w:t>)</w:t>
      </w:r>
    </w:p>
    <w:p>
      <w:pPr>
        <w:spacing w:before="55"/>
        <w:ind w:left="109" w:right="0" w:firstLine="0"/>
        <w:jc w:val="left"/>
        <w:rPr>
          <w:rFonts w:ascii="Verdana" w:hAnsi="Verdana"/>
          <w:i/>
          <w:sz w:val="19"/>
        </w:rPr>
      </w:pPr>
      <w:r>
        <w:rPr/>
        <w:pict>
          <v:shape style="position:absolute;margin-left:37.536713pt;margin-top:10.327114pt;width:4.1pt;height:8pt;mso-position-horizontal-relative:page;mso-position-vertical-relative:paragraph;z-index:-16211968"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86.493805pt;margin-top:10.327114pt;width:4.1pt;height:8pt;mso-position-horizontal-relative:page;mso-position-vertical-relative:paragraph;z-index:-16211456"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136.579834pt;margin-top:10.327114pt;width:4.1pt;height:8pt;mso-position-horizontal-relative:page;mso-position-vertical-relative:paragraph;z-index:-16210944"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i/>
          <w:sz w:val="16"/>
        </w:rPr>
        <w:t>V </w:t>
      </w:r>
      <w:r>
        <w:rPr>
          <w:i/>
          <w:sz w:val="16"/>
          <w:vertAlign w:val="superscript"/>
        </w:rPr>
        <w:t>r</w:t>
      </w:r>
      <w:r>
        <w:rPr>
          <w:rFonts w:ascii="Lucida Sans Unicode" w:hAnsi="Lucida Sans Unicode"/>
          <w:position w:val="8"/>
          <w:sz w:val="13"/>
          <w:vertAlign w:val="baseline"/>
        </w:rPr>
        <w:t>∗</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w:t>
      </w:r>
      <w:r>
        <w:rPr>
          <w:i/>
          <w:sz w:val="16"/>
          <w:vertAlign w:val="subscript"/>
        </w:rPr>
        <w:t>t</w:t>
      </w:r>
      <w:r>
        <w:rPr>
          <w:i/>
          <w:sz w:val="16"/>
          <w:vertAlign w:val="baseline"/>
        </w:rPr>
        <w:t> </w:t>
      </w:r>
      <w:r>
        <w:rPr>
          <w:rFonts w:ascii="Verdana" w:hAnsi="Verdana"/>
          <w:i/>
          <w:sz w:val="19"/>
          <w:vertAlign w:val="baseline"/>
        </w:rPr>
        <w:t>) </w:t>
      </w:r>
      <w:r>
        <w:rPr>
          <w:rFonts w:ascii="Lucida Sans Unicode" w:hAnsi="Lucida Sans Unicode"/>
          <w:sz w:val="19"/>
          <w:vertAlign w:val="baseline"/>
        </w:rPr>
        <w:t>≤ </w:t>
      </w:r>
      <w:r>
        <w:rPr>
          <w:i/>
          <w:sz w:val="16"/>
          <w:vertAlign w:val="baseline"/>
        </w:rPr>
        <w:t>V </w:t>
      </w:r>
      <w:r>
        <w:rPr>
          <w:i/>
          <w:sz w:val="16"/>
          <w:vertAlign w:val="superscript"/>
        </w:rPr>
        <w:t>O</w:t>
      </w:r>
      <w:r>
        <w:rPr>
          <w:rFonts w:ascii="Lucida Sans Unicode" w:hAnsi="Lucida Sans Unicode"/>
          <w:position w:val="8"/>
          <w:sz w:val="13"/>
          <w:vertAlign w:val="baseline"/>
        </w:rPr>
        <w:t>∗</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w:t>
      </w:r>
      <w:r>
        <w:rPr>
          <w:i/>
          <w:sz w:val="16"/>
          <w:vertAlign w:val="subscript"/>
        </w:rPr>
        <w:t>t</w:t>
      </w:r>
      <w:r>
        <w:rPr>
          <w:i/>
          <w:sz w:val="16"/>
          <w:vertAlign w:val="baseline"/>
        </w:rPr>
        <w:t> </w:t>
      </w:r>
      <w:r>
        <w:rPr>
          <w:rFonts w:ascii="Verdana" w:hAnsi="Verdana"/>
          <w:i/>
          <w:sz w:val="19"/>
          <w:vertAlign w:val="baseline"/>
        </w:rPr>
        <w:t>) </w:t>
      </w:r>
      <w:r>
        <w:rPr>
          <w:rFonts w:ascii="Lucida Sans Unicode" w:hAnsi="Lucida Sans Unicode"/>
          <w:sz w:val="19"/>
          <w:vertAlign w:val="baseline"/>
        </w:rPr>
        <w:t>≤ </w:t>
      </w:r>
      <w:r>
        <w:rPr>
          <w:i/>
          <w:sz w:val="16"/>
          <w:vertAlign w:val="baseline"/>
        </w:rPr>
        <w:t>V </w:t>
      </w:r>
      <w:r>
        <w:rPr>
          <w:i/>
          <w:sz w:val="16"/>
          <w:vertAlign w:val="superscript"/>
        </w:rPr>
        <w:t>r</w:t>
      </w:r>
      <w:r>
        <w:rPr>
          <w:rFonts w:ascii="Lucida Sans Unicode" w:hAnsi="Lucida Sans Unicode"/>
          <w:position w:val="8"/>
          <w:sz w:val="13"/>
          <w:vertAlign w:val="baseline"/>
        </w:rPr>
        <w:t>∗</w:t>
      </w:r>
      <w:r>
        <w:rPr>
          <w:rFonts w:ascii="Verdana" w:hAnsi="Verdana"/>
          <w:i/>
          <w:sz w:val="19"/>
          <w:vertAlign w:val="baseline"/>
        </w:rPr>
        <w:t>(</w:t>
      </w:r>
      <w:r>
        <w:rPr>
          <w:i/>
          <w:sz w:val="16"/>
          <w:vertAlign w:val="baseline"/>
        </w:rPr>
        <w:t>x</w:t>
      </w:r>
      <w:r>
        <w:rPr>
          <w:rFonts w:ascii="Verdana" w:hAnsi="Verdana"/>
          <w:i/>
          <w:sz w:val="19"/>
          <w:vertAlign w:val="baseline"/>
        </w:rPr>
        <w:t>, </w:t>
      </w:r>
      <w:r>
        <w:rPr>
          <w:i/>
          <w:sz w:val="16"/>
          <w:vertAlign w:val="baseline"/>
        </w:rPr>
        <w:t>y</w:t>
      </w:r>
      <w:r>
        <w:rPr>
          <w:i/>
          <w:sz w:val="16"/>
          <w:vertAlign w:val="subscript"/>
        </w:rPr>
        <w:t>t</w:t>
      </w:r>
      <w:r>
        <w:rPr>
          <w:i/>
          <w:sz w:val="16"/>
          <w:vertAlign w:val="baseline"/>
        </w:rPr>
        <w:t> </w:t>
      </w:r>
      <w:r>
        <w:rPr>
          <w:rFonts w:ascii="Verdana" w:hAnsi="Verdana"/>
          <w:i/>
          <w:sz w:val="19"/>
          <w:vertAlign w:val="baseline"/>
        </w:rPr>
        <w:t>)</w:t>
      </w:r>
    </w:p>
    <w:p>
      <w:pPr>
        <w:spacing w:line="160" w:lineRule="exact" w:before="0"/>
        <w:ind w:left="349" w:right="0" w:firstLine="0"/>
        <w:jc w:val="left"/>
        <w:rPr>
          <w:sz w:val="13"/>
        </w:rPr>
      </w:pPr>
      <w:r>
        <w:rPr/>
        <w:br w:type="column"/>
      </w:r>
      <w:r>
        <w:rPr>
          <w:i/>
          <w:w w:val="105"/>
          <w:sz w:val="13"/>
        </w:rPr>
        <w:t>Technical report. </w:t>
      </w:r>
      <w:r>
        <w:rPr>
          <w:w w:val="105"/>
          <w:sz w:val="13"/>
        </w:rPr>
        <w:t>Universidad de Sevilla.</w:t>
      </w:r>
    </w:p>
    <w:p>
      <w:pPr>
        <w:spacing w:line="223" w:lineRule="auto" w:before="3"/>
        <w:ind w:left="349" w:right="200" w:hanging="240"/>
        <w:jc w:val="left"/>
        <w:rPr>
          <w:sz w:val="13"/>
        </w:rPr>
      </w:pPr>
      <w:r>
        <w:rPr>
          <w:w w:val="105"/>
          <w:sz w:val="13"/>
        </w:rPr>
        <w:t>Hu, B., &amp; Linnemann, A. (2002). Towards infinite-horizon optimality in nonlinear model predictive control. </w:t>
      </w:r>
      <w:r>
        <w:rPr>
          <w:i/>
          <w:w w:val="105"/>
          <w:sz w:val="13"/>
        </w:rPr>
        <w:t>IEEE Transactions on Automatic Control</w:t>
      </w:r>
      <w:r>
        <w:rPr>
          <w:w w:val="105"/>
          <w:sz w:val="13"/>
        </w:rPr>
        <w:t>, </w:t>
      </w:r>
      <w:r>
        <w:rPr>
          <w:i/>
          <w:w w:val="105"/>
          <w:sz w:val="13"/>
        </w:rPr>
        <w:t>47</w:t>
      </w:r>
      <w:r>
        <w:rPr>
          <w:w w:val="105"/>
          <w:sz w:val="13"/>
        </w:rPr>
        <w:t>(4),</w:t>
      </w:r>
    </w:p>
    <w:p>
      <w:pPr>
        <w:pStyle w:val="BodyText"/>
        <w:spacing w:line="182" w:lineRule="exact"/>
        <w:ind w:left="349"/>
        <w:rPr>
          <w:sz w:val="18"/>
        </w:rPr>
      </w:pPr>
      <w:r>
        <w:rPr>
          <w:position w:val="-3"/>
          <w:sz w:val="18"/>
        </w:rPr>
        <w:pict>
          <v:shape style="width:28.5pt;height:9.15pt;mso-position-horizontal-relative:char;mso-position-vertical-relative:line" type="#_x0000_t202" filled="false" stroked="false">
            <w10:anchorlock/>
            <v:textbox inset="0,0,0,0">
              <w:txbxContent>
                <w:p>
                  <w:pPr>
                    <w:spacing w:before="3"/>
                    <w:ind w:left="0" w:right="0" w:firstLine="0"/>
                    <w:jc w:val="left"/>
                    <w:rPr>
                      <w:sz w:val="13"/>
                    </w:rPr>
                  </w:pPr>
                  <w:r>
                    <w:rPr>
                      <w:w w:val="115"/>
                      <w:sz w:val="13"/>
                    </w:rPr>
                    <w:t>679–682.</w:t>
                  </w:r>
                </w:p>
              </w:txbxContent>
            </v:textbox>
          </v:shape>
        </w:pict>
      </w:r>
      <w:r>
        <w:rPr>
          <w:position w:val="-3"/>
          <w:sz w:val="18"/>
        </w:rPr>
      </w:r>
    </w:p>
    <w:p>
      <w:pPr>
        <w:spacing w:after="0" w:line="182" w:lineRule="exact"/>
        <w:rPr>
          <w:sz w:val="18"/>
        </w:rPr>
        <w:sectPr>
          <w:type w:val="continuous"/>
          <w:pgSz w:w="11910" w:h="16840"/>
          <w:pgMar w:top="640" w:bottom="0" w:left="540" w:right="540"/>
          <w:cols w:num="2" w:equalWidth="0">
            <w:col w:w="4123" w:space="1261"/>
            <w:col w:w="5446"/>
          </w:cols>
        </w:sectPr>
      </w:pPr>
    </w:p>
    <w:p>
      <w:pPr>
        <w:spacing w:line="213" w:lineRule="exact" w:before="0"/>
        <w:ind w:left="109" w:right="0" w:firstLine="0"/>
        <w:jc w:val="left"/>
        <w:rPr>
          <w:sz w:val="16"/>
        </w:rPr>
      </w:pPr>
      <w:r>
        <w:rPr/>
        <w:pict>
          <v:shape style="position:absolute;margin-left:78.700264pt;margin-top:5.471396pt;width:4.1pt;height:8pt;mso-position-horizontal-relative:page;mso-position-vertical-relative:paragraph;z-index:-16210432"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pict>
          <v:shape style="position:absolute;margin-left:129.035507pt;margin-top:5.471396pt;width:4.1pt;height:8pt;mso-position-horizontal-relative:page;mso-position-vertical-relative:paragraph;z-index:-16209920"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sz w:val="16"/>
        </w:rPr>
        <w:t>and</w:t>
      </w:r>
      <w:r>
        <w:rPr>
          <w:spacing w:val="-7"/>
          <w:sz w:val="16"/>
        </w:rPr>
        <w:t> </w:t>
      </w:r>
      <w:r>
        <w:rPr>
          <w:sz w:val="16"/>
        </w:rPr>
        <w:t>hence</w:t>
      </w:r>
      <w:r>
        <w:rPr>
          <w:spacing w:val="-7"/>
          <w:sz w:val="16"/>
        </w:rPr>
        <w:t> </w:t>
      </w:r>
      <w:r>
        <w:rPr>
          <w:i/>
          <w:sz w:val="16"/>
        </w:rPr>
        <w:t>V</w:t>
      </w:r>
      <w:r>
        <w:rPr>
          <w:i/>
          <w:spacing w:val="-22"/>
          <w:sz w:val="16"/>
        </w:rPr>
        <w:t> </w:t>
      </w:r>
      <w:r>
        <w:rPr>
          <w:i/>
          <w:sz w:val="16"/>
          <w:vertAlign w:val="superscript"/>
        </w:rPr>
        <w:t>O</w:t>
      </w:r>
      <w:r>
        <w:rPr>
          <w:rFonts w:ascii="Lucida Sans Unicode" w:hAnsi="Lucida Sans Unicode"/>
          <w:position w:val="7"/>
          <w:sz w:val="13"/>
          <w:vertAlign w:val="baseline"/>
        </w:rPr>
        <w:t>∗</w:t>
      </w:r>
      <w:r>
        <w:rPr>
          <w:rFonts w:ascii="Verdana" w:hAnsi="Verdana"/>
          <w:i/>
          <w:sz w:val="19"/>
          <w:vertAlign w:val="baseline"/>
        </w:rPr>
        <w:t>(</w:t>
      </w:r>
      <w:r>
        <w:rPr>
          <w:i/>
          <w:sz w:val="16"/>
          <w:vertAlign w:val="baseline"/>
        </w:rPr>
        <w:t>x</w:t>
      </w:r>
      <w:r>
        <w:rPr>
          <w:rFonts w:ascii="Verdana" w:hAnsi="Verdana"/>
          <w:i/>
          <w:sz w:val="19"/>
          <w:vertAlign w:val="baseline"/>
        </w:rPr>
        <w:t>,</w:t>
      </w:r>
      <w:r>
        <w:rPr>
          <w:rFonts w:ascii="Verdana" w:hAnsi="Verdana"/>
          <w:i/>
          <w:spacing w:val="-41"/>
          <w:sz w:val="19"/>
          <w:vertAlign w:val="baseline"/>
        </w:rPr>
        <w:t> </w:t>
      </w:r>
      <w:r>
        <w:rPr>
          <w:i/>
          <w:sz w:val="16"/>
          <w:vertAlign w:val="baseline"/>
        </w:rPr>
        <w:t>y</w:t>
      </w:r>
      <w:r>
        <w:rPr>
          <w:i/>
          <w:sz w:val="16"/>
          <w:vertAlign w:val="subscript"/>
        </w:rPr>
        <w:t>t</w:t>
      </w:r>
      <w:r>
        <w:rPr>
          <w:i/>
          <w:spacing w:val="-24"/>
          <w:sz w:val="16"/>
          <w:vertAlign w:val="baseline"/>
        </w:rPr>
        <w:t> </w:t>
      </w:r>
      <w:r>
        <w:rPr>
          <w:rFonts w:ascii="Verdana" w:hAnsi="Verdana"/>
          <w:i/>
          <w:sz w:val="19"/>
          <w:vertAlign w:val="baseline"/>
        </w:rPr>
        <w:t>)</w:t>
      </w:r>
      <w:r>
        <w:rPr>
          <w:rFonts w:ascii="Verdana" w:hAnsi="Verdana"/>
          <w:i/>
          <w:spacing w:val="-24"/>
          <w:sz w:val="19"/>
          <w:vertAlign w:val="baseline"/>
        </w:rPr>
        <w:t> </w:t>
      </w:r>
      <w:r>
        <w:rPr>
          <w:rFonts w:ascii="Lucida Sans Unicode" w:hAnsi="Lucida Sans Unicode"/>
          <w:sz w:val="19"/>
          <w:vertAlign w:val="baseline"/>
        </w:rPr>
        <w:t>=</w:t>
      </w:r>
      <w:r>
        <w:rPr>
          <w:rFonts w:ascii="Lucida Sans Unicode" w:hAnsi="Lucida Sans Unicode"/>
          <w:spacing w:val="-18"/>
          <w:sz w:val="19"/>
          <w:vertAlign w:val="baseline"/>
        </w:rPr>
        <w:t> </w:t>
      </w:r>
      <w:r>
        <w:rPr>
          <w:i/>
          <w:sz w:val="16"/>
          <w:vertAlign w:val="baseline"/>
        </w:rPr>
        <w:t>V</w:t>
      </w:r>
      <w:r>
        <w:rPr>
          <w:i/>
          <w:spacing w:val="-21"/>
          <w:sz w:val="16"/>
          <w:vertAlign w:val="baseline"/>
        </w:rPr>
        <w:t> </w:t>
      </w:r>
      <w:r>
        <w:rPr>
          <w:i/>
          <w:spacing w:val="3"/>
          <w:sz w:val="16"/>
          <w:vertAlign w:val="superscript"/>
        </w:rPr>
        <w:t>r</w:t>
      </w:r>
      <w:r>
        <w:rPr>
          <w:rFonts w:ascii="Lucida Sans Unicode" w:hAnsi="Lucida Sans Unicode"/>
          <w:spacing w:val="3"/>
          <w:position w:val="7"/>
          <w:sz w:val="13"/>
          <w:vertAlign w:val="baseline"/>
        </w:rPr>
        <w:t>∗</w:t>
      </w:r>
      <w:r>
        <w:rPr>
          <w:rFonts w:ascii="Verdana" w:hAnsi="Verdana"/>
          <w:i/>
          <w:spacing w:val="3"/>
          <w:sz w:val="19"/>
          <w:vertAlign w:val="baseline"/>
        </w:rPr>
        <w:t>(</w:t>
      </w:r>
      <w:r>
        <w:rPr>
          <w:i/>
          <w:spacing w:val="3"/>
          <w:sz w:val="16"/>
          <w:vertAlign w:val="baseline"/>
        </w:rPr>
        <w:t>x</w:t>
      </w:r>
      <w:r>
        <w:rPr>
          <w:rFonts w:ascii="Verdana" w:hAnsi="Verdana"/>
          <w:i/>
          <w:spacing w:val="3"/>
          <w:sz w:val="19"/>
          <w:vertAlign w:val="baseline"/>
        </w:rPr>
        <w:t>,</w:t>
      </w:r>
      <w:r>
        <w:rPr>
          <w:rFonts w:ascii="Verdana" w:hAnsi="Verdana"/>
          <w:i/>
          <w:spacing w:val="-41"/>
          <w:sz w:val="19"/>
          <w:vertAlign w:val="baseline"/>
        </w:rPr>
        <w:t> </w:t>
      </w:r>
      <w:r>
        <w:rPr>
          <w:i/>
          <w:sz w:val="16"/>
          <w:vertAlign w:val="baseline"/>
        </w:rPr>
        <w:t>y</w:t>
      </w:r>
      <w:r>
        <w:rPr>
          <w:i/>
          <w:sz w:val="16"/>
          <w:vertAlign w:val="subscript"/>
        </w:rPr>
        <w:t>t</w:t>
      </w:r>
      <w:r>
        <w:rPr>
          <w:i/>
          <w:spacing w:val="-25"/>
          <w:sz w:val="16"/>
          <w:vertAlign w:val="baseline"/>
        </w:rPr>
        <w:t> </w:t>
      </w:r>
      <w:r>
        <w:rPr>
          <w:rFonts w:ascii="Verdana" w:hAnsi="Verdana"/>
          <w:i/>
          <w:sz w:val="19"/>
          <w:vertAlign w:val="baseline"/>
        </w:rPr>
        <w:t>)</w:t>
      </w:r>
      <w:r>
        <w:rPr>
          <w:sz w:val="16"/>
          <w:vertAlign w:val="baseline"/>
        </w:rPr>
        <w:t>.</w:t>
      </w:r>
    </w:p>
    <w:p>
      <w:pPr>
        <w:spacing w:line="147" w:lineRule="exact" w:before="0"/>
        <w:ind w:left="109" w:right="0" w:firstLine="0"/>
        <w:jc w:val="left"/>
        <w:rPr>
          <w:sz w:val="13"/>
        </w:rPr>
      </w:pPr>
      <w:r>
        <w:rPr/>
        <w:br w:type="column"/>
      </w:r>
      <w:r>
        <w:rPr>
          <w:w w:val="105"/>
          <w:sz w:val="13"/>
        </w:rPr>
        <w:t>Kerrigan, E., &amp; Maciejowski, J. (2000). Soft constraints and exact penalty function in</w:t>
      </w:r>
    </w:p>
    <w:p>
      <w:pPr>
        <w:pStyle w:val="BodyText"/>
        <w:spacing w:line="182" w:lineRule="exact"/>
        <w:ind w:left="349"/>
        <w:rPr>
          <w:sz w:val="18"/>
        </w:rPr>
      </w:pPr>
      <w:r>
        <w:rPr>
          <w:position w:val="-3"/>
          <w:sz w:val="18"/>
        </w:rPr>
        <w:pict>
          <v:shape style="width:239.35pt;height:9.15pt;mso-position-horizontal-relative:char;mso-position-vertical-relative:line" type="#_x0000_t202" filled="false" stroked="false">
            <w10:anchorlock/>
            <v:textbox inset="0,0,0,0">
              <w:txbxContent>
                <w:p>
                  <w:pPr>
                    <w:spacing w:before="3"/>
                    <w:ind w:left="0" w:right="0" w:firstLine="0"/>
                    <w:jc w:val="left"/>
                    <w:rPr>
                      <w:i/>
                      <w:sz w:val="13"/>
                    </w:rPr>
                  </w:pPr>
                  <w:r>
                    <w:rPr>
                      <w:w w:val="110"/>
                      <w:sz w:val="13"/>
                    </w:rPr>
                    <w:t>model</w:t>
                  </w:r>
                  <w:r>
                    <w:rPr>
                      <w:spacing w:val="-12"/>
                      <w:w w:val="110"/>
                      <w:sz w:val="13"/>
                    </w:rPr>
                    <w:t> </w:t>
                  </w:r>
                  <w:r>
                    <w:rPr>
                      <w:w w:val="110"/>
                      <w:sz w:val="13"/>
                    </w:rPr>
                    <w:t>predictive</w:t>
                  </w:r>
                  <w:r>
                    <w:rPr>
                      <w:spacing w:val="-12"/>
                      <w:w w:val="110"/>
                      <w:sz w:val="13"/>
                    </w:rPr>
                    <w:t> </w:t>
                  </w:r>
                  <w:r>
                    <w:rPr>
                      <w:w w:val="110"/>
                      <w:sz w:val="13"/>
                    </w:rPr>
                    <w:t>control.</w:t>
                  </w:r>
                  <w:r>
                    <w:rPr>
                      <w:spacing w:val="-11"/>
                      <w:w w:val="110"/>
                      <w:sz w:val="13"/>
                    </w:rPr>
                    <w:t> </w:t>
                  </w:r>
                  <w:r>
                    <w:rPr>
                      <w:w w:val="110"/>
                      <w:sz w:val="13"/>
                    </w:rPr>
                    <w:t>In</w:t>
                  </w:r>
                  <w:r>
                    <w:rPr>
                      <w:spacing w:val="-12"/>
                      <w:w w:val="110"/>
                      <w:sz w:val="13"/>
                    </w:rPr>
                    <w:t> </w:t>
                  </w:r>
                  <w:r>
                    <w:rPr>
                      <w:i/>
                      <w:w w:val="110"/>
                      <w:sz w:val="13"/>
                    </w:rPr>
                    <w:t>Proceedings</w:t>
                  </w:r>
                  <w:r>
                    <w:rPr>
                      <w:i/>
                      <w:spacing w:val="-12"/>
                      <w:w w:val="110"/>
                      <w:sz w:val="13"/>
                    </w:rPr>
                    <w:t> </w:t>
                  </w:r>
                  <w:r>
                    <w:rPr>
                      <w:i/>
                      <w:w w:val="110"/>
                      <w:sz w:val="13"/>
                    </w:rPr>
                    <w:t>of</w:t>
                  </w:r>
                  <w:r>
                    <w:rPr>
                      <w:i/>
                      <w:spacing w:val="-11"/>
                      <w:w w:val="110"/>
                      <w:sz w:val="13"/>
                    </w:rPr>
                    <w:t> </w:t>
                  </w:r>
                  <w:r>
                    <w:rPr>
                      <w:i/>
                      <w:w w:val="110"/>
                      <w:sz w:val="13"/>
                    </w:rPr>
                    <w:t>the</w:t>
                  </w:r>
                  <w:r>
                    <w:rPr>
                      <w:i/>
                      <w:spacing w:val="-12"/>
                      <w:w w:val="110"/>
                      <w:sz w:val="13"/>
                    </w:rPr>
                    <w:t> </w:t>
                  </w:r>
                  <w:r>
                    <w:rPr>
                      <w:i/>
                      <w:w w:val="110"/>
                      <w:sz w:val="13"/>
                    </w:rPr>
                    <w:t>United</w:t>
                  </w:r>
                  <w:r>
                    <w:rPr>
                      <w:i/>
                      <w:spacing w:val="-12"/>
                      <w:w w:val="110"/>
                      <w:sz w:val="13"/>
                    </w:rPr>
                    <w:t> </w:t>
                  </w:r>
                  <w:r>
                    <w:rPr>
                      <w:i/>
                      <w:w w:val="110"/>
                      <w:sz w:val="13"/>
                    </w:rPr>
                    <w:t>Kingdom</w:t>
                  </w:r>
                  <w:r>
                    <w:rPr>
                      <w:i/>
                      <w:spacing w:val="-12"/>
                      <w:w w:val="110"/>
                      <w:sz w:val="13"/>
                    </w:rPr>
                    <w:t> </w:t>
                  </w:r>
                  <w:r>
                    <w:rPr>
                      <w:i/>
                      <w:w w:val="110"/>
                      <w:sz w:val="13"/>
                    </w:rPr>
                    <w:t>automatic</w:t>
                  </w:r>
                  <w:r>
                    <w:rPr>
                      <w:i/>
                      <w:spacing w:val="-11"/>
                      <w:w w:val="110"/>
                      <w:sz w:val="13"/>
                    </w:rPr>
                    <w:t> </w:t>
                  </w:r>
                  <w:r>
                    <w:rPr>
                      <w:i/>
                      <w:spacing w:val="-3"/>
                      <w:w w:val="110"/>
                      <w:sz w:val="13"/>
                    </w:rPr>
                    <w:t>control</w:t>
                  </w:r>
                </w:p>
              </w:txbxContent>
            </v:textbox>
          </v:shape>
        </w:pict>
      </w:r>
      <w:r>
        <w:rPr>
          <w:position w:val="-3"/>
          <w:sz w:val="18"/>
        </w:rPr>
      </w:r>
    </w:p>
    <w:p>
      <w:pPr>
        <w:spacing w:after="0" w:line="182" w:lineRule="exact"/>
        <w:rPr>
          <w:sz w:val="18"/>
        </w:rPr>
        <w:sectPr>
          <w:type w:val="continuous"/>
          <w:pgSz w:w="11910" w:h="16840"/>
          <w:pgMar w:top="640" w:bottom="0" w:left="540" w:right="540"/>
          <w:cols w:num="2" w:equalWidth="0">
            <w:col w:w="2748" w:space="2637"/>
            <w:col w:w="5445"/>
          </w:cols>
        </w:sectPr>
      </w:pPr>
    </w:p>
    <w:p>
      <w:pPr>
        <w:pStyle w:val="BodyText"/>
        <w:spacing w:line="83" w:lineRule="exact"/>
        <w:ind w:left="348"/>
      </w:pPr>
      <w:r>
        <w:rPr>
          <w:w w:val="105"/>
        </w:rPr>
        <w:t>The second claim is derived from </w:t>
      </w:r>
      <w:r>
        <w:rPr>
          <w:color w:val="000066"/>
          <w:w w:val="105"/>
        </w:rPr>
        <w:t>Lemma 6</w:t>
      </w:r>
      <w:r>
        <w:rPr>
          <w:w w:val="105"/>
        </w:rPr>
        <w:t>, observing that</w:t>
      </w:r>
    </w:p>
    <w:p>
      <w:pPr>
        <w:spacing w:line="269" w:lineRule="exact" w:before="0"/>
        <w:ind w:left="109" w:right="0" w:firstLine="0"/>
        <w:jc w:val="both"/>
        <w:rPr>
          <w:rFonts w:ascii="Lucida Sans Unicode" w:hAnsi="Lucida Sans Unicode"/>
          <w:sz w:val="16"/>
        </w:rPr>
      </w:pPr>
      <w:r>
        <w:rPr/>
        <w:pict>
          <v:shape style="position:absolute;margin-left:78.952477pt;margin-top:5.814664pt;width:4.1pt;height:8pt;mso-position-horizontal-relative:page;mso-position-vertical-relative:paragraph;z-index:-16216064" type="#_x0000_t202" filled="false" stroked="false">
            <v:textbox inset="0,0,0,0">
              <w:txbxContent>
                <w:p>
                  <w:pPr>
                    <w:spacing w:before="7"/>
                    <w:ind w:left="0" w:right="0" w:firstLine="0"/>
                    <w:jc w:val="left"/>
                    <w:rPr>
                      <w:i/>
                      <w:sz w:val="11"/>
                    </w:rPr>
                  </w:pPr>
                  <w:r>
                    <w:rPr>
                      <w:i/>
                      <w:w w:val="95"/>
                      <w:sz w:val="11"/>
                    </w:rPr>
                    <w:t>N</w:t>
                  </w:r>
                </w:p>
              </w:txbxContent>
            </v:textbox>
            <w10:wrap type="none"/>
          </v:shape>
        </w:pict>
      </w:r>
      <w:r>
        <w:rPr>
          <w:rFonts w:ascii="Verdana" w:hAnsi="Verdana"/>
          <w:i/>
          <w:sz w:val="18"/>
        </w:rPr>
        <w:t>Υ</w:t>
      </w:r>
      <w:r>
        <w:rPr>
          <w:i/>
          <w:sz w:val="18"/>
          <w:vertAlign w:val="subscript"/>
        </w:rPr>
        <w:t>N</w:t>
      </w:r>
      <w:r>
        <w:rPr>
          <w:i/>
          <w:sz w:val="18"/>
          <w:vertAlign w:val="baseline"/>
        </w:rPr>
        <w:t> </w:t>
      </w:r>
      <w:r>
        <w:rPr>
          <w:rFonts w:ascii="Verdana" w:hAnsi="Verdana"/>
          <w:i/>
          <w:sz w:val="19"/>
          <w:vertAlign w:val="baseline"/>
        </w:rPr>
        <w:t>(</w:t>
      </w:r>
      <w:r>
        <w:rPr>
          <w:i/>
          <w:sz w:val="16"/>
          <w:vertAlign w:val="baseline"/>
        </w:rPr>
        <w:t>y</w:t>
      </w:r>
      <w:r>
        <w:rPr>
          <w:i/>
          <w:sz w:val="16"/>
          <w:vertAlign w:val="subscript"/>
        </w:rPr>
        <w:t>t</w:t>
      </w:r>
      <w:r>
        <w:rPr>
          <w:i/>
          <w:sz w:val="16"/>
          <w:vertAlign w:val="baseline"/>
        </w:rPr>
        <w:t> </w:t>
      </w:r>
      <w:r>
        <w:rPr>
          <w:rFonts w:ascii="Verdana" w:hAnsi="Verdana"/>
          <w:i/>
          <w:sz w:val="19"/>
          <w:vertAlign w:val="baseline"/>
        </w:rPr>
        <w:t>) </w:t>
      </w:r>
      <w:r>
        <w:rPr>
          <w:rFonts w:ascii="Lucida Sans Unicode" w:hAnsi="Lucida Sans Unicode"/>
          <w:sz w:val="19"/>
          <w:vertAlign w:val="baseline"/>
        </w:rPr>
        <w:t>⊆ </w:t>
      </w:r>
      <w:r>
        <w:rPr>
          <w:rFonts w:ascii="Arial Black" w:hAnsi="Arial Black"/>
          <w:sz w:val="18"/>
          <w:vertAlign w:val="baseline"/>
        </w:rPr>
        <w:t>X</w:t>
      </w:r>
      <w:r>
        <w:rPr>
          <w:i/>
          <w:sz w:val="18"/>
          <w:vertAlign w:val="superscript"/>
        </w:rPr>
        <w:t>r</w:t>
      </w:r>
      <w:r>
        <w:rPr>
          <w:i/>
          <w:sz w:val="18"/>
          <w:vertAlign w:val="baseline"/>
        </w:rPr>
        <w:t> </w:t>
      </w:r>
      <w:r>
        <w:rPr>
          <w:rFonts w:ascii="Verdana" w:hAnsi="Verdana"/>
          <w:i/>
          <w:sz w:val="19"/>
          <w:vertAlign w:val="baseline"/>
        </w:rPr>
        <w:t>(</w:t>
      </w:r>
      <w:r>
        <w:rPr>
          <w:i/>
          <w:sz w:val="16"/>
          <w:vertAlign w:val="baseline"/>
        </w:rPr>
        <w:t>y</w:t>
      </w:r>
      <w:r>
        <w:rPr>
          <w:i/>
          <w:sz w:val="16"/>
          <w:vertAlign w:val="subscript"/>
        </w:rPr>
        <w:t>t</w:t>
      </w:r>
      <w:r>
        <w:rPr>
          <w:i/>
          <w:sz w:val="16"/>
          <w:vertAlign w:val="baseline"/>
        </w:rPr>
        <w:t> </w:t>
      </w:r>
      <w:r>
        <w:rPr>
          <w:rFonts w:ascii="Verdana" w:hAnsi="Verdana"/>
          <w:i/>
          <w:sz w:val="19"/>
          <w:vertAlign w:val="baseline"/>
        </w:rPr>
        <w:t>)</w:t>
      </w:r>
      <w:r>
        <w:rPr>
          <w:sz w:val="16"/>
          <w:vertAlign w:val="baseline"/>
        </w:rPr>
        <w:t>. </w:t>
      </w:r>
      <w:r>
        <w:rPr>
          <w:rFonts w:ascii="Lucida Sans Unicode" w:hAnsi="Lucida Sans Unicode"/>
          <w:sz w:val="16"/>
          <w:vertAlign w:val="baseline"/>
        </w:rPr>
        <w:t>Q</w:t>
      </w:r>
    </w:p>
    <w:p>
      <w:pPr>
        <w:pStyle w:val="BodyText"/>
        <w:spacing w:line="187" w:lineRule="auto" w:before="114"/>
        <w:ind w:left="109" w:right="38" w:firstLine="239"/>
        <w:jc w:val="both"/>
      </w:pPr>
      <w:r>
        <w:rPr/>
        <w:pict>
          <v:shape style="position:absolute;margin-left:157.692566pt;margin-top:24.575439pt;width:32.25pt;height:17.75pt;mso-position-horizontal-relative:page;mso-position-vertical-relative:paragraph;z-index:-16215552" type="#_x0000_t202" filled="false" stroked="false">
            <v:textbox inset="0,0,0,0">
              <w:txbxContent>
                <w:p>
                  <w:pPr>
                    <w:tabs>
                      <w:tab w:pos="494" w:val="left" w:leader="none"/>
                    </w:tabs>
                    <w:spacing w:line="256" w:lineRule="exact" w:before="0"/>
                    <w:ind w:left="0" w:right="0" w:firstLine="0"/>
                    <w:jc w:val="left"/>
                    <w:rPr>
                      <w:rFonts w:ascii="Lucida Sans Unicode" w:hAnsi="Lucida Sans Unicode"/>
                      <w:sz w:val="19"/>
                    </w:rPr>
                  </w:pPr>
                  <w:r>
                    <w:rPr>
                      <w:rFonts w:ascii="Lucida Sans Unicode" w:hAnsi="Lucida Sans Unicode"/>
                      <w:sz w:val="19"/>
                    </w:rPr>
                    <w:t>∈</w:t>
                    <w:tab/>
                  </w:r>
                  <w:r>
                    <w:rPr>
                      <w:rFonts w:ascii="Lucida Sans Unicode" w:hAnsi="Lucida Sans Unicode"/>
                      <w:spacing w:val="-20"/>
                      <w:sz w:val="19"/>
                    </w:rPr>
                    <w:t>×</w:t>
                  </w:r>
                </w:p>
              </w:txbxContent>
            </v:textbox>
            <w10:wrap type="none"/>
          </v:shape>
        </w:pict>
      </w:r>
      <w:r>
        <w:rPr/>
        <w:t>In order to  ensure  the  local  optimality  property,  the  constant  </w:t>
      </w:r>
      <w:r>
        <w:rPr>
          <w:rFonts w:ascii="Verdana" w:hAnsi="Verdana"/>
          <w:i/>
          <w:spacing w:val="3"/>
          <w:sz w:val="19"/>
        </w:rPr>
        <w:t>α</w:t>
      </w:r>
      <w:r>
        <w:rPr>
          <w:rFonts w:ascii="Lucida Sans Unicode" w:hAnsi="Lucida Sans Unicode"/>
          <w:spacing w:val="3"/>
          <w:sz w:val="19"/>
          <w:vertAlign w:val="superscript"/>
        </w:rPr>
        <w:t>∗</w:t>
      </w:r>
      <w:r>
        <w:rPr>
          <w:rFonts w:ascii="Lucida Sans Unicode" w:hAnsi="Lucida Sans Unicode"/>
          <w:spacing w:val="3"/>
          <w:sz w:val="19"/>
          <w:vertAlign w:val="baseline"/>
        </w:rPr>
        <w:t> </w:t>
      </w:r>
      <w:r>
        <w:rPr>
          <w:vertAlign w:val="baseline"/>
        </w:rPr>
        <w:t>should be chosen as the maximum of the Lagrange multiplier in the set of the parameters </w:t>
      </w:r>
      <w:r>
        <w:rPr>
          <w:rFonts w:ascii="Verdana" w:hAnsi="Verdana"/>
          <w:i/>
          <w:sz w:val="19"/>
          <w:vertAlign w:val="baseline"/>
        </w:rPr>
        <w:t>(</w:t>
      </w:r>
      <w:r>
        <w:rPr>
          <w:i/>
          <w:vertAlign w:val="baseline"/>
        </w:rPr>
        <w:t>x</w:t>
      </w:r>
      <w:r>
        <w:rPr>
          <w:rFonts w:ascii="Verdana" w:hAnsi="Verdana"/>
          <w:i/>
          <w:sz w:val="19"/>
          <w:vertAlign w:val="baseline"/>
        </w:rPr>
        <w:t>, </w:t>
      </w:r>
      <w:r>
        <w:rPr>
          <w:i/>
          <w:vertAlign w:val="baseline"/>
        </w:rPr>
        <w:t>y</w:t>
      </w:r>
      <w:r>
        <w:rPr>
          <w:i/>
          <w:vertAlign w:val="subscript"/>
        </w:rPr>
        <w:t>t</w:t>
      </w:r>
      <w:r>
        <w:rPr>
          <w:i/>
          <w:vertAlign w:val="baseline"/>
        </w:rPr>
        <w:t> </w:t>
      </w:r>
      <w:r>
        <w:rPr>
          <w:rFonts w:ascii="Verdana" w:hAnsi="Verdana"/>
          <w:i/>
          <w:sz w:val="19"/>
          <w:vertAlign w:val="baseline"/>
        </w:rPr>
        <w:t>) </w:t>
      </w:r>
      <w:r>
        <w:rPr>
          <w:rFonts w:ascii="Arial Black" w:hAnsi="Arial Black"/>
          <w:sz w:val="18"/>
          <w:vertAlign w:val="baseline"/>
        </w:rPr>
        <w:t>X</w:t>
      </w:r>
      <w:r>
        <w:rPr>
          <w:i/>
          <w:sz w:val="18"/>
          <w:vertAlign w:val="subscript"/>
        </w:rPr>
        <w:t>N</w:t>
      </w:r>
      <w:r>
        <w:rPr>
          <w:i/>
          <w:sz w:val="18"/>
          <w:vertAlign w:val="baseline"/>
        </w:rPr>
        <w:t> </w:t>
      </w:r>
      <w:r>
        <w:rPr>
          <w:rFonts w:ascii="Arial Black" w:hAnsi="Arial Black"/>
          <w:spacing w:val="3"/>
          <w:sz w:val="18"/>
          <w:vertAlign w:val="baseline"/>
        </w:rPr>
        <w:t>Z</w:t>
      </w:r>
      <w:r>
        <w:rPr>
          <w:i/>
          <w:spacing w:val="3"/>
          <w:sz w:val="18"/>
          <w:vertAlign w:val="subscript"/>
        </w:rPr>
        <w:t>s</w:t>
      </w:r>
      <w:r>
        <w:rPr>
          <w:spacing w:val="3"/>
          <w:vertAlign w:val="baseline"/>
        </w:rPr>
        <w:t>. </w:t>
      </w:r>
      <w:r>
        <w:rPr>
          <w:vertAlign w:val="baseline"/>
        </w:rPr>
        <w:t>In </w:t>
      </w:r>
      <w:r>
        <w:rPr>
          <w:color w:val="000066"/>
          <w:vertAlign w:val="baseline"/>
        </w:rPr>
        <w:t>Rao and</w:t>
      </w:r>
      <w:r>
        <w:rPr>
          <w:color w:val="000066"/>
          <w:spacing w:val="10"/>
          <w:vertAlign w:val="baseline"/>
        </w:rPr>
        <w:t> </w:t>
      </w:r>
      <w:r>
        <w:rPr>
          <w:color w:val="000066"/>
          <w:vertAlign w:val="baseline"/>
        </w:rPr>
        <w:t>Rawlings</w:t>
      </w:r>
    </w:p>
    <w:p>
      <w:pPr>
        <w:pStyle w:val="BodyText"/>
        <w:spacing w:line="232" w:lineRule="auto" w:before="2"/>
        <w:ind w:left="109" w:right="38"/>
        <w:jc w:val="both"/>
      </w:pPr>
      <w:r>
        <w:rPr>
          <w:w w:val="110"/>
        </w:rPr>
        <w:t>(</w:t>
      </w:r>
      <w:r>
        <w:rPr>
          <w:color w:val="000066"/>
          <w:w w:val="110"/>
        </w:rPr>
        <w:t>1999</w:t>
      </w:r>
      <w:r>
        <w:rPr>
          <w:w w:val="110"/>
        </w:rPr>
        <w:t>), the authors state that, in theory, a conservative </w:t>
      </w:r>
      <w:r>
        <w:rPr>
          <w:spacing w:val="-3"/>
          <w:w w:val="110"/>
        </w:rPr>
        <w:t>state- </w:t>
      </w:r>
      <w:r>
        <w:rPr>
          <w:w w:val="110"/>
        </w:rPr>
        <w:t>dependent</w:t>
      </w:r>
      <w:r>
        <w:rPr>
          <w:spacing w:val="-20"/>
          <w:w w:val="110"/>
        </w:rPr>
        <w:t> </w:t>
      </w:r>
      <w:r>
        <w:rPr>
          <w:w w:val="110"/>
        </w:rPr>
        <w:t>bound</w:t>
      </w:r>
      <w:r>
        <w:rPr>
          <w:spacing w:val="-20"/>
          <w:w w:val="110"/>
        </w:rPr>
        <w:t> </w:t>
      </w:r>
      <w:r>
        <w:rPr>
          <w:w w:val="110"/>
        </w:rPr>
        <w:t>for</w:t>
      </w:r>
      <w:r>
        <w:rPr>
          <w:spacing w:val="-20"/>
          <w:w w:val="110"/>
        </w:rPr>
        <w:t> </w:t>
      </w:r>
      <w:r>
        <w:rPr>
          <w:w w:val="110"/>
        </w:rPr>
        <w:t>the</w:t>
      </w:r>
      <w:r>
        <w:rPr>
          <w:spacing w:val="-20"/>
          <w:w w:val="110"/>
        </w:rPr>
        <w:t> </w:t>
      </w:r>
      <w:r>
        <w:rPr>
          <w:w w:val="110"/>
        </w:rPr>
        <w:t>Lagrange</w:t>
      </w:r>
      <w:r>
        <w:rPr>
          <w:spacing w:val="-20"/>
          <w:w w:val="110"/>
        </w:rPr>
        <w:t> </w:t>
      </w:r>
      <w:r>
        <w:rPr>
          <w:w w:val="110"/>
        </w:rPr>
        <w:t>multipliers</w:t>
      </w:r>
      <w:r>
        <w:rPr>
          <w:spacing w:val="-20"/>
          <w:w w:val="110"/>
        </w:rPr>
        <w:t> </w:t>
      </w:r>
      <w:r>
        <w:rPr>
          <w:w w:val="110"/>
        </w:rPr>
        <w:t>may</w:t>
      </w:r>
      <w:r>
        <w:rPr>
          <w:spacing w:val="-19"/>
          <w:w w:val="110"/>
        </w:rPr>
        <w:t> </w:t>
      </w:r>
      <w:r>
        <w:rPr>
          <w:w w:val="110"/>
        </w:rPr>
        <w:t>be</w:t>
      </w:r>
      <w:r>
        <w:rPr>
          <w:spacing w:val="-20"/>
          <w:w w:val="110"/>
        </w:rPr>
        <w:t> </w:t>
      </w:r>
      <w:r>
        <w:rPr>
          <w:w w:val="110"/>
        </w:rPr>
        <w:t>obtained</w:t>
      </w:r>
      <w:r>
        <w:rPr>
          <w:spacing w:val="-20"/>
          <w:w w:val="110"/>
        </w:rPr>
        <w:t> </w:t>
      </w:r>
      <w:r>
        <w:rPr>
          <w:spacing w:val="-6"/>
          <w:w w:val="110"/>
        </w:rPr>
        <w:t>by </w:t>
      </w:r>
      <w:r>
        <w:rPr>
          <w:w w:val="110"/>
        </w:rPr>
        <w:t>the</w:t>
      </w:r>
      <w:r>
        <w:rPr>
          <w:spacing w:val="-10"/>
          <w:w w:val="110"/>
        </w:rPr>
        <w:t> </w:t>
      </w:r>
      <w:r>
        <w:rPr>
          <w:w w:val="110"/>
        </w:rPr>
        <w:t>use</w:t>
      </w:r>
      <w:r>
        <w:rPr>
          <w:spacing w:val="-9"/>
          <w:w w:val="110"/>
        </w:rPr>
        <w:t> </w:t>
      </w:r>
      <w:r>
        <w:rPr>
          <w:w w:val="110"/>
        </w:rPr>
        <w:t>of</w:t>
      </w:r>
      <w:r>
        <w:rPr>
          <w:spacing w:val="-9"/>
          <w:w w:val="110"/>
        </w:rPr>
        <w:t> </w:t>
      </w:r>
      <w:r>
        <w:rPr>
          <w:w w:val="110"/>
        </w:rPr>
        <w:t>the</w:t>
      </w:r>
      <w:r>
        <w:rPr>
          <w:spacing w:val="-10"/>
          <w:w w:val="110"/>
        </w:rPr>
        <w:t> </w:t>
      </w:r>
      <w:r>
        <w:rPr>
          <w:w w:val="110"/>
        </w:rPr>
        <w:t>Lipschitz</w:t>
      </w:r>
      <w:r>
        <w:rPr>
          <w:spacing w:val="-9"/>
          <w:w w:val="110"/>
        </w:rPr>
        <w:t> </w:t>
      </w:r>
      <w:r>
        <w:rPr>
          <w:w w:val="110"/>
        </w:rPr>
        <w:t>continuity</w:t>
      </w:r>
      <w:r>
        <w:rPr>
          <w:spacing w:val="-9"/>
          <w:w w:val="110"/>
        </w:rPr>
        <w:t> </w:t>
      </w:r>
      <w:r>
        <w:rPr>
          <w:w w:val="110"/>
        </w:rPr>
        <w:t>of</w:t>
      </w:r>
      <w:r>
        <w:rPr>
          <w:spacing w:val="-9"/>
          <w:w w:val="110"/>
        </w:rPr>
        <w:t> </w:t>
      </w:r>
      <w:r>
        <w:rPr>
          <w:w w:val="110"/>
        </w:rPr>
        <w:t>the</w:t>
      </w:r>
      <w:r>
        <w:rPr>
          <w:spacing w:val="-10"/>
          <w:w w:val="110"/>
        </w:rPr>
        <w:t> </w:t>
      </w:r>
      <w:r>
        <w:rPr>
          <w:w w:val="110"/>
        </w:rPr>
        <w:t>quadratic</w:t>
      </w:r>
      <w:r>
        <w:rPr>
          <w:spacing w:val="-9"/>
          <w:w w:val="110"/>
        </w:rPr>
        <w:t> </w:t>
      </w:r>
      <w:r>
        <w:rPr>
          <w:w w:val="110"/>
        </w:rPr>
        <w:t>programming. In </w:t>
      </w:r>
      <w:r>
        <w:rPr>
          <w:color w:val="000066"/>
          <w:w w:val="110"/>
        </w:rPr>
        <w:t>Kerrigan and Maciejowski </w:t>
      </w:r>
      <w:r>
        <w:rPr>
          <w:w w:val="110"/>
        </w:rPr>
        <w:t>(</w:t>
      </w:r>
      <w:r>
        <w:rPr>
          <w:color w:val="000066"/>
          <w:w w:val="110"/>
        </w:rPr>
        <w:t>2000</w:t>
      </w:r>
      <w:r>
        <w:rPr>
          <w:w w:val="110"/>
        </w:rPr>
        <w:t>) the authors propose a </w:t>
      </w:r>
      <w:r>
        <w:rPr>
          <w:spacing w:val="-4"/>
          <w:w w:val="110"/>
        </w:rPr>
        <w:t>way </w:t>
      </w:r>
      <w:r>
        <w:rPr>
          <w:w w:val="110"/>
        </w:rPr>
        <w:t>to solve this problem, based on the multi-parametric quadratic programming proposed in </w:t>
      </w:r>
      <w:r>
        <w:rPr>
          <w:color w:val="000066"/>
          <w:w w:val="110"/>
        </w:rPr>
        <w:t>Bemporad et al.</w:t>
      </w:r>
      <w:r>
        <w:rPr>
          <w:color w:val="000066"/>
          <w:spacing w:val="-29"/>
          <w:w w:val="110"/>
        </w:rPr>
        <w:t> </w:t>
      </w:r>
      <w:r>
        <w:rPr>
          <w:w w:val="110"/>
        </w:rPr>
        <w:t>(</w:t>
      </w:r>
      <w:r>
        <w:rPr>
          <w:color w:val="000066"/>
          <w:w w:val="110"/>
        </w:rPr>
        <w:t>2002</w:t>
      </w:r>
      <w:r>
        <w:rPr>
          <w:w w:val="110"/>
        </w:rPr>
        <w:t>).</w:t>
      </w:r>
    </w:p>
    <w:p>
      <w:pPr>
        <w:pStyle w:val="BodyText"/>
        <w:spacing w:line="208" w:lineRule="auto" w:before="17"/>
        <w:ind w:left="109" w:right="38" w:firstLine="239"/>
        <w:jc w:val="both"/>
      </w:pPr>
      <w:r>
        <w:rPr>
          <w:w w:val="105"/>
        </w:rPr>
        <w:t>The authors are currently studying the problem of calculating </w:t>
      </w:r>
      <w:r>
        <w:rPr>
          <w:rFonts w:ascii="Verdana" w:hAnsi="Verdana"/>
          <w:i/>
          <w:w w:val="105"/>
          <w:sz w:val="19"/>
        </w:rPr>
        <w:t>α</w:t>
      </w:r>
      <w:r>
        <w:rPr>
          <w:rFonts w:ascii="Lucida Sans Unicode" w:hAnsi="Lucida Sans Unicode"/>
          <w:w w:val="105"/>
          <w:sz w:val="19"/>
          <w:vertAlign w:val="superscript"/>
        </w:rPr>
        <w:t>∗</w:t>
      </w:r>
      <w:r>
        <w:rPr>
          <w:rFonts w:ascii="Lucida Sans Unicode" w:hAnsi="Lucida Sans Unicode"/>
          <w:w w:val="105"/>
          <w:sz w:val="19"/>
          <w:vertAlign w:val="baseline"/>
        </w:rPr>
        <w:t> </w:t>
      </w:r>
      <w:r>
        <w:rPr>
          <w:w w:val="105"/>
          <w:vertAlign w:val="baseline"/>
        </w:rPr>
        <w:t>and characterizing the region in which the property of local optimality holds. In </w:t>
      </w:r>
      <w:r>
        <w:rPr>
          <w:color w:val="000066"/>
          <w:w w:val="105"/>
          <w:vertAlign w:val="baseline"/>
        </w:rPr>
        <w:t>Ferramosca, Limon, Alvarado, Alamo, and Camacho </w:t>
      </w:r>
      <w:r>
        <w:rPr>
          <w:w w:val="105"/>
          <w:vertAlign w:val="baseline"/>
        </w:rPr>
        <w:t>(</w:t>
      </w:r>
      <w:r>
        <w:rPr>
          <w:color w:val="000066"/>
          <w:w w:val="105"/>
          <w:vertAlign w:val="baseline"/>
        </w:rPr>
        <w:t>2008</w:t>
      </w:r>
      <w:r>
        <w:rPr>
          <w:w w:val="105"/>
          <w:vertAlign w:val="baseline"/>
        </w:rPr>
        <w:t>) it is proposed a method for calculating a value of</w:t>
      </w:r>
    </w:p>
    <w:p>
      <w:pPr>
        <w:pStyle w:val="BodyText"/>
        <w:spacing w:line="199" w:lineRule="auto"/>
        <w:ind w:left="109" w:right="38"/>
        <w:jc w:val="both"/>
      </w:pPr>
      <w:r>
        <w:rPr>
          <w:rFonts w:ascii="Verdana" w:hAnsi="Verdana"/>
          <w:i/>
          <w:spacing w:val="3"/>
          <w:sz w:val="19"/>
        </w:rPr>
        <w:t>α</w:t>
      </w:r>
      <w:r>
        <w:rPr>
          <w:rFonts w:ascii="Lucida Sans Unicode" w:hAnsi="Lucida Sans Unicode"/>
          <w:spacing w:val="3"/>
          <w:sz w:val="19"/>
          <w:vertAlign w:val="superscript"/>
        </w:rPr>
        <w:t>∗</w:t>
      </w:r>
      <w:r>
        <w:rPr>
          <w:rFonts w:ascii="Lucida Sans Unicode" w:hAnsi="Lucida Sans Unicode"/>
          <w:spacing w:val="3"/>
          <w:sz w:val="19"/>
          <w:vertAlign w:val="baseline"/>
        </w:rPr>
        <w:t> </w:t>
      </w:r>
      <w:r>
        <w:rPr>
          <w:vertAlign w:val="baseline"/>
        </w:rPr>
        <w:t>by means of a single LP, for which the local optimality region is the invariant set for</w:t>
      </w:r>
      <w:r>
        <w:rPr>
          <w:spacing w:val="12"/>
          <w:vertAlign w:val="baseline"/>
        </w:rPr>
        <w:t> </w:t>
      </w:r>
      <w:r>
        <w:rPr>
          <w:vertAlign w:val="baseline"/>
        </w:rPr>
        <w:t>tracking.</w:t>
      </w:r>
    </w:p>
    <w:p>
      <w:pPr>
        <w:spacing w:line="138" w:lineRule="exact" w:before="0"/>
        <w:ind w:left="349" w:right="0" w:firstLine="0"/>
        <w:jc w:val="both"/>
        <w:rPr>
          <w:sz w:val="13"/>
        </w:rPr>
      </w:pPr>
      <w:r>
        <w:rPr/>
        <w:br w:type="column"/>
      </w:r>
      <w:r>
        <w:rPr>
          <w:i/>
          <w:w w:val="110"/>
          <w:sz w:val="13"/>
        </w:rPr>
        <w:t>conference (Control 2000)</w:t>
      </w:r>
      <w:r>
        <w:rPr>
          <w:w w:val="110"/>
          <w:sz w:val="13"/>
        </w:rPr>
        <w:t>.</w:t>
      </w:r>
    </w:p>
    <w:p>
      <w:pPr>
        <w:spacing w:line="163" w:lineRule="exact" w:before="0"/>
        <w:ind w:left="109" w:right="0" w:firstLine="0"/>
        <w:jc w:val="both"/>
        <w:rPr>
          <w:sz w:val="13"/>
        </w:rPr>
      </w:pPr>
      <w:r>
        <w:rPr>
          <w:w w:val="105"/>
          <w:sz w:val="13"/>
        </w:rPr>
        <w:t>Limon, D., Alamo, T., Raimondo, D., Muñoz de la Peña, D., Ferramosca, A., &amp; Bravo,</w:t>
      </w:r>
    </w:p>
    <w:p>
      <w:pPr>
        <w:spacing w:line="223" w:lineRule="auto" w:before="3"/>
        <w:ind w:left="349" w:right="304" w:firstLine="0"/>
        <w:jc w:val="both"/>
        <w:rPr>
          <w:sz w:val="13"/>
        </w:rPr>
      </w:pPr>
      <w:r>
        <w:rPr>
          <w:w w:val="110"/>
          <w:sz w:val="13"/>
        </w:rPr>
        <w:t>J.</w:t>
      </w:r>
      <w:r>
        <w:rPr>
          <w:spacing w:val="-12"/>
          <w:w w:val="110"/>
          <w:sz w:val="13"/>
        </w:rPr>
        <w:t> </w:t>
      </w:r>
      <w:r>
        <w:rPr>
          <w:w w:val="110"/>
          <w:sz w:val="13"/>
        </w:rPr>
        <w:t>et</w:t>
      </w:r>
      <w:r>
        <w:rPr>
          <w:spacing w:val="-11"/>
          <w:w w:val="110"/>
          <w:sz w:val="13"/>
        </w:rPr>
        <w:t> </w:t>
      </w:r>
      <w:r>
        <w:rPr>
          <w:w w:val="110"/>
          <w:sz w:val="13"/>
        </w:rPr>
        <w:t>al.</w:t>
      </w:r>
      <w:r>
        <w:rPr>
          <w:spacing w:val="-12"/>
          <w:w w:val="110"/>
          <w:sz w:val="13"/>
        </w:rPr>
        <w:t> </w:t>
      </w:r>
      <w:r>
        <w:rPr>
          <w:w w:val="110"/>
          <w:sz w:val="13"/>
        </w:rPr>
        <w:t>(2008).</w:t>
      </w:r>
      <w:r>
        <w:rPr>
          <w:spacing w:val="-11"/>
          <w:w w:val="110"/>
          <w:sz w:val="13"/>
        </w:rPr>
        <w:t> </w:t>
      </w:r>
      <w:r>
        <w:rPr>
          <w:w w:val="110"/>
          <w:sz w:val="13"/>
        </w:rPr>
        <w:t>Input-to-state</w:t>
      </w:r>
      <w:r>
        <w:rPr>
          <w:spacing w:val="-11"/>
          <w:w w:val="110"/>
          <w:sz w:val="13"/>
        </w:rPr>
        <w:t> </w:t>
      </w:r>
      <w:r>
        <w:rPr>
          <w:w w:val="110"/>
          <w:sz w:val="13"/>
        </w:rPr>
        <w:t>stability:</w:t>
      </w:r>
      <w:r>
        <w:rPr>
          <w:spacing w:val="-12"/>
          <w:w w:val="110"/>
          <w:sz w:val="13"/>
        </w:rPr>
        <w:t> </w:t>
      </w:r>
      <w:r>
        <w:rPr>
          <w:w w:val="110"/>
          <w:sz w:val="13"/>
        </w:rPr>
        <w:t>A</w:t>
      </w:r>
      <w:r>
        <w:rPr>
          <w:spacing w:val="-11"/>
          <w:w w:val="110"/>
          <w:sz w:val="13"/>
        </w:rPr>
        <w:t> </w:t>
      </w:r>
      <w:r>
        <w:rPr>
          <w:w w:val="110"/>
          <w:sz w:val="13"/>
        </w:rPr>
        <w:t>unifying</w:t>
      </w:r>
      <w:r>
        <w:rPr>
          <w:spacing w:val="-11"/>
          <w:w w:val="110"/>
          <w:sz w:val="13"/>
        </w:rPr>
        <w:t> </w:t>
      </w:r>
      <w:r>
        <w:rPr>
          <w:w w:val="110"/>
          <w:sz w:val="13"/>
        </w:rPr>
        <w:t>framework</w:t>
      </w:r>
      <w:r>
        <w:rPr>
          <w:spacing w:val="-12"/>
          <w:w w:val="110"/>
          <w:sz w:val="13"/>
        </w:rPr>
        <w:t> </w:t>
      </w:r>
      <w:r>
        <w:rPr>
          <w:w w:val="110"/>
          <w:sz w:val="13"/>
        </w:rPr>
        <w:t>for</w:t>
      </w:r>
      <w:r>
        <w:rPr>
          <w:spacing w:val="-11"/>
          <w:w w:val="110"/>
          <w:sz w:val="13"/>
        </w:rPr>
        <w:t> </w:t>
      </w:r>
      <w:r>
        <w:rPr>
          <w:w w:val="110"/>
          <w:sz w:val="13"/>
        </w:rPr>
        <w:t>robust</w:t>
      </w:r>
      <w:r>
        <w:rPr>
          <w:spacing w:val="-11"/>
          <w:w w:val="110"/>
          <w:sz w:val="13"/>
        </w:rPr>
        <w:t> </w:t>
      </w:r>
      <w:r>
        <w:rPr>
          <w:spacing w:val="-3"/>
          <w:w w:val="110"/>
          <w:sz w:val="13"/>
        </w:rPr>
        <w:t>model </w:t>
      </w:r>
      <w:r>
        <w:rPr>
          <w:w w:val="110"/>
          <w:sz w:val="13"/>
        </w:rPr>
        <w:t>predictive control. In </w:t>
      </w:r>
      <w:r>
        <w:rPr>
          <w:i/>
          <w:w w:val="110"/>
          <w:sz w:val="13"/>
        </w:rPr>
        <w:t>Proceedings of the int. workshop on assessment and future </w:t>
      </w:r>
      <w:r>
        <w:rPr>
          <w:i/>
          <w:w w:val="110"/>
          <w:sz w:val="13"/>
        </w:rPr>
        <w:t>directions of nonlinear model predictive</w:t>
      </w:r>
      <w:r>
        <w:rPr>
          <w:i/>
          <w:spacing w:val="-13"/>
          <w:w w:val="110"/>
          <w:sz w:val="13"/>
        </w:rPr>
        <w:t> </w:t>
      </w:r>
      <w:r>
        <w:rPr>
          <w:i/>
          <w:w w:val="110"/>
          <w:sz w:val="13"/>
        </w:rPr>
        <w:t>control</w:t>
      </w:r>
      <w:r>
        <w:rPr>
          <w:w w:val="110"/>
          <w:sz w:val="13"/>
        </w:rPr>
        <w:t>.</w:t>
      </w:r>
    </w:p>
    <w:p>
      <w:pPr>
        <w:spacing w:line="223" w:lineRule="auto" w:before="0"/>
        <w:ind w:left="349" w:right="304" w:hanging="240"/>
        <w:jc w:val="both"/>
        <w:rPr>
          <w:sz w:val="13"/>
        </w:rPr>
      </w:pPr>
      <w:r>
        <w:rPr>
          <w:w w:val="105"/>
          <w:sz w:val="13"/>
        </w:rPr>
        <w:t>Limon, D., Alvarado, I., Alamo, T., &amp; Camacho, E. F. (2008). MPC for tracking of piece-wise constant references for constrained linear systems. </w:t>
      </w:r>
      <w:r>
        <w:rPr>
          <w:i/>
          <w:w w:val="105"/>
          <w:sz w:val="13"/>
        </w:rPr>
        <w:t>Automatica</w:t>
      </w:r>
      <w:r>
        <w:rPr>
          <w:w w:val="105"/>
          <w:sz w:val="13"/>
        </w:rPr>
        <w:t>, </w:t>
      </w:r>
      <w:r>
        <w:rPr>
          <w:i/>
          <w:w w:val="105"/>
          <w:sz w:val="13"/>
        </w:rPr>
        <w:t>44</w:t>
      </w:r>
      <w:r>
        <w:rPr>
          <w:w w:val="105"/>
          <w:sz w:val="13"/>
        </w:rPr>
        <w:t>, 2382–2387.</w:t>
      </w:r>
    </w:p>
    <w:p>
      <w:pPr>
        <w:spacing w:line="160" w:lineRule="exact" w:before="0"/>
        <w:ind w:left="109" w:right="0" w:firstLine="0"/>
        <w:jc w:val="both"/>
        <w:rPr>
          <w:sz w:val="13"/>
        </w:rPr>
      </w:pPr>
      <w:r>
        <w:rPr>
          <w:w w:val="105"/>
          <w:sz w:val="13"/>
        </w:rPr>
        <w:t>Luenberger, D. E. (1984). </w:t>
      </w:r>
      <w:r>
        <w:rPr>
          <w:i/>
          <w:w w:val="105"/>
          <w:sz w:val="13"/>
        </w:rPr>
        <w:t>Linear and nonlinear programming</w:t>
      </w:r>
      <w:r>
        <w:rPr>
          <w:w w:val="105"/>
          <w:sz w:val="13"/>
        </w:rPr>
        <w:t>. Addison-Wesley.</w:t>
      </w:r>
    </w:p>
    <w:p>
      <w:pPr>
        <w:spacing w:line="223" w:lineRule="auto" w:before="4"/>
        <w:ind w:left="349" w:right="304" w:hanging="240"/>
        <w:jc w:val="both"/>
        <w:rPr>
          <w:sz w:val="13"/>
        </w:rPr>
      </w:pPr>
      <w:r>
        <w:rPr>
          <w:w w:val="105"/>
          <w:sz w:val="13"/>
        </w:rPr>
        <w:t>Mayne,</w:t>
      </w:r>
      <w:r>
        <w:rPr>
          <w:spacing w:val="-18"/>
          <w:w w:val="105"/>
          <w:sz w:val="13"/>
        </w:rPr>
        <w:t> </w:t>
      </w:r>
      <w:r>
        <w:rPr>
          <w:w w:val="105"/>
          <w:sz w:val="13"/>
        </w:rPr>
        <w:t>D.</w:t>
      </w:r>
      <w:r>
        <w:rPr>
          <w:spacing w:val="-18"/>
          <w:w w:val="105"/>
          <w:sz w:val="13"/>
        </w:rPr>
        <w:t> </w:t>
      </w:r>
      <w:r>
        <w:rPr>
          <w:w w:val="105"/>
          <w:sz w:val="13"/>
        </w:rPr>
        <w:t>Q.,</w:t>
      </w:r>
      <w:r>
        <w:rPr>
          <w:spacing w:val="-17"/>
          <w:w w:val="105"/>
          <w:sz w:val="13"/>
        </w:rPr>
        <w:t> </w:t>
      </w:r>
      <w:r>
        <w:rPr>
          <w:w w:val="105"/>
          <w:sz w:val="13"/>
        </w:rPr>
        <w:t>Rawlings,</w:t>
      </w:r>
      <w:r>
        <w:rPr>
          <w:spacing w:val="-18"/>
          <w:w w:val="105"/>
          <w:sz w:val="13"/>
        </w:rPr>
        <w:t> </w:t>
      </w:r>
      <w:r>
        <w:rPr>
          <w:w w:val="105"/>
          <w:sz w:val="13"/>
        </w:rPr>
        <w:t>J.</w:t>
      </w:r>
      <w:r>
        <w:rPr>
          <w:spacing w:val="-17"/>
          <w:w w:val="105"/>
          <w:sz w:val="13"/>
        </w:rPr>
        <w:t> </w:t>
      </w:r>
      <w:r>
        <w:rPr>
          <w:w w:val="105"/>
          <w:sz w:val="13"/>
        </w:rPr>
        <w:t>B.,</w:t>
      </w:r>
      <w:r>
        <w:rPr>
          <w:spacing w:val="-18"/>
          <w:w w:val="105"/>
          <w:sz w:val="13"/>
        </w:rPr>
        <w:t> </w:t>
      </w:r>
      <w:r>
        <w:rPr>
          <w:w w:val="105"/>
          <w:sz w:val="13"/>
        </w:rPr>
        <w:t>Rao,</w:t>
      </w:r>
      <w:r>
        <w:rPr>
          <w:spacing w:val="-18"/>
          <w:w w:val="105"/>
          <w:sz w:val="13"/>
        </w:rPr>
        <w:t> </w:t>
      </w:r>
      <w:r>
        <w:rPr>
          <w:w w:val="105"/>
          <w:sz w:val="13"/>
        </w:rPr>
        <w:t>C.</w:t>
      </w:r>
      <w:r>
        <w:rPr>
          <w:spacing w:val="-17"/>
          <w:w w:val="105"/>
          <w:sz w:val="13"/>
        </w:rPr>
        <w:t> </w:t>
      </w:r>
      <w:r>
        <w:rPr>
          <w:w w:val="105"/>
          <w:sz w:val="13"/>
        </w:rPr>
        <w:t>V.,</w:t>
      </w:r>
      <w:r>
        <w:rPr>
          <w:spacing w:val="-18"/>
          <w:w w:val="105"/>
          <w:sz w:val="13"/>
        </w:rPr>
        <w:t> </w:t>
      </w:r>
      <w:r>
        <w:rPr>
          <w:w w:val="105"/>
          <w:sz w:val="13"/>
        </w:rPr>
        <w:t>&amp;</w:t>
      </w:r>
      <w:r>
        <w:rPr>
          <w:spacing w:val="-17"/>
          <w:w w:val="105"/>
          <w:sz w:val="13"/>
        </w:rPr>
        <w:t> </w:t>
      </w:r>
      <w:r>
        <w:rPr>
          <w:w w:val="105"/>
          <w:sz w:val="13"/>
        </w:rPr>
        <w:t>Scokaert,</w:t>
      </w:r>
      <w:r>
        <w:rPr>
          <w:spacing w:val="-18"/>
          <w:w w:val="105"/>
          <w:sz w:val="13"/>
        </w:rPr>
        <w:t> </w:t>
      </w:r>
      <w:r>
        <w:rPr>
          <w:w w:val="105"/>
          <w:sz w:val="13"/>
        </w:rPr>
        <w:t>P.</w:t>
      </w:r>
      <w:r>
        <w:rPr>
          <w:spacing w:val="-18"/>
          <w:w w:val="105"/>
          <w:sz w:val="13"/>
        </w:rPr>
        <w:t> </w:t>
      </w:r>
      <w:r>
        <w:rPr>
          <w:w w:val="105"/>
          <w:sz w:val="13"/>
        </w:rPr>
        <w:t>O.</w:t>
      </w:r>
      <w:r>
        <w:rPr>
          <w:spacing w:val="-17"/>
          <w:w w:val="105"/>
          <w:sz w:val="13"/>
        </w:rPr>
        <w:t> </w:t>
      </w:r>
      <w:r>
        <w:rPr>
          <w:w w:val="105"/>
          <w:sz w:val="13"/>
        </w:rPr>
        <w:t>M.</w:t>
      </w:r>
      <w:r>
        <w:rPr>
          <w:spacing w:val="-18"/>
          <w:w w:val="105"/>
          <w:sz w:val="13"/>
        </w:rPr>
        <w:t> </w:t>
      </w:r>
      <w:r>
        <w:rPr>
          <w:w w:val="105"/>
          <w:sz w:val="13"/>
        </w:rPr>
        <w:t>(2000).</w:t>
      </w:r>
      <w:r>
        <w:rPr>
          <w:spacing w:val="-17"/>
          <w:w w:val="105"/>
          <w:sz w:val="13"/>
        </w:rPr>
        <w:t> </w:t>
      </w:r>
      <w:r>
        <w:rPr>
          <w:w w:val="105"/>
          <w:sz w:val="13"/>
        </w:rPr>
        <w:t>Constrained</w:t>
      </w:r>
      <w:r>
        <w:rPr>
          <w:spacing w:val="-18"/>
          <w:w w:val="105"/>
          <w:sz w:val="13"/>
        </w:rPr>
        <w:t> </w:t>
      </w:r>
      <w:r>
        <w:rPr>
          <w:spacing w:val="-3"/>
          <w:w w:val="105"/>
          <w:sz w:val="13"/>
        </w:rPr>
        <w:t>model </w:t>
      </w:r>
      <w:r>
        <w:rPr>
          <w:w w:val="105"/>
          <w:sz w:val="13"/>
        </w:rPr>
        <w:t>predictive control: Stability and optimality. </w:t>
      </w:r>
      <w:r>
        <w:rPr>
          <w:i/>
          <w:w w:val="105"/>
          <w:sz w:val="13"/>
        </w:rPr>
        <w:t>Automatica</w:t>
      </w:r>
      <w:r>
        <w:rPr>
          <w:w w:val="105"/>
          <w:sz w:val="13"/>
        </w:rPr>
        <w:t>, </w:t>
      </w:r>
      <w:r>
        <w:rPr>
          <w:i/>
          <w:w w:val="105"/>
          <w:sz w:val="13"/>
        </w:rPr>
        <w:t>36</w:t>
      </w:r>
      <w:r>
        <w:rPr>
          <w:w w:val="105"/>
          <w:sz w:val="13"/>
        </w:rPr>
        <w:t>,</w:t>
      </w:r>
      <w:r>
        <w:rPr>
          <w:spacing w:val="23"/>
          <w:w w:val="105"/>
          <w:sz w:val="13"/>
        </w:rPr>
        <w:t> </w:t>
      </w:r>
      <w:r>
        <w:rPr>
          <w:w w:val="105"/>
          <w:sz w:val="13"/>
        </w:rPr>
        <w:t>789–814.</w:t>
      </w:r>
    </w:p>
    <w:p>
      <w:pPr>
        <w:spacing w:line="223" w:lineRule="auto" w:before="0"/>
        <w:ind w:left="349" w:right="304" w:hanging="240"/>
        <w:jc w:val="both"/>
        <w:rPr>
          <w:sz w:val="13"/>
        </w:rPr>
      </w:pPr>
      <w:r>
        <w:rPr>
          <w:w w:val="105"/>
          <w:sz w:val="13"/>
        </w:rPr>
        <w:t>Pannocchia, G., &amp; Kerrigan, E. (2005). Offset-free receding horizon control of constrained linear systems. </w:t>
      </w:r>
      <w:r>
        <w:rPr>
          <w:i/>
          <w:w w:val="105"/>
          <w:sz w:val="13"/>
        </w:rPr>
        <w:t>AIChE Journal</w:t>
      </w:r>
      <w:r>
        <w:rPr>
          <w:w w:val="105"/>
          <w:sz w:val="13"/>
        </w:rPr>
        <w:t>, </w:t>
      </w:r>
      <w:r>
        <w:rPr>
          <w:i/>
          <w:w w:val="105"/>
          <w:sz w:val="13"/>
        </w:rPr>
        <w:t>51</w:t>
      </w:r>
      <w:r>
        <w:rPr>
          <w:w w:val="105"/>
          <w:sz w:val="13"/>
        </w:rPr>
        <w:t>, 3134–3146.</w:t>
      </w:r>
    </w:p>
    <w:p>
      <w:pPr>
        <w:spacing w:line="223" w:lineRule="auto" w:before="0"/>
        <w:ind w:left="349" w:right="304" w:hanging="240"/>
        <w:jc w:val="both"/>
        <w:rPr>
          <w:sz w:val="13"/>
        </w:rPr>
      </w:pPr>
      <w:r>
        <w:rPr>
          <w:w w:val="105"/>
          <w:sz w:val="13"/>
        </w:rPr>
        <w:t>Rao, C., &amp; Rawlings, J. (1999). Steady states and constraints in model predictive control. </w:t>
      </w:r>
      <w:r>
        <w:rPr>
          <w:i/>
          <w:w w:val="105"/>
          <w:sz w:val="13"/>
        </w:rPr>
        <w:t>AIChE Journal</w:t>
      </w:r>
      <w:r>
        <w:rPr>
          <w:w w:val="105"/>
          <w:sz w:val="13"/>
        </w:rPr>
        <w:t>, </w:t>
      </w:r>
      <w:r>
        <w:rPr>
          <w:i/>
          <w:w w:val="105"/>
          <w:sz w:val="13"/>
        </w:rPr>
        <w:t>45</w:t>
      </w:r>
      <w:r>
        <w:rPr>
          <w:w w:val="105"/>
          <w:sz w:val="13"/>
        </w:rPr>
        <w:t>, 1266–1278.</w:t>
      </w:r>
    </w:p>
    <w:p>
      <w:pPr>
        <w:spacing w:line="223" w:lineRule="auto" w:before="0"/>
        <w:ind w:left="349" w:right="304" w:hanging="240"/>
        <w:jc w:val="both"/>
        <w:rPr>
          <w:sz w:val="13"/>
        </w:rPr>
      </w:pPr>
      <w:r>
        <w:rPr>
          <w:w w:val="105"/>
          <w:sz w:val="13"/>
        </w:rPr>
        <w:t>Rossiter, J., Kouvaritakis, B., &amp; Gossner, J. (1996). Guaranteeing feasibility in constrained stable generalized predictive control. In </w:t>
      </w:r>
      <w:r>
        <w:rPr>
          <w:i/>
          <w:w w:val="105"/>
          <w:sz w:val="13"/>
        </w:rPr>
        <w:t>IEEE proc. control theory </w:t>
      </w:r>
      <w:r>
        <w:rPr>
          <w:i/>
          <w:w w:val="105"/>
          <w:sz w:val="13"/>
        </w:rPr>
        <w:t>appl. Vol. 143 </w:t>
      </w:r>
      <w:r>
        <w:rPr>
          <w:w w:val="105"/>
          <w:sz w:val="13"/>
        </w:rPr>
        <w:t>(pp. 463–469).</w:t>
      </w:r>
    </w:p>
    <w:p>
      <w:pPr>
        <w:spacing w:line="223" w:lineRule="auto" w:before="0"/>
        <w:ind w:left="349" w:right="304" w:hanging="240"/>
        <w:jc w:val="both"/>
        <w:rPr>
          <w:sz w:val="13"/>
        </w:rPr>
      </w:pPr>
      <w:r>
        <w:rPr>
          <w:w w:val="105"/>
          <w:sz w:val="13"/>
        </w:rPr>
        <w:t>Shead, L., &amp; Rossiter, J. (2007). Feasibility for non-square linear MPC. In </w:t>
      </w:r>
      <w:r>
        <w:rPr>
          <w:i/>
          <w:w w:val="105"/>
          <w:sz w:val="13"/>
        </w:rPr>
        <w:t>Proceedings </w:t>
      </w:r>
      <w:r>
        <w:rPr>
          <w:i/>
          <w:w w:val="105"/>
          <w:sz w:val="13"/>
        </w:rPr>
        <w:t>of the ACC </w:t>
      </w:r>
      <w:r>
        <w:rPr>
          <w:w w:val="105"/>
          <w:sz w:val="13"/>
        </w:rPr>
        <w:t>.</w:t>
      </w:r>
    </w:p>
    <w:p>
      <w:pPr>
        <w:spacing w:line="223" w:lineRule="auto" w:before="0"/>
        <w:ind w:left="349" w:right="304" w:hanging="240"/>
        <w:jc w:val="both"/>
        <w:rPr>
          <w:sz w:val="13"/>
        </w:rPr>
      </w:pPr>
      <w:r>
        <w:rPr>
          <w:w w:val="105"/>
          <w:sz w:val="13"/>
        </w:rPr>
        <w:t>Tatjewski, P. (2008). Advanced control and on-line process optimization in multilayer structures. </w:t>
      </w:r>
      <w:r>
        <w:rPr>
          <w:i/>
          <w:w w:val="105"/>
          <w:sz w:val="13"/>
        </w:rPr>
        <w:t>Annual Reviews in Control</w:t>
      </w:r>
      <w:r>
        <w:rPr>
          <w:w w:val="105"/>
          <w:sz w:val="13"/>
        </w:rPr>
        <w:t>, </w:t>
      </w:r>
      <w:r>
        <w:rPr>
          <w:i/>
          <w:w w:val="105"/>
          <w:sz w:val="13"/>
        </w:rPr>
        <w:t>32</w:t>
      </w:r>
      <w:r>
        <w:rPr>
          <w:w w:val="105"/>
          <w:sz w:val="13"/>
        </w:rPr>
        <w:t>, 71–85.</w:t>
      </w:r>
    </w:p>
    <w:p>
      <w:pPr>
        <w:spacing w:after="0" w:line="223" w:lineRule="auto"/>
        <w:jc w:val="both"/>
        <w:rPr>
          <w:sz w:val="13"/>
        </w:rPr>
        <w:sectPr>
          <w:type w:val="continuous"/>
          <w:pgSz w:w="11910" w:h="16840"/>
          <w:pgMar w:top="640" w:bottom="0" w:left="540" w:right="540"/>
          <w:cols w:num="2" w:equalWidth="0">
            <w:col w:w="5176" w:space="209"/>
            <w:col w:w="544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pStyle w:val="BodyText"/>
        <w:spacing w:before="3"/>
        <w:rPr>
          <w:sz w:val="7"/>
        </w:rPr>
      </w:pPr>
    </w:p>
    <w:p>
      <w:pPr>
        <w:spacing w:before="0"/>
        <w:ind w:left="460" w:right="0" w:firstLine="0"/>
        <w:jc w:val="left"/>
        <w:rPr>
          <w:rFonts w:ascii="Arial"/>
          <w:sz w:val="8"/>
        </w:rPr>
      </w:pPr>
      <w:hyperlink r:id="rId31">
        <w:r>
          <w:rPr>
            <w:rFonts w:ascii="Arial"/>
            <w:color w:val="B3B3B3"/>
            <w:sz w:val="8"/>
          </w:rPr>
          <w:t>View publication stats</w:t>
        </w:r>
      </w:hyperlink>
    </w:p>
    <w:sectPr>
      <w:type w:val="continuous"/>
      <w:pgSz w:w="11910" w:h="16840"/>
      <w:pgMar w:top="640" w:bottom="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 w:name="Arial Black">
    <w:altName w:val="Arial Black"/>
    <w:charset w:val="0"/>
    <w:family w:val="swiss"/>
    <w:pitch w:val="variable"/>
  </w:font>
  <w:font w:name="Lucida Sans Unicode">
    <w:altName w:val="Lucida Sans Unicode"/>
    <w:charset w:val="0"/>
    <w:family w:val="swiss"/>
    <w:pitch w:val="variable"/>
  </w:font>
  <w:font w:name="Cambria">
    <w:altName w:val="Cambria"/>
    <w:charset w:val="0"/>
    <w:family w:val="roman"/>
    <w:pitch w:val="variable"/>
  </w:font>
  <w:font w:name="Verdana">
    <w:altName w:val="Verdana"/>
    <w:charset w:val="0"/>
    <w:family w:val="swiss"/>
    <w:pitch w:val="variable"/>
  </w:font>
  <w:font w:name="Sitka Small">
    <w:altName w:val="Sitka Small"/>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170395pt;margin-top:8.190913pt;width:168.95pt;height:18.8pt;mso-position-horizontal-relative:page;mso-position-vertical-relative:page;z-index:-16274944" type="#_x0000_t202" filled="false" stroked="false">
          <v:textbox inset="0,0,0,0">
            <w:txbxContent>
              <w:p>
                <w:pPr>
                  <w:spacing w:before="10"/>
                  <w:ind w:left="20" w:right="0" w:firstLine="0"/>
                  <w:jc w:val="left"/>
                  <w:rPr>
                    <w:rFonts w:ascii="Arial"/>
                    <w:b/>
                    <w:sz w:val="30"/>
                  </w:rPr>
                </w:pPr>
                <w:r>
                  <w:rPr>
                    <w:rFonts w:ascii="Arial"/>
                    <w:b/>
                    <w:color w:val="D8D8D8"/>
                    <w:sz w:val="30"/>
                  </w:rPr>
                  <w:t>Author's personal copy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8" w:hanging="222"/>
        <w:jc w:val="right"/>
      </w:pPr>
      <w:rPr>
        <w:rFonts w:hint="default" w:ascii="Cambria" w:hAnsi="Cambria" w:eastAsia="Cambria" w:cs="Cambria"/>
        <w:b/>
        <w:bCs/>
        <w:w w:val="105"/>
        <w:sz w:val="16"/>
        <w:szCs w:val="16"/>
        <w:lang w:val="en-US" w:eastAsia="en-US" w:bidi="ar-SA"/>
      </w:rPr>
    </w:lvl>
    <w:lvl w:ilvl="1">
      <w:start w:val="0"/>
      <w:numFmt w:val="bullet"/>
      <w:lvlText w:val="•"/>
      <w:lvlJc w:val="left"/>
      <w:pPr>
        <w:ind w:left="1001" w:hanging="222"/>
      </w:pPr>
      <w:rPr>
        <w:rFonts w:hint="default"/>
        <w:lang w:val="en-US" w:eastAsia="en-US" w:bidi="ar-SA"/>
      </w:rPr>
    </w:lvl>
    <w:lvl w:ilvl="2">
      <w:start w:val="0"/>
      <w:numFmt w:val="bullet"/>
      <w:lvlText w:val="•"/>
      <w:lvlJc w:val="left"/>
      <w:pPr>
        <w:ind w:left="1482" w:hanging="222"/>
      </w:pPr>
      <w:rPr>
        <w:rFonts w:hint="default"/>
        <w:lang w:val="en-US" w:eastAsia="en-US" w:bidi="ar-SA"/>
      </w:rPr>
    </w:lvl>
    <w:lvl w:ilvl="3">
      <w:start w:val="0"/>
      <w:numFmt w:val="bullet"/>
      <w:lvlText w:val="•"/>
      <w:lvlJc w:val="left"/>
      <w:pPr>
        <w:ind w:left="1963" w:hanging="222"/>
      </w:pPr>
      <w:rPr>
        <w:rFonts w:hint="default"/>
        <w:lang w:val="en-US" w:eastAsia="en-US" w:bidi="ar-SA"/>
      </w:rPr>
    </w:lvl>
    <w:lvl w:ilvl="4">
      <w:start w:val="0"/>
      <w:numFmt w:val="bullet"/>
      <w:lvlText w:val="•"/>
      <w:lvlJc w:val="left"/>
      <w:pPr>
        <w:ind w:left="2444" w:hanging="222"/>
      </w:pPr>
      <w:rPr>
        <w:rFonts w:hint="default"/>
        <w:lang w:val="en-US" w:eastAsia="en-US" w:bidi="ar-SA"/>
      </w:rPr>
    </w:lvl>
    <w:lvl w:ilvl="5">
      <w:start w:val="0"/>
      <w:numFmt w:val="bullet"/>
      <w:lvlText w:val="•"/>
      <w:lvlJc w:val="left"/>
      <w:pPr>
        <w:ind w:left="2925" w:hanging="222"/>
      </w:pPr>
      <w:rPr>
        <w:rFonts w:hint="default"/>
        <w:lang w:val="en-US" w:eastAsia="en-US" w:bidi="ar-SA"/>
      </w:rPr>
    </w:lvl>
    <w:lvl w:ilvl="6">
      <w:start w:val="0"/>
      <w:numFmt w:val="bullet"/>
      <w:lvlText w:val="•"/>
      <w:lvlJc w:val="left"/>
      <w:pPr>
        <w:ind w:left="3406" w:hanging="222"/>
      </w:pPr>
      <w:rPr>
        <w:rFonts w:hint="default"/>
        <w:lang w:val="en-US" w:eastAsia="en-US" w:bidi="ar-SA"/>
      </w:rPr>
    </w:lvl>
    <w:lvl w:ilvl="7">
      <w:start w:val="0"/>
      <w:numFmt w:val="bullet"/>
      <w:lvlText w:val="•"/>
      <w:lvlJc w:val="left"/>
      <w:pPr>
        <w:ind w:left="3888" w:hanging="222"/>
      </w:pPr>
      <w:rPr>
        <w:rFonts w:hint="default"/>
        <w:lang w:val="en-US" w:eastAsia="en-US" w:bidi="ar-SA"/>
      </w:rPr>
    </w:lvl>
    <w:lvl w:ilvl="8">
      <w:start w:val="0"/>
      <w:numFmt w:val="bullet"/>
      <w:lvlText w:val="•"/>
      <w:lvlJc w:val="left"/>
      <w:pPr>
        <w:ind w:left="4369" w:hanging="222"/>
      </w:pPr>
      <w:rPr>
        <w:rFonts w:hint="default"/>
        <w:lang w:val="en-US" w:eastAsia="en-US" w:bidi="ar-SA"/>
      </w:rPr>
    </w:lvl>
  </w:abstractNum>
  <w:abstractNum w:abstractNumId="4">
    <w:multiLevelType w:val="hybridMultilevel"/>
    <w:lvl w:ilvl="0">
      <w:start w:val="0"/>
      <w:numFmt w:val="bullet"/>
      <w:lvlText w:val="•"/>
      <w:lvlJc w:val="left"/>
      <w:pPr>
        <w:ind w:left="349" w:hanging="176"/>
      </w:pPr>
      <w:rPr>
        <w:rFonts w:hint="default" w:ascii="Lucida Sans Unicode" w:hAnsi="Lucida Sans Unicode" w:eastAsia="Lucida Sans Unicode" w:cs="Lucida Sans Unicode"/>
        <w:w w:val="79"/>
        <w:sz w:val="19"/>
        <w:szCs w:val="19"/>
        <w:lang w:val="en-US" w:eastAsia="en-US" w:bidi="ar-SA"/>
      </w:rPr>
    </w:lvl>
    <w:lvl w:ilvl="1">
      <w:start w:val="0"/>
      <w:numFmt w:val="bullet"/>
      <w:lvlText w:val="•"/>
      <w:lvlJc w:val="left"/>
      <w:pPr>
        <w:ind w:left="823" w:hanging="176"/>
      </w:pPr>
      <w:rPr>
        <w:rFonts w:hint="default"/>
        <w:lang w:val="en-US" w:eastAsia="en-US" w:bidi="ar-SA"/>
      </w:rPr>
    </w:lvl>
    <w:lvl w:ilvl="2">
      <w:start w:val="0"/>
      <w:numFmt w:val="bullet"/>
      <w:lvlText w:val="•"/>
      <w:lvlJc w:val="left"/>
      <w:pPr>
        <w:ind w:left="1307" w:hanging="176"/>
      </w:pPr>
      <w:rPr>
        <w:rFonts w:hint="default"/>
        <w:lang w:val="en-US" w:eastAsia="en-US" w:bidi="ar-SA"/>
      </w:rPr>
    </w:lvl>
    <w:lvl w:ilvl="3">
      <w:start w:val="0"/>
      <w:numFmt w:val="bullet"/>
      <w:lvlText w:val="•"/>
      <w:lvlJc w:val="left"/>
      <w:pPr>
        <w:ind w:left="1790" w:hanging="176"/>
      </w:pPr>
      <w:rPr>
        <w:rFonts w:hint="default"/>
        <w:lang w:val="en-US" w:eastAsia="en-US" w:bidi="ar-SA"/>
      </w:rPr>
    </w:lvl>
    <w:lvl w:ilvl="4">
      <w:start w:val="0"/>
      <w:numFmt w:val="bullet"/>
      <w:lvlText w:val="•"/>
      <w:lvlJc w:val="left"/>
      <w:pPr>
        <w:ind w:left="2274" w:hanging="176"/>
      </w:pPr>
      <w:rPr>
        <w:rFonts w:hint="default"/>
        <w:lang w:val="en-US" w:eastAsia="en-US" w:bidi="ar-SA"/>
      </w:rPr>
    </w:lvl>
    <w:lvl w:ilvl="5">
      <w:start w:val="0"/>
      <w:numFmt w:val="bullet"/>
      <w:lvlText w:val="•"/>
      <w:lvlJc w:val="left"/>
      <w:pPr>
        <w:ind w:left="2757" w:hanging="176"/>
      </w:pPr>
      <w:rPr>
        <w:rFonts w:hint="default"/>
        <w:lang w:val="en-US" w:eastAsia="en-US" w:bidi="ar-SA"/>
      </w:rPr>
    </w:lvl>
    <w:lvl w:ilvl="6">
      <w:start w:val="0"/>
      <w:numFmt w:val="bullet"/>
      <w:lvlText w:val="•"/>
      <w:lvlJc w:val="left"/>
      <w:pPr>
        <w:ind w:left="3241" w:hanging="176"/>
      </w:pPr>
      <w:rPr>
        <w:rFonts w:hint="default"/>
        <w:lang w:val="en-US" w:eastAsia="en-US" w:bidi="ar-SA"/>
      </w:rPr>
    </w:lvl>
    <w:lvl w:ilvl="7">
      <w:start w:val="0"/>
      <w:numFmt w:val="bullet"/>
      <w:lvlText w:val="•"/>
      <w:lvlJc w:val="left"/>
      <w:pPr>
        <w:ind w:left="3724" w:hanging="176"/>
      </w:pPr>
      <w:rPr>
        <w:rFonts w:hint="default"/>
        <w:lang w:val="en-US" w:eastAsia="en-US" w:bidi="ar-SA"/>
      </w:rPr>
    </w:lvl>
    <w:lvl w:ilvl="8">
      <w:start w:val="0"/>
      <w:numFmt w:val="bullet"/>
      <w:lvlText w:val="•"/>
      <w:lvlJc w:val="left"/>
      <w:pPr>
        <w:ind w:left="4208" w:hanging="176"/>
      </w:pPr>
      <w:rPr>
        <w:rFonts w:hint="default"/>
        <w:lang w:val="en-US" w:eastAsia="en-US" w:bidi="ar-SA"/>
      </w:rPr>
    </w:lvl>
  </w:abstractNum>
  <w:abstractNum w:abstractNumId="3">
    <w:multiLevelType w:val="hybridMultilevel"/>
    <w:lvl w:ilvl="0">
      <w:start w:val="0"/>
      <w:numFmt w:val="bullet"/>
      <w:lvlText w:val="−"/>
      <w:lvlJc w:val="left"/>
      <w:pPr>
        <w:ind w:left="226" w:hanging="192"/>
      </w:pPr>
      <w:rPr>
        <w:rFonts w:hint="default" w:ascii="Lucida Sans Unicode" w:hAnsi="Lucida Sans Unicode" w:eastAsia="Lucida Sans Unicode" w:cs="Lucida Sans Unicode"/>
        <w:w w:val="98"/>
        <w:sz w:val="19"/>
        <w:szCs w:val="19"/>
        <w:lang w:val="en-US" w:eastAsia="en-US" w:bidi="ar-SA"/>
      </w:rPr>
    </w:lvl>
    <w:lvl w:ilvl="1">
      <w:start w:val="0"/>
      <w:numFmt w:val="bullet"/>
      <w:lvlText w:val="•"/>
      <w:lvlJc w:val="left"/>
      <w:pPr>
        <w:ind w:left="560" w:hanging="192"/>
      </w:pPr>
      <w:rPr>
        <w:rFonts w:hint="default"/>
        <w:lang w:val="en-US" w:eastAsia="en-US" w:bidi="ar-SA"/>
      </w:rPr>
    </w:lvl>
    <w:lvl w:ilvl="2">
      <w:start w:val="0"/>
      <w:numFmt w:val="bullet"/>
      <w:lvlText w:val="•"/>
      <w:lvlJc w:val="left"/>
      <w:pPr>
        <w:ind w:left="-44" w:hanging="192"/>
      </w:pPr>
      <w:rPr>
        <w:rFonts w:hint="default"/>
        <w:lang w:val="en-US" w:eastAsia="en-US" w:bidi="ar-SA"/>
      </w:rPr>
    </w:lvl>
    <w:lvl w:ilvl="3">
      <w:start w:val="0"/>
      <w:numFmt w:val="bullet"/>
      <w:lvlText w:val="•"/>
      <w:lvlJc w:val="left"/>
      <w:pPr>
        <w:ind w:left="-647" w:hanging="192"/>
      </w:pPr>
      <w:rPr>
        <w:rFonts w:hint="default"/>
        <w:lang w:val="en-US" w:eastAsia="en-US" w:bidi="ar-SA"/>
      </w:rPr>
    </w:lvl>
    <w:lvl w:ilvl="4">
      <w:start w:val="0"/>
      <w:numFmt w:val="bullet"/>
      <w:lvlText w:val="•"/>
      <w:lvlJc w:val="left"/>
      <w:pPr>
        <w:ind w:left="-1250" w:hanging="192"/>
      </w:pPr>
      <w:rPr>
        <w:rFonts w:hint="default"/>
        <w:lang w:val="en-US" w:eastAsia="en-US" w:bidi="ar-SA"/>
      </w:rPr>
    </w:lvl>
    <w:lvl w:ilvl="5">
      <w:start w:val="0"/>
      <w:numFmt w:val="bullet"/>
      <w:lvlText w:val="•"/>
      <w:lvlJc w:val="left"/>
      <w:pPr>
        <w:ind w:left="-1853" w:hanging="192"/>
      </w:pPr>
      <w:rPr>
        <w:rFonts w:hint="default"/>
        <w:lang w:val="en-US" w:eastAsia="en-US" w:bidi="ar-SA"/>
      </w:rPr>
    </w:lvl>
    <w:lvl w:ilvl="6">
      <w:start w:val="0"/>
      <w:numFmt w:val="bullet"/>
      <w:lvlText w:val="•"/>
      <w:lvlJc w:val="left"/>
      <w:pPr>
        <w:ind w:left="-2456" w:hanging="192"/>
      </w:pPr>
      <w:rPr>
        <w:rFonts w:hint="default"/>
        <w:lang w:val="en-US" w:eastAsia="en-US" w:bidi="ar-SA"/>
      </w:rPr>
    </w:lvl>
    <w:lvl w:ilvl="7">
      <w:start w:val="0"/>
      <w:numFmt w:val="bullet"/>
      <w:lvlText w:val="•"/>
      <w:lvlJc w:val="left"/>
      <w:pPr>
        <w:ind w:left="-3059" w:hanging="192"/>
      </w:pPr>
      <w:rPr>
        <w:rFonts w:hint="default"/>
        <w:lang w:val="en-US" w:eastAsia="en-US" w:bidi="ar-SA"/>
      </w:rPr>
    </w:lvl>
    <w:lvl w:ilvl="8">
      <w:start w:val="0"/>
      <w:numFmt w:val="bullet"/>
      <w:lvlText w:val="•"/>
      <w:lvlJc w:val="left"/>
      <w:pPr>
        <w:ind w:left="-3662" w:hanging="192"/>
      </w:pPr>
      <w:rPr>
        <w:rFonts w:hint="default"/>
        <w:lang w:val="en-US" w:eastAsia="en-US" w:bidi="ar-SA"/>
      </w:rPr>
    </w:lvl>
  </w:abstractNum>
  <w:abstractNum w:abstractNumId="2">
    <w:multiLevelType w:val="hybridMultilevel"/>
    <w:lvl w:ilvl="0">
      <w:start w:val="1"/>
      <w:numFmt w:val="decimal"/>
      <w:lvlText w:val="(%1)"/>
      <w:lvlJc w:val="left"/>
      <w:pPr>
        <w:ind w:left="369" w:hanging="261"/>
        <w:jc w:val="left"/>
      </w:pPr>
      <w:rPr>
        <w:rFonts w:hint="default" w:ascii="Palatino Linotype" w:hAnsi="Palatino Linotype" w:eastAsia="Palatino Linotype" w:cs="Palatino Linotype"/>
        <w:color w:val="000066"/>
        <w:w w:val="117"/>
        <w:sz w:val="16"/>
        <w:szCs w:val="16"/>
        <w:lang w:val="en-US" w:eastAsia="en-US" w:bidi="ar-SA"/>
      </w:rPr>
    </w:lvl>
    <w:lvl w:ilvl="1">
      <w:start w:val="0"/>
      <w:numFmt w:val="bullet"/>
      <w:lvlText w:val="•"/>
      <w:lvlJc w:val="left"/>
      <w:pPr>
        <w:ind w:left="4040" w:hanging="261"/>
      </w:pPr>
      <w:rPr>
        <w:rFonts w:hint="default"/>
        <w:lang w:val="en-US" w:eastAsia="en-US" w:bidi="ar-SA"/>
      </w:rPr>
    </w:lvl>
    <w:lvl w:ilvl="2">
      <w:start w:val="0"/>
      <w:numFmt w:val="bullet"/>
      <w:lvlText w:val="•"/>
      <w:lvlJc w:val="left"/>
      <w:pPr>
        <w:ind w:left="4195" w:hanging="261"/>
      </w:pPr>
      <w:rPr>
        <w:rFonts w:hint="default"/>
        <w:lang w:val="en-US" w:eastAsia="en-US" w:bidi="ar-SA"/>
      </w:rPr>
    </w:lvl>
    <w:lvl w:ilvl="3">
      <w:start w:val="0"/>
      <w:numFmt w:val="bullet"/>
      <w:lvlText w:val="•"/>
      <w:lvlJc w:val="left"/>
      <w:pPr>
        <w:ind w:left="4351" w:hanging="261"/>
      </w:pPr>
      <w:rPr>
        <w:rFonts w:hint="default"/>
        <w:lang w:val="en-US" w:eastAsia="en-US" w:bidi="ar-SA"/>
      </w:rPr>
    </w:lvl>
    <w:lvl w:ilvl="4">
      <w:start w:val="0"/>
      <w:numFmt w:val="bullet"/>
      <w:lvlText w:val="•"/>
      <w:lvlJc w:val="left"/>
      <w:pPr>
        <w:ind w:left="4507" w:hanging="261"/>
      </w:pPr>
      <w:rPr>
        <w:rFonts w:hint="default"/>
        <w:lang w:val="en-US" w:eastAsia="en-US" w:bidi="ar-SA"/>
      </w:rPr>
    </w:lvl>
    <w:lvl w:ilvl="5">
      <w:start w:val="0"/>
      <w:numFmt w:val="bullet"/>
      <w:lvlText w:val="•"/>
      <w:lvlJc w:val="left"/>
      <w:pPr>
        <w:ind w:left="4662" w:hanging="261"/>
      </w:pPr>
      <w:rPr>
        <w:rFonts w:hint="default"/>
        <w:lang w:val="en-US" w:eastAsia="en-US" w:bidi="ar-SA"/>
      </w:rPr>
    </w:lvl>
    <w:lvl w:ilvl="6">
      <w:start w:val="0"/>
      <w:numFmt w:val="bullet"/>
      <w:lvlText w:val="•"/>
      <w:lvlJc w:val="left"/>
      <w:pPr>
        <w:ind w:left="4818" w:hanging="261"/>
      </w:pPr>
      <w:rPr>
        <w:rFonts w:hint="default"/>
        <w:lang w:val="en-US" w:eastAsia="en-US" w:bidi="ar-SA"/>
      </w:rPr>
    </w:lvl>
    <w:lvl w:ilvl="7">
      <w:start w:val="0"/>
      <w:numFmt w:val="bullet"/>
      <w:lvlText w:val="•"/>
      <w:lvlJc w:val="left"/>
      <w:pPr>
        <w:ind w:left="4974" w:hanging="261"/>
      </w:pPr>
      <w:rPr>
        <w:rFonts w:hint="default"/>
        <w:lang w:val="en-US" w:eastAsia="en-US" w:bidi="ar-SA"/>
      </w:rPr>
    </w:lvl>
    <w:lvl w:ilvl="8">
      <w:start w:val="0"/>
      <w:numFmt w:val="bullet"/>
      <w:lvlText w:val="•"/>
      <w:lvlJc w:val="left"/>
      <w:pPr>
        <w:ind w:left="5129" w:hanging="261"/>
      </w:pPr>
      <w:rPr>
        <w:rFonts w:hint="default"/>
        <w:lang w:val="en-US" w:eastAsia="en-US" w:bidi="ar-SA"/>
      </w:rPr>
    </w:lvl>
  </w:abstractNum>
  <w:abstractNum w:abstractNumId="1">
    <w:multiLevelType w:val="hybridMultilevel"/>
    <w:lvl w:ilvl="0">
      <w:start w:val="2"/>
      <w:numFmt w:val="decimal"/>
      <w:lvlText w:val="(%1)"/>
      <w:lvlJc w:val="left"/>
      <w:pPr>
        <w:ind w:left="408" w:hanging="299"/>
        <w:jc w:val="left"/>
      </w:pPr>
      <w:rPr>
        <w:rFonts w:hint="default" w:ascii="Palatino Linotype" w:hAnsi="Palatino Linotype" w:eastAsia="Palatino Linotype" w:cs="Palatino Linotype"/>
        <w:w w:val="117"/>
        <w:sz w:val="16"/>
        <w:szCs w:val="16"/>
        <w:lang w:val="en-US" w:eastAsia="en-US" w:bidi="ar-SA"/>
      </w:rPr>
    </w:lvl>
    <w:lvl w:ilvl="1">
      <w:start w:val="0"/>
      <w:numFmt w:val="bullet"/>
      <w:lvlText w:val="•"/>
      <w:lvlJc w:val="left"/>
      <w:pPr>
        <w:ind w:left="904" w:hanging="299"/>
      </w:pPr>
      <w:rPr>
        <w:rFonts w:hint="default"/>
        <w:lang w:val="en-US" w:eastAsia="en-US" w:bidi="ar-SA"/>
      </w:rPr>
    </w:lvl>
    <w:lvl w:ilvl="2">
      <w:start w:val="0"/>
      <w:numFmt w:val="bullet"/>
      <w:lvlText w:val="•"/>
      <w:lvlJc w:val="left"/>
      <w:pPr>
        <w:ind w:left="1408" w:hanging="299"/>
      </w:pPr>
      <w:rPr>
        <w:rFonts w:hint="default"/>
        <w:lang w:val="en-US" w:eastAsia="en-US" w:bidi="ar-SA"/>
      </w:rPr>
    </w:lvl>
    <w:lvl w:ilvl="3">
      <w:start w:val="0"/>
      <w:numFmt w:val="bullet"/>
      <w:lvlText w:val="•"/>
      <w:lvlJc w:val="left"/>
      <w:pPr>
        <w:ind w:left="1912" w:hanging="299"/>
      </w:pPr>
      <w:rPr>
        <w:rFonts w:hint="default"/>
        <w:lang w:val="en-US" w:eastAsia="en-US" w:bidi="ar-SA"/>
      </w:rPr>
    </w:lvl>
    <w:lvl w:ilvl="4">
      <w:start w:val="0"/>
      <w:numFmt w:val="bullet"/>
      <w:lvlText w:val="•"/>
      <w:lvlJc w:val="left"/>
      <w:pPr>
        <w:ind w:left="2416" w:hanging="299"/>
      </w:pPr>
      <w:rPr>
        <w:rFonts w:hint="default"/>
        <w:lang w:val="en-US" w:eastAsia="en-US" w:bidi="ar-SA"/>
      </w:rPr>
    </w:lvl>
    <w:lvl w:ilvl="5">
      <w:start w:val="0"/>
      <w:numFmt w:val="bullet"/>
      <w:lvlText w:val="•"/>
      <w:lvlJc w:val="left"/>
      <w:pPr>
        <w:ind w:left="2920" w:hanging="299"/>
      </w:pPr>
      <w:rPr>
        <w:rFonts w:hint="default"/>
        <w:lang w:val="en-US" w:eastAsia="en-US" w:bidi="ar-SA"/>
      </w:rPr>
    </w:lvl>
    <w:lvl w:ilvl="6">
      <w:start w:val="0"/>
      <w:numFmt w:val="bullet"/>
      <w:lvlText w:val="•"/>
      <w:lvlJc w:val="left"/>
      <w:pPr>
        <w:ind w:left="3424" w:hanging="299"/>
      </w:pPr>
      <w:rPr>
        <w:rFonts w:hint="default"/>
        <w:lang w:val="en-US" w:eastAsia="en-US" w:bidi="ar-SA"/>
      </w:rPr>
    </w:lvl>
    <w:lvl w:ilvl="7">
      <w:start w:val="0"/>
      <w:numFmt w:val="bullet"/>
      <w:lvlText w:val="•"/>
      <w:lvlJc w:val="left"/>
      <w:pPr>
        <w:ind w:left="3928" w:hanging="299"/>
      </w:pPr>
      <w:rPr>
        <w:rFonts w:hint="default"/>
        <w:lang w:val="en-US" w:eastAsia="en-US" w:bidi="ar-SA"/>
      </w:rPr>
    </w:lvl>
    <w:lvl w:ilvl="8">
      <w:start w:val="0"/>
      <w:numFmt w:val="bullet"/>
      <w:lvlText w:val="•"/>
      <w:lvlJc w:val="left"/>
      <w:pPr>
        <w:ind w:left="4432" w:hanging="299"/>
      </w:pPr>
      <w:rPr>
        <w:rFonts w:hint="default"/>
        <w:lang w:val="en-US" w:eastAsia="en-US" w:bidi="ar-SA"/>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ar-SA"/>
    </w:rPr>
  </w:style>
  <w:style w:styleId="BodyText" w:type="paragraph">
    <w:name w:val="Body Text"/>
    <w:basedOn w:val="Normal"/>
    <w:uiPriority w:val="1"/>
    <w:qFormat/>
    <w:pPr/>
    <w:rPr>
      <w:rFonts w:ascii="Palatino Linotype" w:hAnsi="Palatino Linotype" w:eastAsia="Palatino Linotype" w:cs="Palatino Linotype"/>
      <w:sz w:val="16"/>
      <w:szCs w:val="16"/>
      <w:lang w:val="en-US" w:eastAsia="en-US" w:bidi="ar-SA"/>
    </w:rPr>
  </w:style>
  <w:style w:styleId="Heading1" w:type="paragraph">
    <w:name w:val="Heading 1"/>
    <w:basedOn w:val="Normal"/>
    <w:uiPriority w:val="1"/>
    <w:qFormat/>
    <w:pPr>
      <w:spacing w:before="121"/>
      <w:ind w:left="1783" w:right="1800"/>
      <w:jc w:val="center"/>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ind w:left="306"/>
      <w:outlineLvl w:val="2"/>
    </w:pPr>
    <w:rPr>
      <w:rFonts w:ascii="Palatino Linotype" w:hAnsi="Palatino Linotype" w:eastAsia="Palatino Linotype" w:cs="Palatino Linotype"/>
      <w:sz w:val="20"/>
      <w:szCs w:val="20"/>
      <w:lang w:val="en-US" w:eastAsia="en-US" w:bidi="ar-SA"/>
    </w:rPr>
  </w:style>
  <w:style w:styleId="Heading3" w:type="paragraph">
    <w:name w:val="Heading 3"/>
    <w:basedOn w:val="Normal"/>
    <w:uiPriority w:val="1"/>
    <w:qFormat/>
    <w:pPr>
      <w:ind w:left="331" w:hanging="223"/>
      <w:outlineLvl w:val="3"/>
    </w:pPr>
    <w:rPr>
      <w:rFonts w:ascii="Cambria" w:hAnsi="Cambria" w:eastAsia="Cambria" w:cs="Cambria"/>
      <w:b/>
      <w:bCs/>
      <w:sz w:val="16"/>
      <w:szCs w:val="16"/>
      <w:lang w:val="en-US" w:eastAsia="en-US" w:bidi="ar-SA"/>
    </w:rPr>
  </w:style>
  <w:style w:styleId="ListParagraph" w:type="paragraph">
    <w:name w:val="List Paragraph"/>
    <w:basedOn w:val="Normal"/>
    <w:uiPriority w:val="1"/>
    <w:qFormat/>
    <w:pPr>
      <w:ind w:left="331" w:hanging="223"/>
    </w:pPr>
    <w:rPr>
      <w:rFonts w:ascii="Palatino Linotype" w:hAnsi="Palatino Linotype" w:eastAsia="Palatino Linotype" w:cs="Palatino Linotyp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researchgate.net/publication/262288760_Technical_communique_MPC_for_tracking_with_optimal_closed-loop_performance?enrichId=rgreq-72d7384c1320d87c67ebcdc66f93c8ce-XXX&amp;enrichSource=Y292ZXJQYWdlOzI2MjI4ODc2MDtBUzo3Mjc2NDg5Mzg0OTE5MDZAMTU1MDQ5NjQzNDYwNQ%3D%3D&amp;el=1_x_2&amp;_esc=publicationCoverPdf" TargetMode="External"/><Relationship Id="rId7" Type="http://schemas.openxmlformats.org/officeDocument/2006/relationships/hyperlink" Target="https://www.researchgate.net/publication/262288760_Technical_communique_MPC_for_tracking_with_optimal_closed-loop_performance?enrichId=rgreq-72d7384c1320d87c67ebcdc66f93c8ce-XXX&amp;enrichSource=Y292ZXJQYWdlOzI2MjI4ODc2MDtBUzo3Mjc2NDg5Mzg0OTE5MDZAMTU1MDQ5NjQzNDYwNQ%3D%3D&amp;el=1_x_3&amp;_esc=publicationCoverPdf" TargetMode="External"/><Relationship Id="rId8" Type="http://schemas.openxmlformats.org/officeDocument/2006/relationships/image" Target="media/image2.png"/><Relationship Id="rId9" Type="http://schemas.openxmlformats.org/officeDocument/2006/relationships/hyperlink" Target="https://www.researchgate.net/profile/Antonio_Ferramosca?enrichId=rgreq-72d7384c1320d87c67ebcdc66f93c8ce-XXX&amp;enrichSource=Y292ZXJQYWdlOzI2MjI4ODc2MDtBUzo3Mjc2NDg5Mzg0OTE5MDZAMTU1MDQ5NjQzNDYwNQ%3D%3D&amp;el=1_x_5&amp;_esc=publicationCoverPdf" TargetMode="External"/><Relationship Id="rId10" Type="http://schemas.openxmlformats.org/officeDocument/2006/relationships/hyperlink" Target="https://www.researchgate.net/institution/National_Scientific_and_Technical_Research_Council?enrichId=rgreq-72d7384c1320d87c67ebcdc66f93c8ce-XXX&amp;enrichSource=Y292ZXJQYWdlOzI2MjI4ODc2MDtBUzo3Mjc2NDg5Mzg0OTE5MDZAMTU1MDQ5NjQzNDYwNQ%3D%3D&amp;el=1_x_6&amp;_esc=publicationCoverPdf" TargetMode="External"/><Relationship Id="rId11" Type="http://schemas.openxmlformats.org/officeDocument/2006/relationships/hyperlink" Target="https://www.researchgate.net/profile/D_Limon?enrichId=rgreq-72d7384c1320d87c67ebcdc66f93c8ce-XXX&amp;enrichSource=Y292ZXJQYWdlOzI2MjI4ODc2MDtBUzo3Mjc2NDg5Mzg0OTE5MDZAMTU1MDQ5NjQzNDYwNQ%3D%3D&amp;el=1_x_5&amp;_esc=publicationCoverPdf" TargetMode="External"/><Relationship Id="rId12" Type="http://schemas.openxmlformats.org/officeDocument/2006/relationships/image" Target="media/image3.png"/><Relationship Id="rId13" Type="http://schemas.openxmlformats.org/officeDocument/2006/relationships/hyperlink" Target="https://www.researchgate.net/institution/Universidad_de_Sevilla?enrichId=rgreq-72d7384c1320d87c67ebcdc66f93c8ce-XXX&amp;enrichSource=Y292ZXJQYWdlOzI2MjI4ODc2MDtBUzo3Mjc2NDg5Mzg0OTE5MDZAMTU1MDQ5NjQzNDYwNQ%3D%3D&amp;el=1_x_6&amp;_esc=publicationCoverPdf" TargetMode="External"/><Relationship Id="rId14" Type="http://schemas.openxmlformats.org/officeDocument/2006/relationships/hyperlink" Target="https://www.researchgate.net/profile/Antonio_Ferramosca?enrichId=rgreq-72d7384c1320d87c67ebcdc66f93c8ce-XXX&amp;enrichSource=Y292ZXJQYWdlOzI2MjI4ODc2MDtBUzo3Mjc2NDg5Mzg0OTE5MDZAMTU1MDQ5NjQzNDYwNQ%3D%3D&amp;el=1_x_7&amp;_esc=publicationCoverPdf" TargetMode="External"/><Relationship Id="rId15" Type="http://schemas.openxmlformats.org/officeDocument/2006/relationships/hyperlink" Target="https://www.researchgate.net/profile/D_Limon?enrichId=rgreq-72d7384c1320d87c67ebcdc66f93c8ce-XXX&amp;enrichSource=Y292ZXJQYWdlOzI2MjI4ODc2MDtBUzo3Mjc2NDg5Mzg0OTE5MDZAMTU1MDQ5NjQzNDYwNQ%3D%3D&amp;el=1_x_7&amp;_esc=publicationCoverPdf" TargetMode="External"/><Relationship Id="rId16" Type="http://schemas.openxmlformats.org/officeDocument/2006/relationships/image" Target="media/image4.png"/><Relationship Id="rId17" Type="http://schemas.openxmlformats.org/officeDocument/2006/relationships/hyperlink" Target="https://www.researchgate.net/profile/Teodoro_Alamo?enrichId=rgreq-72d7384c1320d87c67ebcdc66f93c8ce-XXX&amp;enrichSource=Y292ZXJQYWdlOzI2MjI4ODc2MDtBUzo3Mjc2NDg5Mzg0OTE5MDZAMTU1MDQ5NjQzNDYwNQ%3D%3D&amp;el=1_x_5&amp;_esc=publicationCoverPdf" TargetMode="External"/><Relationship Id="rId18" Type="http://schemas.openxmlformats.org/officeDocument/2006/relationships/hyperlink" Target="https://www.researchgate.net/profile/Teodoro_Alamo?enrichId=rgreq-72d7384c1320d87c67ebcdc66f93c8ce-XXX&amp;enrichSource=Y292ZXJQYWdlOzI2MjI4ODc2MDtBUzo3Mjc2NDg5Mzg0OTE5MDZAMTU1MDQ5NjQzNDYwNQ%3D%3D&amp;el=1_x_7&amp;_esc=publicationCoverPdf" TargetMode="External"/><Relationship Id="rId19" Type="http://schemas.openxmlformats.org/officeDocument/2006/relationships/image" Target="media/image5.png"/><Relationship Id="rId20" Type="http://schemas.openxmlformats.org/officeDocument/2006/relationships/hyperlink" Target="https://www.researchgate.net/project/Real-Time-Optimization-and-Control-of-Engineering-Processes?enrichId=rgreq-72d7384c1320d87c67ebcdc66f93c8ce-XXX&amp;enrichSource=Y292ZXJQYWdlOzI2MjI4ODc2MDtBUzo3Mjc2NDg5Mzg0OTE5MDZAMTU1MDQ5NjQzNDYwNQ%3D%3D&amp;el=1_x_9&amp;_esc=publicationCoverPdf" TargetMode="External"/><Relationship Id="rId21" Type="http://schemas.openxmlformats.org/officeDocument/2006/relationships/hyperlink" Target="https://www.researchgate.net/project/Impulsive-zone-Model-Predictive-Control-IzMPC-applied-to-drug-administration-problems?enrichId=rgreq-72d7384c1320d87c67ebcdc66f93c8ce-XXX&amp;enrichSource=Y292ZXJQYWdlOzI2MjI4ODc2MDtBUzo3Mjc2NDg5Mzg0OTE5MDZAMTU1MDQ5NjQzNDYwNQ%3D%3D&amp;el=1_x_9&amp;_esc=publicationCoverPdf" TargetMode="External"/><Relationship Id="rId22" Type="http://schemas.openxmlformats.org/officeDocument/2006/relationships/hyperlink" Target="https://www.researchgate.net/profile/Antonio_Ferramosca?enrichId=rgreq-72d7384c1320d87c67ebcdc66f93c8ce-XXX&amp;enrichSource=Y292ZXJQYWdlOzI2MjI4ODc2MDtBUzo3Mjc2NDg5Mzg0OTE5MDZAMTU1MDQ5NjQzNDYwNQ%3D%3D&amp;el=1_x_10&amp;_esc=publicationCoverPdf" TargetMode="External"/><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hyperlink" Target="http://www.elsevier.com/copyright" TargetMode="External"/><Relationship Id="rId26" Type="http://schemas.openxmlformats.org/officeDocument/2006/relationships/header" Target="header1.xml"/><Relationship Id="rId27" Type="http://schemas.openxmlformats.org/officeDocument/2006/relationships/image" Target="media/image8.jpeg"/><Relationship Id="rId28" Type="http://schemas.openxmlformats.org/officeDocument/2006/relationships/image" Target="media/image9.jpeg"/><Relationship Id="rId29" Type="http://schemas.openxmlformats.org/officeDocument/2006/relationships/hyperlink" Target="http://www.elsevier.com/locate/automatica" TargetMode="External"/><Relationship Id="rId30" Type="http://schemas.openxmlformats.org/officeDocument/2006/relationships/hyperlink" Target="mailto:ferramosca@cartuja.us.es" TargetMode="External"/><Relationship Id="rId31" Type="http://schemas.openxmlformats.org/officeDocument/2006/relationships/hyperlink" Target="https://www.researchgate.net/publication/262288760" TargetMode="Externa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2020-03-05T18:32:06Z</dcterms:created>
  <dcterms:modified xsi:type="dcterms:W3CDTF">2020-03-05T18:32:06Z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2009-07-07T00:00:00Z</vt:filetime>
  </property>
  <property fmtid="{D5CDD505-2E9C-101B-9397-08002B2CF9AE}" pid="3" name="Creator">
    <vt:lpwstr>LaTeX with hyperref package</vt:lpwstr>
  </property>
  <property fmtid="{D5CDD505-2E9C-101B-9397-08002B2CF9AE}" pid="4" name="LastSaved">
    <vt:filetime>2020-03-05T00:00:00Z</vt:filetime>
  </property>
</Properties>
</file>