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FB" w:rsidRPr="00F51885" w:rsidRDefault="00F86D31" w:rsidP="00F51885">
      <w:pPr>
        <w:keepNext/>
        <w:keepLines/>
        <w:spacing w:before="480" w:after="0" w:line="360" w:lineRule="auto"/>
        <w:jc w:val="center"/>
        <w:outlineLvl w:val="0"/>
        <w:rPr>
          <w:rFonts w:ascii="Times New Roman" w:eastAsia="MS Gothic" w:hAnsi="Times New Roman" w:cs="Times New Roman"/>
          <w:b/>
          <w:bCs/>
          <w:sz w:val="32"/>
          <w:szCs w:val="24"/>
        </w:rPr>
      </w:pPr>
      <w:bookmarkStart w:id="0" w:name="_GoBack"/>
      <w:bookmarkEnd w:id="0"/>
      <w:r w:rsidRPr="00F51885">
        <w:rPr>
          <w:rFonts w:ascii="Times New Roman" w:eastAsia="MS Gothic" w:hAnsi="Times New Roman" w:cs="Times New Roman"/>
          <w:b/>
          <w:bCs/>
          <w:sz w:val="32"/>
          <w:szCs w:val="24"/>
        </w:rPr>
        <w:t>Tailoring</w:t>
      </w:r>
      <w:r w:rsidR="00B030FB" w:rsidRPr="00F51885">
        <w:rPr>
          <w:rFonts w:ascii="Times New Roman" w:eastAsia="MS Gothic" w:hAnsi="Times New Roman" w:cs="Times New Roman"/>
          <w:b/>
          <w:bCs/>
          <w:sz w:val="32"/>
          <w:szCs w:val="24"/>
        </w:rPr>
        <w:t xml:space="preserve"> structured WGS catalysts</w:t>
      </w:r>
      <w:r w:rsidRPr="00F51885">
        <w:rPr>
          <w:rFonts w:ascii="Times New Roman" w:eastAsia="MS Gothic" w:hAnsi="Times New Roman" w:cs="Times New Roman"/>
          <w:b/>
          <w:bCs/>
          <w:sz w:val="32"/>
          <w:szCs w:val="24"/>
        </w:rPr>
        <w:t xml:space="preserve">: </w:t>
      </w:r>
      <w:r w:rsidR="001828D3" w:rsidRPr="00F51885">
        <w:rPr>
          <w:rFonts w:ascii="Times New Roman" w:eastAsia="MS Gothic" w:hAnsi="Times New Roman" w:cs="Times New Roman"/>
          <w:b/>
          <w:bCs/>
          <w:sz w:val="32"/>
          <w:szCs w:val="24"/>
        </w:rPr>
        <w:t>I</w:t>
      </w:r>
      <w:r w:rsidR="00525A45" w:rsidRPr="00F51885">
        <w:rPr>
          <w:rFonts w:ascii="Times New Roman" w:eastAsia="MS Gothic" w:hAnsi="Times New Roman" w:cs="Times New Roman"/>
          <w:b/>
          <w:bCs/>
          <w:sz w:val="32"/>
          <w:szCs w:val="24"/>
        </w:rPr>
        <w:t xml:space="preserve">mpact of </w:t>
      </w:r>
      <w:r w:rsidR="00E97C0E" w:rsidRPr="00F51885">
        <w:rPr>
          <w:rFonts w:ascii="Times New Roman" w:eastAsia="MS Gothic" w:hAnsi="Times New Roman" w:cs="Times New Roman"/>
          <w:b/>
          <w:bCs/>
          <w:sz w:val="32"/>
          <w:szCs w:val="24"/>
        </w:rPr>
        <w:t xml:space="preserve">multilayered concept </w:t>
      </w:r>
      <w:r w:rsidR="00DD7752" w:rsidRPr="00F51885">
        <w:rPr>
          <w:rFonts w:ascii="Times New Roman" w:eastAsia="MS Gothic" w:hAnsi="Times New Roman" w:cs="Times New Roman"/>
          <w:b/>
          <w:bCs/>
          <w:sz w:val="32"/>
          <w:szCs w:val="24"/>
        </w:rPr>
        <w:t xml:space="preserve">on the </w:t>
      </w:r>
      <w:r w:rsidR="00E97C0E">
        <w:rPr>
          <w:rFonts w:ascii="Times New Roman" w:eastAsia="MS Gothic" w:hAnsi="Times New Roman" w:cs="Times New Roman"/>
          <w:b/>
          <w:bCs/>
          <w:sz w:val="32"/>
          <w:szCs w:val="24"/>
        </w:rPr>
        <w:t xml:space="preserve">water </w:t>
      </w:r>
      <w:r w:rsidR="00E97C0E" w:rsidRPr="00F51885">
        <w:rPr>
          <w:rFonts w:ascii="Times New Roman" w:eastAsia="MS Gothic" w:hAnsi="Times New Roman" w:cs="Times New Roman"/>
          <w:b/>
          <w:bCs/>
          <w:sz w:val="32"/>
          <w:szCs w:val="24"/>
        </w:rPr>
        <w:t>surface interaction</w:t>
      </w:r>
      <w:r w:rsidR="00E97C0E">
        <w:rPr>
          <w:rFonts w:ascii="Times New Roman" w:eastAsia="MS Gothic" w:hAnsi="Times New Roman" w:cs="Times New Roman"/>
          <w:b/>
          <w:bCs/>
          <w:sz w:val="32"/>
          <w:szCs w:val="24"/>
        </w:rPr>
        <w:t>s</w:t>
      </w:r>
    </w:p>
    <w:p w:rsidR="00F51885" w:rsidRPr="00060005" w:rsidRDefault="00F51885" w:rsidP="00F51885">
      <w:pPr>
        <w:spacing w:before="240" w:line="240" w:lineRule="auto"/>
        <w:jc w:val="center"/>
        <w:rPr>
          <w:rFonts w:ascii="Times New Roman" w:hAnsi="Times New Roman" w:cs="Times New Roman"/>
          <w:sz w:val="24"/>
          <w:szCs w:val="24"/>
        </w:rPr>
      </w:pPr>
    </w:p>
    <w:p w:rsidR="00B030FB" w:rsidRPr="00F227E0" w:rsidRDefault="00B030FB" w:rsidP="00F51885">
      <w:pPr>
        <w:spacing w:before="240" w:line="360" w:lineRule="auto"/>
        <w:jc w:val="center"/>
        <w:rPr>
          <w:rFonts w:ascii="Times New Roman" w:hAnsi="Times New Roman" w:cs="Times New Roman"/>
          <w:sz w:val="24"/>
          <w:szCs w:val="24"/>
          <w:lang w:val="es-ES"/>
        </w:rPr>
      </w:pPr>
      <w:r w:rsidRPr="00A211EF">
        <w:rPr>
          <w:rFonts w:ascii="Times New Roman" w:hAnsi="Times New Roman" w:cs="Times New Roman"/>
          <w:sz w:val="24"/>
          <w:szCs w:val="24"/>
          <w:lang w:val="es-ES"/>
        </w:rPr>
        <w:t>M. González-Castaño</w:t>
      </w:r>
      <w:r w:rsidR="00EC4971">
        <w:rPr>
          <w:rFonts w:ascii="Times New Roman" w:hAnsi="Times New Roman" w:cs="Times New Roman"/>
          <w:sz w:val="24"/>
          <w:szCs w:val="24"/>
          <w:vertAlign w:val="superscript"/>
          <w:lang w:val="es-ES"/>
        </w:rPr>
        <w:t>*#</w:t>
      </w:r>
      <w:r w:rsidRPr="00F227E0">
        <w:rPr>
          <w:rFonts w:ascii="Times New Roman" w:hAnsi="Times New Roman" w:cs="Times New Roman"/>
          <w:sz w:val="24"/>
          <w:szCs w:val="24"/>
          <w:lang w:val="es-ES"/>
        </w:rPr>
        <w:t>, E. LeSache</w:t>
      </w:r>
      <w:r w:rsidR="00EC4971">
        <w:rPr>
          <w:rFonts w:ascii="Times New Roman" w:hAnsi="Times New Roman" w:cs="Times New Roman"/>
          <w:sz w:val="24"/>
          <w:szCs w:val="24"/>
          <w:vertAlign w:val="superscript"/>
          <w:lang w:val="es-ES"/>
        </w:rPr>
        <w:t>§</w:t>
      </w:r>
      <w:r w:rsidR="00EC4971">
        <w:rPr>
          <w:rFonts w:ascii="Times New Roman" w:hAnsi="Times New Roman" w:cs="Times New Roman"/>
          <w:sz w:val="24"/>
          <w:szCs w:val="24"/>
          <w:lang w:val="es-ES"/>
        </w:rPr>
        <w:t>,</w:t>
      </w:r>
      <w:r w:rsidRPr="00F227E0">
        <w:rPr>
          <w:rFonts w:ascii="Times New Roman" w:hAnsi="Times New Roman" w:cs="Times New Roman"/>
          <w:sz w:val="24"/>
          <w:szCs w:val="24"/>
          <w:lang w:val="es-ES"/>
        </w:rPr>
        <w:t xml:space="preserve"> S. Ivanova, </w:t>
      </w:r>
      <w:r w:rsidR="00C20A9A" w:rsidRPr="00F227E0">
        <w:rPr>
          <w:rFonts w:ascii="Times New Roman" w:hAnsi="Times New Roman" w:cs="Times New Roman"/>
          <w:sz w:val="24"/>
          <w:szCs w:val="24"/>
          <w:lang w:val="es-ES"/>
        </w:rPr>
        <w:t xml:space="preserve">F. Romero- Sarria, </w:t>
      </w:r>
      <w:r w:rsidRPr="00F227E0">
        <w:rPr>
          <w:rFonts w:ascii="Times New Roman" w:hAnsi="Times New Roman" w:cs="Times New Roman"/>
          <w:sz w:val="24"/>
          <w:szCs w:val="24"/>
          <w:lang w:val="es-ES"/>
        </w:rPr>
        <w:t>M.A. Centeno, J.A. Odriozola</w:t>
      </w:r>
    </w:p>
    <w:p w:rsidR="00B030FB" w:rsidRPr="00F51885" w:rsidRDefault="00B030FB" w:rsidP="00A93F85">
      <w:pPr>
        <w:spacing w:before="240" w:line="360" w:lineRule="auto"/>
        <w:rPr>
          <w:rFonts w:ascii="Times New Roman" w:hAnsi="Times New Roman" w:cs="Times New Roman"/>
          <w:szCs w:val="24"/>
          <w:lang w:val="es-ES"/>
        </w:rPr>
      </w:pPr>
      <w:r w:rsidRPr="00F51885">
        <w:rPr>
          <w:rFonts w:ascii="Times New Roman" w:hAnsi="Times New Roman" w:cs="Times New Roman"/>
          <w:szCs w:val="24"/>
          <w:lang w:val="es-ES"/>
        </w:rPr>
        <w:t>Departamento de Química Inorgánica e Instituto de Ciencia de Materiales de Sevilla, Centro mixto Universidad de Sevilla-CSIC, Avda. Américo Vespucio 49, 41092 Sevilla, Spain.</w:t>
      </w:r>
    </w:p>
    <w:p w:rsidR="00B030FB" w:rsidRPr="00990041" w:rsidRDefault="00B030FB">
      <w:pPr>
        <w:spacing w:line="480" w:lineRule="auto"/>
        <w:rPr>
          <w:rFonts w:ascii="Times New Roman" w:hAnsi="Times New Roman" w:cs="Times New Roman"/>
          <w:i/>
          <w:szCs w:val="24"/>
        </w:rPr>
      </w:pPr>
      <w:r w:rsidRPr="00990041">
        <w:rPr>
          <w:rFonts w:ascii="Times New Roman" w:hAnsi="Times New Roman" w:cs="Times New Roman"/>
          <w:i/>
          <w:szCs w:val="24"/>
        </w:rPr>
        <w:t xml:space="preserve">corresponding author: </w:t>
      </w:r>
      <w:hyperlink r:id="rId8" w:history="1">
        <w:r w:rsidR="00D654C3" w:rsidRPr="00990041">
          <w:rPr>
            <w:rStyle w:val="Hipervnculo"/>
            <w:rFonts w:ascii="Times New Roman" w:hAnsi="Times New Roman" w:cs="Times New Roman"/>
            <w:i/>
            <w:szCs w:val="24"/>
          </w:rPr>
          <w:t>Mirian.Gonzalez-Castano@empa.ch</w:t>
        </w:r>
      </w:hyperlink>
    </w:p>
    <w:p w:rsidR="00F51885" w:rsidRPr="00990041" w:rsidRDefault="00F51885">
      <w:pPr>
        <w:spacing w:line="480" w:lineRule="auto"/>
        <w:rPr>
          <w:rFonts w:ascii="Times New Roman" w:hAnsi="Times New Roman" w:cs="Times New Roman"/>
          <w:b/>
          <w:sz w:val="24"/>
          <w:szCs w:val="24"/>
        </w:rPr>
      </w:pPr>
    </w:p>
    <w:p w:rsidR="00B030FB" w:rsidRPr="00F51885" w:rsidRDefault="00B030FB">
      <w:pPr>
        <w:spacing w:line="480" w:lineRule="auto"/>
        <w:rPr>
          <w:rFonts w:ascii="Times New Roman" w:hAnsi="Times New Roman" w:cs="Times New Roman"/>
          <w:b/>
          <w:sz w:val="28"/>
          <w:szCs w:val="24"/>
        </w:rPr>
      </w:pPr>
      <w:r w:rsidRPr="00F51885">
        <w:rPr>
          <w:rFonts w:ascii="Times New Roman" w:hAnsi="Times New Roman" w:cs="Times New Roman"/>
          <w:b/>
          <w:sz w:val="28"/>
          <w:szCs w:val="24"/>
        </w:rPr>
        <w:t>Abstract</w:t>
      </w:r>
    </w:p>
    <w:p w:rsidR="00F51885" w:rsidRDefault="001828D3" w:rsidP="00360958">
      <w:pPr>
        <w:spacing w:after="0" w:line="360" w:lineRule="auto"/>
        <w:jc w:val="both"/>
        <w:rPr>
          <w:rFonts w:ascii="Times New Roman" w:hAnsi="Times New Roman" w:cs="Times New Roman"/>
          <w:sz w:val="24"/>
          <w:szCs w:val="24"/>
        </w:rPr>
      </w:pPr>
      <w:r w:rsidRPr="00F227E0">
        <w:rPr>
          <w:rFonts w:ascii="Times New Roman" w:hAnsi="Times New Roman" w:cs="Times New Roman"/>
          <w:sz w:val="24"/>
          <w:szCs w:val="24"/>
        </w:rPr>
        <w:t xml:space="preserve">A novel </w:t>
      </w:r>
      <w:r w:rsidR="00343CD3" w:rsidRPr="00F227E0">
        <w:rPr>
          <w:rFonts w:ascii="Times New Roman" w:hAnsi="Times New Roman" w:cs="Times New Roman"/>
          <w:sz w:val="24"/>
          <w:szCs w:val="24"/>
        </w:rPr>
        <w:t xml:space="preserve">multilayered approach </w:t>
      </w:r>
      <w:r w:rsidR="0066380D">
        <w:rPr>
          <w:rFonts w:ascii="Times New Roman" w:hAnsi="Times New Roman" w:cs="Times New Roman"/>
          <w:sz w:val="24"/>
          <w:szCs w:val="24"/>
        </w:rPr>
        <w:t>for designing structured WGS catalyst is employed in this study</w:t>
      </w:r>
      <w:r w:rsidR="00F227E0">
        <w:rPr>
          <w:rFonts w:ascii="Times New Roman" w:hAnsi="Times New Roman" w:cs="Times New Roman"/>
          <w:sz w:val="24"/>
          <w:szCs w:val="24"/>
        </w:rPr>
        <w:t xml:space="preserve"> as a </w:t>
      </w:r>
      <w:r w:rsidR="00F227E0" w:rsidRPr="00F227E0">
        <w:rPr>
          <w:rFonts w:ascii="Times New Roman" w:hAnsi="Times New Roman" w:cs="Times New Roman"/>
          <w:sz w:val="24"/>
          <w:szCs w:val="24"/>
        </w:rPr>
        <w:t>response to the lack of new strategies in the literature</w:t>
      </w:r>
      <w:r w:rsidR="0066380D" w:rsidRPr="00F227E0">
        <w:rPr>
          <w:rFonts w:ascii="Times New Roman" w:hAnsi="Times New Roman" w:cs="Times New Roman"/>
          <w:sz w:val="24"/>
          <w:szCs w:val="24"/>
        </w:rPr>
        <w:t xml:space="preserve">. </w:t>
      </w:r>
      <w:r w:rsidR="00F227E0">
        <w:rPr>
          <w:rFonts w:ascii="Times New Roman" w:hAnsi="Times New Roman" w:cs="Times New Roman"/>
          <w:sz w:val="24"/>
          <w:szCs w:val="24"/>
        </w:rPr>
        <w:t>The approach propose</w:t>
      </w:r>
      <w:r w:rsidR="006A7C32">
        <w:rPr>
          <w:rFonts w:ascii="Times New Roman" w:hAnsi="Times New Roman" w:cs="Times New Roman"/>
          <w:sz w:val="24"/>
          <w:szCs w:val="24"/>
        </w:rPr>
        <w:t>s</w:t>
      </w:r>
      <w:r w:rsidR="00F227E0">
        <w:rPr>
          <w:rFonts w:ascii="Times New Roman" w:hAnsi="Times New Roman" w:cs="Times New Roman"/>
          <w:sz w:val="24"/>
          <w:szCs w:val="24"/>
        </w:rPr>
        <w:t xml:space="preserve"> the use of t</w:t>
      </w:r>
      <w:r w:rsidR="0066380D">
        <w:rPr>
          <w:rFonts w:ascii="Times New Roman" w:hAnsi="Times New Roman" w:cs="Times New Roman"/>
          <w:sz w:val="24"/>
          <w:szCs w:val="24"/>
        </w:rPr>
        <w:t xml:space="preserve">wo successive layers </w:t>
      </w:r>
      <w:r w:rsidR="004D13A0">
        <w:rPr>
          <w:rFonts w:ascii="Times New Roman" w:hAnsi="Times New Roman" w:cs="Times New Roman"/>
          <w:sz w:val="24"/>
          <w:szCs w:val="24"/>
        </w:rPr>
        <w:t xml:space="preserve">with different functionalities </w:t>
      </w:r>
      <w:r w:rsidR="0066380D">
        <w:rPr>
          <w:rFonts w:ascii="Times New Roman" w:hAnsi="Times New Roman" w:cs="Times New Roman"/>
          <w:sz w:val="24"/>
          <w:szCs w:val="24"/>
        </w:rPr>
        <w:t>on metallic micromonolith</w:t>
      </w:r>
      <w:r w:rsidR="00F227E0">
        <w:rPr>
          <w:rFonts w:ascii="Times New Roman" w:hAnsi="Times New Roman" w:cs="Times New Roman"/>
          <w:sz w:val="24"/>
          <w:szCs w:val="24"/>
        </w:rPr>
        <w:t xml:space="preserve"> substrate</w:t>
      </w:r>
      <w:r w:rsidR="0066380D">
        <w:rPr>
          <w:rFonts w:ascii="Times New Roman" w:hAnsi="Times New Roman" w:cs="Times New Roman"/>
          <w:sz w:val="24"/>
          <w:szCs w:val="24"/>
        </w:rPr>
        <w:t xml:space="preserve">. </w:t>
      </w:r>
      <w:r w:rsidR="00B030FB" w:rsidRPr="00F227E0">
        <w:rPr>
          <w:rFonts w:ascii="Times New Roman" w:hAnsi="Times New Roman" w:cs="Times New Roman"/>
          <w:sz w:val="24"/>
          <w:szCs w:val="24"/>
        </w:rPr>
        <w:t xml:space="preserve">The </w:t>
      </w:r>
      <w:r w:rsidR="004D13A0" w:rsidRPr="00F227E0">
        <w:rPr>
          <w:rFonts w:ascii="Times New Roman" w:hAnsi="Times New Roman" w:cs="Times New Roman"/>
          <w:sz w:val="24"/>
          <w:szCs w:val="24"/>
        </w:rPr>
        <w:t xml:space="preserve">WGS </w:t>
      </w:r>
      <w:r w:rsidR="00C47A39">
        <w:rPr>
          <w:rFonts w:ascii="Times New Roman" w:hAnsi="Times New Roman" w:cs="Times New Roman"/>
          <w:sz w:val="24"/>
          <w:szCs w:val="24"/>
        </w:rPr>
        <w:t>catalyst behavior</w:t>
      </w:r>
      <w:r w:rsidR="00C47A39" w:rsidRPr="00F227E0">
        <w:rPr>
          <w:rFonts w:ascii="Times New Roman" w:hAnsi="Times New Roman" w:cs="Times New Roman"/>
          <w:sz w:val="24"/>
          <w:szCs w:val="24"/>
        </w:rPr>
        <w:t xml:space="preserve"> </w:t>
      </w:r>
      <w:r w:rsidR="00355380">
        <w:rPr>
          <w:rFonts w:ascii="Times New Roman" w:hAnsi="Times New Roman" w:cs="Times New Roman"/>
          <w:sz w:val="24"/>
          <w:szCs w:val="24"/>
        </w:rPr>
        <w:t>is modulated by the</w:t>
      </w:r>
      <w:r w:rsidR="001A5F0F">
        <w:rPr>
          <w:rFonts w:ascii="Times New Roman" w:hAnsi="Times New Roman" w:cs="Times New Roman"/>
          <w:sz w:val="24"/>
          <w:szCs w:val="24"/>
        </w:rPr>
        <w:t xml:space="preserve"> </w:t>
      </w:r>
      <w:r w:rsidR="003C25C8">
        <w:rPr>
          <w:rFonts w:ascii="Times New Roman" w:hAnsi="Times New Roman" w:cs="Times New Roman"/>
          <w:sz w:val="24"/>
          <w:szCs w:val="24"/>
        </w:rPr>
        <w:t xml:space="preserve">nature </w:t>
      </w:r>
      <w:r w:rsidR="00B030FB" w:rsidRPr="00F227E0">
        <w:rPr>
          <w:rFonts w:ascii="Times New Roman" w:hAnsi="Times New Roman" w:cs="Times New Roman"/>
          <w:sz w:val="24"/>
          <w:szCs w:val="24"/>
        </w:rPr>
        <w:t xml:space="preserve">of </w:t>
      </w:r>
      <w:r w:rsidR="0066380D">
        <w:rPr>
          <w:rFonts w:ascii="Times New Roman" w:hAnsi="Times New Roman" w:cs="Times New Roman"/>
          <w:sz w:val="24"/>
          <w:szCs w:val="24"/>
        </w:rPr>
        <w:t>the</w:t>
      </w:r>
      <w:r w:rsidR="0066380D" w:rsidRPr="00F227E0">
        <w:rPr>
          <w:rFonts w:ascii="Times New Roman" w:hAnsi="Times New Roman" w:cs="Times New Roman"/>
          <w:sz w:val="24"/>
          <w:szCs w:val="24"/>
        </w:rPr>
        <w:t xml:space="preserve"> </w:t>
      </w:r>
      <w:r w:rsidR="00F133DE">
        <w:rPr>
          <w:rFonts w:ascii="Times New Roman" w:hAnsi="Times New Roman" w:cs="Times New Roman"/>
          <w:sz w:val="24"/>
          <w:szCs w:val="24"/>
        </w:rPr>
        <w:t>inner</w:t>
      </w:r>
      <w:r w:rsidR="00B030FB" w:rsidRPr="00F227E0">
        <w:rPr>
          <w:rFonts w:ascii="Times New Roman" w:hAnsi="Times New Roman" w:cs="Times New Roman"/>
          <w:sz w:val="24"/>
          <w:szCs w:val="24"/>
        </w:rPr>
        <w:t xml:space="preserve"> layer </w:t>
      </w:r>
      <w:r w:rsidR="001A5F0F">
        <w:rPr>
          <w:rFonts w:ascii="Times New Roman" w:hAnsi="Times New Roman" w:cs="Times New Roman"/>
          <w:sz w:val="24"/>
          <w:szCs w:val="24"/>
        </w:rPr>
        <w:t xml:space="preserve">which </w:t>
      </w:r>
      <w:r w:rsidR="00355380">
        <w:rPr>
          <w:rFonts w:ascii="Times New Roman" w:hAnsi="Times New Roman" w:cs="Times New Roman"/>
          <w:sz w:val="24"/>
          <w:szCs w:val="24"/>
        </w:rPr>
        <w:t>determines</w:t>
      </w:r>
      <w:r w:rsidR="00F133DE">
        <w:rPr>
          <w:rFonts w:ascii="Times New Roman" w:hAnsi="Times New Roman" w:cs="Times New Roman"/>
          <w:sz w:val="24"/>
          <w:szCs w:val="24"/>
        </w:rPr>
        <w:t xml:space="preserve"> </w:t>
      </w:r>
      <w:r w:rsidR="00C47A39">
        <w:rPr>
          <w:rFonts w:ascii="Times New Roman" w:hAnsi="Times New Roman" w:cs="Times New Roman"/>
          <w:sz w:val="24"/>
          <w:szCs w:val="24"/>
        </w:rPr>
        <w:t xml:space="preserve">the </w:t>
      </w:r>
      <w:r w:rsidR="001A5F0F">
        <w:rPr>
          <w:rFonts w:ascii="Times New Roman" w:hAnsi="Times New Roman" w:cs="Times New Roman"/>
          <w:sz w:val="24"/>
          <w:szCs w:val="24"/>
        </w:rPr>
        <w:t xml:space="preserve">active species surface </w:t>
      </w:r>
      <w:r w:rsidR="00C47A39">
        <w:rPr>
          <w:rFonts w:ascii="Times New Roman" w:hAnsi="Times New Roman" w:cs="Times New Roman"/>
          <w:sz w:val="24"/>
          <w:szCs w:val="24"/>
        </w:rPr>
        <w:t xml:space="preserve">population </w:t>
      </w:r>
      <w:r w:rsidR="00B030FB" w:rsidRPr="00F227E0">
        <w:rPr>
          <w:rFonts w:ascii="Times New Roman" w:hAnsi="Times New Roman" w:cs="Times New Roman"/>
          <w:sz w:val="24"/>
          <w:szCs w:val="24"/>
        </w:rPr>
        <w:t>by acting on the water activation step</w:t>
      </w:r>
      <w:r w:rsidR="00F133DE">
        <w:rPr>
          <w:rFonts w:ascii="Times New Roman" w:hAnsi="Times New Roman" w:cs="Times New Roman"/>
          <w:sz w:val="24"/>
          <w:szCs w:val="24"/>
        </w:rPr>
        <w:t xml:space="preserve">. </w:t>
      </w:r>
      <w:r w:rsidR="001A5F0F">
        <w:rPr>
          <w:rFonts w:ascii="Times New Roman" w:hAnsi="Times New Roman" w:cs="Times New Roman"/>
          <w:sz w:val="24"/>
          <w:szCs w:val="24"/>
        </w:rPr>
        <w:t>So, t</w:t>
      </w:r>
      <w:r w:rsidR="00F227E0">
        <w:rPr>
          <w:rFonts w:ascii="Times New Roman" w:hAnsi="Times New Roman" w:cs="Times New Roman"/>
          <w:sz w:val="24"/>
          <w:szCs w:val="24"/>
        </w:rPr>
        <w:t xml:space="preserve">he </w:t>
      </w:r>
      <w:r w:rsidR="00F133DE">
        <w:rPr>
          <w:rFonts w:ascii="Times New Roman" w:hAnsi="Times New Roman" w:cs="Times New Roman"/>
          <w:sz w:val="24"/>
          <w:szCs w:val="24"/>
        </w:rPr>
        <w:t xml:space="preserve">catalytic promotion attained by </w:t>
      </w:r>
      <w:r w:rsidR="00F227E0">
        <w:rPr>
          <w:rFonts w:ascii="Times New Roman" w:hAnsi="Times New Roman" w:cs="Times New Roman"/>
          <w:sz w:val="24"/>
          <w:szCs w:val="24"/>
        </w:rPr>
        <w:t>introdu</w:t>
      </w:r>
      <w:r w:rsidR="00F133DE">
        <w:rPr>
          <w:rFonts w:ascii="Times New Roman" w:hAnsi="Times New Roman" w:cs="Times New Roman"/>
          <w:sz w:val="24"/>
          <w:szCs w:val="24"/>
        </w:rPr>
        <w:t>c</w:t>
      </w:r>
      <w:r w:rsidR="00F227E0">
        <w:rPr>
          <w:rFonts w:ascii="Times New Roman" w:hAnsi="Times New Roman" w:cs="Times New Roman"/>
          <w:sz w:val="24"/>
          <w:szCs w:val="24"/>
        </w:rPr>
        <w:t>i</w:t>
      </w:r>
      <w:r w:rsidR="00F133DE">
        <w:rPr>
          <w:rFonts w:ascii="Times New Roman" w:hAnsi="Times New Roman" w:cs="Times New Roman"/>
          <w:sz w:val="24"/>
          <w:szCs w:val="24"/>
        </w:rPr>
        <w:t>ng</w:t>
      </w:r>
      <w:r w:rsidR="00F227E0">
        <w:rPr>
          <w:rFonts w:ascii="Times New Roman" w:hAnsi="Times New Roman" w:cs="Times New Roman"/>
          <w:sz w:val="24"/>
          <w:szCs w:val="24"/>
        </w:rPr>
        <w:t xml:space="preserve"> </w:t>
      </w:r>
      <w:r w:rsidR="00DA4151">
        <w:rPr>
          <w:rFonts w:ascii="Times New Roman" w:hAnsi="Times New Roman" w:cs="Times New Roman"/>
          <w:sz w:val="24"/>
          <w:szCs w:val="24"/>
        </w:rPr>
        <w:t xml:space="preserve">inner </w:t>
      </w:r>
      <w:r w:rsidR="00F227E0">
        <w:rPr>
          <w:rFonts w:ascii="Times New Roman" w:hAnsi="Times New Roman" w:cs="Times New Roman"/>
          <w:sz w:val="24"/>
          <w:szCs w:val="24"/>
        </w:rPr>
        <w:t>ceria containing solids with increasing number of oxygen defect</w:t>
      </w:r>
      <w:r w:rsidR="00504226">
        <w:rPr>
          <w:rFonts w:ascii="Times New Roman" w:hAnsi="Times New Roman" w:cs="Times New Roman"/>
          <w:sz w:val="24"/>
          <w:szCs w:val="24"/>
        </w:rPr>
        <w:t>s</w:t>
      </w:r>
      <w:r w:rsidR="00773BD0">
        <w:rPr>
          <w:rFonts w:ascii="Times New Roman" w:hAnsi="Times New Roman" w:cs="Times New Roman"/>
          <w:sz w:val="24"/>
          <w:szCs w:val="24"/>
        </w:rPr>
        <w:t xml:space="preserve"> </w:t>
      </w:r>
      <w:r w:rsidR="00DD7752">
        <w:rPr>
          <w:rFonts w:ascii="Times New Roman" w:hAnsi="Times New Roman" w:cs="Times New Roman"/>
          <w:sz w:val="24"/>
          <w:szCs w:val="24"/>
        </w:rPr>
        <w:t>i</w:t>
      </w:r>
      <w:r w:rsidR="00F227E0">
        <w:rPr>
          <w:rFonts w:ascii="Times New Roman" w:hAnsi="Times New Roman" w:cs="Times New Roman"/>
          <w:sz w:val="24"/>
          <w:szCs w:val="24"/>
        </w:rPr>
        <w:t xml:space="preserve">s </w:t>
      </w:r>
      <w:r w:rsidR="00F133DE">
        <w:rPr>
          <w:rFonts w:ascii="Times New Roman" w:hAnsi="Times New Roman" w:cs="Times New Roman"/>
          <w:sz w:val="24"/>
          <w:szCs w:val="24"/>
        </w:rPr>
        <w:t>intensely analyzed through FT-IR and H</w:t>
      </w:r>
      <w:r w:rsidR="00F133DE">
        <w:rPr>
          <w:rFonts w:ascii="Times New Roman" w:hAnsi="Times New Roman" w:cs="Times New Roman"/>
          <w:sz w:val="24"/>
          <w:szCs w:val="24"/>
          <w:vertAlign w:val="subscript"/>
        </w:rPr>
        <w:t>2</w:t>
      </w:r>
      <w:r w:rsidR="00F133DE">
        <w:rPr>
          <w:rFonts w:ascii="Times New Roman" w:hAnsi="Times New Roman" w:cs="Times New Roman"/>
          <w:sz w:val="24"/>
          <w:szCs w:val="24"/>
        </w:rPr>
        <w:t>O-TPD</w:t>
      </w:r>
      <w:r w:rsidR="00B030FB" w:rsidRPr="00F227E0">
        <w:rPr>
          <w:rFonts w:ascii="Times New Roman" w:hAnsi="Times New Roman" w:cs="Times New Roman"/>
          <w:sz w:val="24"/>
          <w:szCs w:val="24"/>
        </w:rPr>
        <w:t xml:space="preserve">. </w:t>
      </w:r>
      <w:r w:rsidR="001A5F0F">
        <w:rPr>
          <w:rFonts w:ascii="Times New Roman" w:hAnsi="Times New Roman" w:cs="Times New Roman"/>
          <w:sz w:val="24"/>
          <w:szCs w:val="24"/>
        </w:rPr>
        <w:t>S</w:t>
      </w:r>
      <w:r w:rsidR="00B030FB" w:rsidRPr="00F227E0">
        <w:rPr>
          <w:rFonts w:ascii="Times New Roman" w:hAnsi="Times New Roman" w:cs="Times New Roman"/>
          <w:sz w:val="24"/>
          <w:szCs w:val="24"/>
        </w:rPr>
        <w:t xml:space="preserve">everal evidences about the participation of the oxygen vacancies, as key sites, for water </w:t>
      </w:r>
      <w:r w:rsidR="00504226">
        <w:rPr>
          <w:rFonts w:ascii="Times New Roman" w:hAnsi="Times New Roman" w:cs="Times New Roman"/>
          <w:sz w:val="24"/>
          <w:szCs w:val="24"/>
        </w:rPr>
        <w:t xml:space="preserve">absorption </w:t>
      </w:r>
      <w:r w:rsidR="00B030FB" w:rsidRPr="00F227E0">
        <w:rPr>
          <w:rFonts w:ascii="Times New Roman" w:hAnsi="Times New Roman" w:cs="Times New Roman"/>
          <w:sz w:val="24"/>
          <w:szCs w:val="24"/>
        </w:rPr>
        <w:t>process</w:t>
      </w:r>
      <w:r w:rsidR="00504226">
        <w:rPr>
          <w:rFonts w:ascii="Times New Roman" w:hAnsi="Times New Roman" w:cs="Times New Roman"/>
          <w:sz w:val="24"/>
          <w:szCs w:val="24"/>
        </w:rPr>
        <w:t xml:space="preserve">es </w:t>
      </w:r>
      <w:r w:rsidR="00DD7752">
        <w:rPr>
          <w:rFonts w:ascii="Times New Roman" w:hAnsi="Times New Roman" w:cs="Times New Roman"/>
          <w:sz w:val="24"/>
          <w:szCs w:val="24"/>
        </w:rPr>
        <w:t>a</w:t>
      </w:r>
      <w:r w:rsidR="00504226">
        <w:rPr>
          <w:rFonts w:ascii="Times New Roman" w:hAnsi="Times New Roman" w:cs="Times New Roman"/>
          <w:sz w:val="24"/>
          <w:szCs w:val="24"/>
        </w:rPr>
        <w:t>re</w:t>
      </w:r>
      <w:r w:rsidR="00B030FB" w:rsidRPr="00F227E0">
        <w:rPr>
          <w:rFonts w:ascii="Times New Roman" w:hAnsi="Times New Roman" w:cs="Times New Roman"/>
          <w:sz w:val="24"/>
          <w:szCs w:val="24"/>
        </w:rPr>
        <w:t xml:space="preserve"> </w:t>
      </w:r>
      <w:r w:rsidR="00504226" w:rsidRPr="00F227E0">
        <w:rPr>
          <w:rFonts w:ascii="Times New Roman" w:hAnsi="Times New Roman" w:cs="Times New Roman"/>
          <w:sz w:val="24"/>
          <w:szCs w:val="24"/>
        </w:rPr>
        <w:t>established</w:t>
      </w:r>
      <w:r w:rsidR="00504226">
        <w:rPr>
          <w:rFonts w:ascii="Times New Roman" w:hAnsi="Times New Roman" w:cs="Times New Roman"/>
          <w:sz w:val="24"/>
          <w:szCs w:val="24"/>
        </w:rPr>
        <w:t xml:space="preserve">. </w:t>
      </w:r>
      <w:r w:rsidR="003C25C8">
        <w:rPr>
          <w:rFonts w:ascii="Times New Roman" w:hAnsi="Times New Roman" w:cs="Times New Roman"/>
          <w:sz w:val="24"/>
          <w:szCs w:val="24"/>
        </w:rPr>
        <w:t>Besides, r</w:t>
      </w:r>
      <w:r w:rsidR="00504226">
        <w:rPr>
          <w:rFonts w:ascii="Times New Roman" w:hAnsi="Times New Roman" w:cs="Times New Roman"/>
          <w:sz w:val="24"/>
          <w:szCs w:val="24"/>
        </w:rPr>
        <w:t xml:space="preserve">emarkable </w:t>
      </w:r>
      <w:r w:rsidR="00DD7752">
        <w:rPr>
          <w:rFonts w:ascii="Times New Roman" w:hAnsi="Times New Roman" w:cs="Times New Roman"/>
          <w:sz w:val="24"/>
          <w:szCs w:val="24"/>
        </w:rPr>
        <w:t>relationships between the water absorption strength</w:t>
      </w:r>
      <w:r w:rsidR="003A727D">
        <w:rPr>
          <w:rFonts w:ascii="Times New Roman" w:hAnsi="Times New Roman" w:cs="Times New Roman"/>
          <w:sz w:val="24"/>
          <w:szCs w:val="24"/>
        </w:rPr>
        <w:t>s</w:t>
      </w:r>
      <w:r w:rsidR="00DD7752">
        <w:rPr>
          <w:rFonts w:ascii="Times New Roman" w:hAnsi="Times New Roman" w:cs="Times New Roman"/>
          <w:sz w:val="24"/>
          <w:szCs w:val="24"/>
        </w:rPr>
        <w:t xml:space="preserve"> </w:t>
      </w:r>
      <w:r w:rsidR="003A727D">
        <w:rPr>
          <w:rFonts w:ascii="Times New Roman" w:hAnsi="Times New Roman" w:cs="Times New Roman"/>
          <w:sz w:val="24"/>
          <w:szCs w:val="24"/>
        </w:rPr>
        <w:t xml:space="preserve">and </w:t>
      </w:r>
      <w:r w:rsidR="00DD7752">
        <w:rPr>
          <w:rFonts w:ascii="Times New Roman" w:hAnsi="Times New Roman" w:cs="Times New Roman"/>
          <w:sz w:val="24"/>
          <w:szCs w:val="24"/>
        </w:rPr>
        <w:t xml:space="preserve">the water splitting processes </w:t>
      </w:r>
      <w:r w:rsidR="00773BD0">
        <w:rPr>
          <w:rFonts w:ascii="Times New Roman" w:hAnsi="Times New Roman" w:cs="Times New Roman"/>
          <w:sz w:val="24"/>
          <w:szCs w:val="24"/>
        </w:rPr>
        <w:t>within their influence on the catalyst</w:t>
      </w:r>
      <w:r w:rsidR="00DD7752">
        <w:rPr>
          <w:rFonts w:ascii="Times New Roman" w:hAnsi="Times New Roman" w:cs="Times New Roman"/>
          <w:sz w:val="24"/>
          <w:szCs w:val="24"/>
        </w:rPr>
        <w:t xml:space="preserve"> performances are also discussed. </w:t>
      </w:r>
    </w:p>
    <w:p w:rsidR="00360958" w:rsidRPr="00773BD0" w:rsidRDefault="00360958" w:rsidP="00F51885">
      <w:pPr>
        <w:spacing w:line="360" w:lineRule="auto"/>
        <w:jc w:val="both"/>
        <w:rPr>
          <w:rFonts w:ascii="Times New Roman" w:hAnsi="Times New Roman" w:cs="Times New Roman"/>
          <w:sz w:val="28"/>
          <w:szCs w:val="24"/>
        </w:rPr>
      </w:pPr>
    </w:p>
    <w:p w:rsidR="00F227E0" w:rsidRDefault="00F227E0" w:rsidP="00360958">
      <w:pPr>
        <w:spacing w:before="240" w:line="360" w:lineRule="auto"/>
        <w:jc w:val="both"/>
        <w:rPr>
          <w:rFonts w:ascii="Times New Roman" w:hAnsi="Times New Roman" w:cs="Times New Roman"/>
          <w:sz w:val="24"/>
          <w:szCs w:val="24"/>
        </w:rPr>
      </w:pPr>
      <w:r w:rsidRPr="003C25C8">
        <w:rPr>
          <w:rFonts w:ascii="Times New Roman" w:hAnsi="Times New Roman" w:cs="Times New Roman"/>
          <w:b/>
          <w:i/>
          <w:sz w:val="24"/>
          <w:szCs w:val="24"/>
        </w:rPr>
        <w:t>Keywords</w:t>
      </w:r>
      <w:r w:rsidR="0014463B" w:rsidRPr="003C25C8">
        <w:rPr>
          <w:rFonts w:ascii="Times New Roman" w:hAnsi="Times New Roman" w:cs="Times New Roman"/>
          <w:sz w:val="24"/>
          <w:szCs w:val="24"/>
        </w:rPr>
        <w:t xml:space="preserve"> </w:t>
      </w:r>
      <w:r w:rsidR="003C25C8">
        <w:rPr>
          <w:rFonts w:ascii="Times New Roman" w:hAnsi="Times New Roman" w:cs="Times New Roman"/>
          <w:sz w:val="24"/>
          <w:szCs w:val="24"/>
        </w:rPr>
        <w:t>Structured WGS catalyst</w:t>
      </w:r>
      <w:r w:rsidR="00360958">
        <w:rPr>
          <w:rFonts w:ascii="Times New Roman" w:hAnsi="Times New Roman" w:cs="Times New Roman"/>
          <w:sz w:val="24"/>
          <w:szCs w:val="24"/>
        </w:rPr>
        <w:t>s</w:t>
      </w:r>
      <w:r w:rsidR="003C25C8">
        <w:rPr>
          <w:rFonts w:ascii="Times New Roman" w:hAnsi="Times New Roman" w:cs="Times New Roman"/>
          <w:sz w:val="24"/>
          <w:szCs w:val="24"/>
        </w:rPr>
        <w:t xml:space="preserve">; Ceria </w:t>
      </w:r>
      <w:r w:rsidR="00360958">
        <w:rPr>
          <w:rFonts w:ascii="Times New Roman" w:hAnsi="Times New Roman" w:cs="Times New Roman"/>
          <w:sz w:val="24"/>
          <w:szCs w:val="24"/>
        </w:rPr>
        <w:t>o</w:t>
      </w:r>
      <w:r w:rsidR="003C25C8">
        <w:rPr>
          <w:rFonts w:ascii="Times New Roman" w:hAnsi="Times New Roman" w:cs="Times New Roman"/>
          <w:sz w:val="24"/>
          <w:szCs w:val="24"/>
        </w:rPr>
        <w:t xml:space="preserve">xygen vacancies; Water splitting; Water Absorption; </w:t>
      </w:r>
      <w:r w:rsidR="00360958">
        <w:rPr>
          <w:rFonts w:ascii="Times New Roman" w:hAnsi="Times New Roman" w:cs="Times New Roman"/>
          <w:sz w:val="24"/>
          <w:szCs w:val="24"/>
        </w:rPr>
        <w:t>H</w:t>
      </w:r>
      <w:r w:rsidR="00360958" w:rsidRPr="00360958">
        <w:rPr>
          <w:rFonts w:ascii="Times New Roman" w:hAnsi="Times New Roman" w:cs="Times New Roman"/>
          <w:sz w:val="24"/>
          <w:szCs w:val="24"/>
          <w:vertAlign w:val="subscript"/>
        </w:rPr>
        <w:t>2</w:t>
      </w:r>
      <w:r w:rsidR="00360958">
        <w:rPr>
          <w:rFonts w:ascii="Times New Roman" w:hAnsi="Times New Roman" w:cs="Times New Roman"/>
          <w:sz w:val="24"/>
          <w:szCs w:val="24"/>
        </w:rPr>
        <w:t>O-TPD</w:t>
      </w:r>
    </w:p>
    <w:p w:rsidR="00B030FB" w:rsidRPr="00DA70AA" w:rsidRDefault="00B030FB" w:rsidP="00773BD0">
      <w:pPr>
        <w:pStyle w:val="Prrafodelista"/>
        <w:numPr>
          <w:ilvl w:val="0"/>
          <w:numId w:val="4"/>
        </w:numPr>
        <w:spacing w:before="240" w:line="480" w:lineRule="auto"/>
        <w:jc w:val="both"/>
        <w:rPr>
          <w:rFonts w:ascii="Times New Roman" w:hAnsi="Times New Roman" w:cs="Times New Roman"/>
          <w:b/>
        </w:rPr>
      </w:pPr>
      <w:r w:rsidRPr="00DA70AA">
        <w:rPr>
          <w:rFonts w:ascii="Times New Roman" w:hAnsi="Times New Roman" w:cs="Times New Roman"/>
          <w:b/>
        </w:rPr>
        <w:lastRenderedPageBreak/>
        <w:t>Introduction</w:t>
      </w:r>
    </w:p>
    <w:p w:rsidR="00343CD3" w:rsidRPr="00FB7F72" w:rsidRDefault="00B030FB" w:rsidP="005E4F22">
      <w:pPr>
        <w:pStyle w:val="Textoindependiente"/>
        <w:spacing w:line="360" w:lineRule="auto"/>
        <w:ind w:firstLine="708"/>
        <w:jc w:val="both"/>
        <w:rPr>
          <w:rFonts w:ascii="Times New Roman" w:hAnsi="Times New Roman" w:cs="Times New Roman"/>
        </w:rPr>
      </w:pPr>
      <w:r w:rsidRPr="00A73091">
        <w:rPr>
          <w:rFonts w:ascii="Times New Roman" w:hAnsi="Times New Roman" w:cs="Times New Roman"/>
        </w:rPr>
        <w:t>Among the new green energies, H</w:t>
      </w:r>
      <w:r w:rsidRPr="00A73091">
        <w:rPr>
          <w:rFonts w:ascii="Times New Roman" w:hAnsi="Times New Roman" w:cs="Times New Roman"/>
          <w:vertAlign w:val="subscript"/>
        </w:rPr>
        <w:t>2</w:t>
      </w:r>
      <w:r w:rsidRPr="00A73091">
        <w:rPr>
          <w:rFonts w:ascii="Times New Roman" w:hAnsi="Times New Roman" w:cs="Times New Roman"/>
        </w:rPr>
        <w:t xml:space="preserve"> appears as promissory vector. One of the requirements to its success lies in the removal of CO coproduced with H</w:t>
      </w:r>
      <w:r w:rsidRPr="00A73091">
        <w:rPr>
          <w:rFonts w:ascii="Times New Roman" w:hAnsi="Times New Roman" w:cs="Times New Roman"/>
          <w:vertAlign w:val="subscript"/>
        </w:rPr>
        <w:t>2</w:t>
      </w:r>
      <w:r w:rsidRPr="00A73091">
        <w:rPr>
          <w:rFonts w:ascii="Times New Roman" w:hAnsi="Times New Roman" w:cs="Times New Roman"/>
        </w:rPr>
        <w:t xml:space="preserve"> in the reformate process in order to avoid the poisoning of Pt-based anode of the Polymeric Exchange Membranes Fuel Cells (PEMFC). The water gas shift (WGS, CO + H</w:t>
      </w:r>
      <w:r w:rsidRPr="00A73091">
        <w:rPr>
          <w:rFonts w:ascii="Times New Roman" w:hAnsi="Times New Roman" w:cs="Times New Roman"/>
          <w:vertAlign w:val="subscript"/>
        </w:rPr>
        <w:t>2</w:t>
      </w:r>
      <w:r w:rsidRPr="00A73091">
        <w:rPr>
          <w:rFonts w:ascii="Times New Roman" w:hAnsi="Times New Roman" w:cs="Times New Roman"/>
        </w:rPr>
        <w:t xml:space="preserve">O </w:t>
      </w:r>
      <w:r w:rsidRPr="00A73091">
        <w:rPr>
          <w:rFonts w:ascii="Times New Roman" w:hAnsi="Times New Roman" w:cs="Times New Roman"/>
        </w:rPr>
        <w:sym w:font="Wingdings" w:char="F0E0"/>
      </w:r>
      <w:r w:rsidRPr="00A73091">
        <w:rPr>
          <w:rFonts w:ascii="Times New Roman" w:hAnsi="Times New Roman" w:cs="Times New Roman"/>
        </w:rPr>
        <w:t>CO</w:t>
      </w:r>
      <w:r w:rsidRPr="00A73091">
        <w:rPr>
          <w:rFonts w:ascii="Times New Roman" w:hAnsi="Times New Roman" w:cs="Times New Roman"/>
          <w:vertAlign w:val="subscript"/>
        </w:rPr>
        <w:t>2</w:t>
      </w:r>
      <w:r w:rsidRPr="00A73091">
        <w:rPr>
          <w:rFonts w:ascii="Times New Roman" w:hAnsi="Times New Roman" w:cs="Times New Roman"/>
        </w:rPr>
        <w:t xml:space="preserve"> + H</w:t>
      </w:r>
      <w:r w:rsidRPr="00A73091">
        <w:rPr>
          <w:rFonts w:ascii="Times New Roman" w:hAnsi="Times New Roman" w:cs="Times New Roman"/>
          <w:vertAlign w:val="subscript"/>
        </w:rPr>
        <w:t>2</w:t>
      </w:r>
      <w:r w:rsidRPr="00A73091">
        <w:rPr>
          <w:rFonts w:ascii="Times New Roman" w:hAnsi="Times New Roman" w:cs="Times New Roman"/>
        </w:rPr>
        <w:t xml:space="preserve">) reaction allows CO </w:t>
      </w:r>
      <w:r w:rsidR="00343CD3" w:rsidRPr="00A73091">
        <w:rPr>
          <w:rFonts w:ascii="Times New Roman" w:hAnsi="Times New Roman" w:cs="Times New Roman"/>
        </w:rPr>
        <w:t xml:space="preserve">removal </w:t>
      </w:r>
      <w:r w:rsidRPr="00A73091">
        <w:rPr>
          <w:rFonts w:ascii="Times New Roman" w:hAnsi="Times New Roman" w:cs="Times New Roman"/>
        </w:rPr>
        <w:t>at the same time that increases the H</w:t>
      </w:r>
      <w:r w:rsidRPr="00A73091">
        <w:rPr>
          <w:rFonts w:ascii="Times New Roman" w:hAnsi="Times New Roman" w:cs="Times New Roman"/>
          <w:vertAlign w:val="subscript"/>
        </w:rPr>
        <w:t>2</w:t>
      </w:r>
      <w:r w:rsidRPr="00A73091">
        <w:rPr>
          <w:rFonts w:ascii="Times New Roman" w:hAnsi="Times New Roman" w:cs="Times New Roman"/>
        </w:rPr>
        <w:t xml:space="preserve"> concentration. The </w:t>
      </w:r>
      <w:r w:rsidR="00343CD3" w:rsidRPr="00A73091">
        <w:rPr>
          <w:rFonts w:ascii="Times New Roman" w:hAnsi="Times New Roman" w:cs="Times New Roman"/>
        </w:rPr>
        <w:t xml:space="preserve">reaction is also </w:t>
      </w:r>
      <w:r w:rsidRPr="00A73091">
        <w:rPr>
          <w:rFonts w:ascii="Times New Roman" w:hAnsi="Times New Roman" w:cs="Times New Roman"/>
        </w:rPr>
        <w:t xml:space="preserve">moderately exothermic and equilibrium limited and </w:t>
      </w:r>
      <w:r w:rsidR="00343CD3" w:rsidRPr="00A73091">
        <w:rPr>
          <w:rFonts w:ascii="Times New Roman" w:hAnsi="Times New Roman" w:cs="Times New Roman"/>
        </w:rPr>
        <w:t>therefore</w:t>
      </w:r>
      <w:r w:rsidRPr="00A73091">
        <w:rPr>
          <w:rFonts w:ascii="Times New Roman" w:hAnsi="Times New Roman" w:cs="Times New Roman"/>
        </w:rPr>
        <w:t xml:space="preserve">, the control of the temperature is a crucial task </w:t>
      </w:r>
      <w:r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"10.1080/01614940903048661", "ISSN" : "0161-4940", "author" : [ { "dropping-particle" : "", "family" : "Ratnasamy", "given" : "Chandra", "non-dropping-particle" : "", "parse-names" : false, "suffix" : "" }, { "dropping-particle" : "", "family" : "Wagner", "given" : "Jon P.", "non-dropping-particle" : "", "parse-names" : false, "suffix" : "" } ], "container-title" : "Catalysis Reviews", "id" : "ITEM-1", "issue" : "3", "issued" : { "date-parts" : [ [ "2009", "9" ] ] }, "page" : "325-440", "title" : "Water Gas Shift Catalysis", "type" : "article-journal", "volume" : "51" }, "uris" : [ "http://www.mendeley.com/documents/?uuid=d9d6520d-9706-42c2-8bac-a2f8ed8c67b9" ] } ], "mendeley" : { "formattedCitation" : "[1]", "plainTextFormattedCitation" : "[1]", "previouslyFormattedCitation" : "[1]" }, "properties" : { "noteIndex" : 0 }, "schema" : "https://github.com/citation-style-language/schema/raw/master/csl-citation.json" }</w:instrText>
      </w:r>
      <w:r w:rsidRPr="00A73091">
        <w:rPr>
          <w:rFonts w:ascii="Times New Roman" w:hAnsi="Times New Roman" w:cs="Times New Roman"/>
        </w:rPr>
        <w:fldChar w:fldCharType="separate"/>
      </w:r>
      <w:r w:rsidR="007A7F5D" w:rsidRPr="007A7F5D">
        <w:rPr>
          <w:rFonts w:ascii="Times New Roman" w:hAnsi="Times New Roman" w:cs="Times New Roman"/>
          <w:noProof/>
        </w:rPr>
        <w:t>[1]</w:t>
      </w:r>
      <w:r w:rsidRPr="00A73091">
        <w:rPr>
          <w:rFonts w:ascii="Times New Roman" w:hAnsi="Times New Roman" w:cs="Times New Roman"/>
        </w:rPr>
        <w:fldChar w:fldCharType="end"/>
      </w:r>
      <w:r w:rsidRPr="00A73091">
        <w:rPr>
          <w:rFonts w:ascii="Times New Roman" w:hAnsi="Times New Roman" w:cs="Times New Roman"/>
        </w:rPr>
        <w:t xml:space="preserve">. Moreover, WGS </w:t>
      </w:r>
      <w:r w:rsidR="00343CD3" w:rsidRPr="00A73091">
        <w:rPr>
          <w:rFonts w:ascii="Times New Roman" w:hAnsi="Times New Roman" w:cs="Times New Roman"/>
        </w:rPr>
        <w:t xml:space="preserve">reaction </w:t>
      </w:r>
      <w:r w:rsidRPr="00A73091">
        <w:rPr>
          <w:rFonts w:ascii="Times New Roman" w:hAnsi="Times New Roman" w:cs="Times New Roman"/>
        </w:rPr>
        <w:t xml:space="preserve">is characterized by high contact times </w:t>
      </w:r>
      <w:r w:rsidR="00343CD3" w:rsidRPr="00A73091">
        <w:rPr>
          <w:rFonts w:ascii="Times New Roman" w:hAnsi="Times New Roman" w:cs="Times New Roman"/>
        </w:rPr>
        <w:t>and as a result</w:t>
      </w:r>
      <w:r w:rsidR="00060005">
        <w:rPr>
          <w:rFonts w:ascii="Times New Roman" w:hAnsi="Times New Roman" w:cs="Times New Roman"/>
        </w:rPr>
        <w:t>,</w:t>
      </w:r>
      <w:r w:rsidR="00343CD3" w:rsidRPr="00A73091">
        <w:rPr>
          <w:rFonts w:ascii="Times New Roman" w:hAnsi="Times New Roman" w:cs="Times New Roman"/>
        </w:rPr>
        <w:t xml:space="preserve"> high reactor volume necessary </w:t>
      </w:r>
      <w:r w:rsidRPr="00A73091">
        <w:rPr>
          <w:rFonts w:ascii="Times New Roman" w:hAnsi="Times New Roman" w:cs="Times New Roman"/>
        </w:rPr>
        <w:t xml:space="preserve">to </w:t>
      </w:r>
      <w:r w:rsidRPr="00FB7F72">
        <w:rPr>
          <w:rFonts w:ascii="Times New Roman" w:hAnsi="Times New Roman" w:cs="Times New Roman"/>
        </w:rPr>
        <w:t>achi</w:t>
      </w:r>
      <w:r w:rsidR="003C0055" w:rsidRPr="00FB7F72">
        <w:rPr>
          <w:rFonts w:ascii="Times New Roman" w:hAnsi="Times New Roman" w:cs="Times New Roman"/>
        </w:rPr>
        <w:t>eve good catalytic performances</w:t>
      </w:r>
      <w:r w:rsidRPr="00FB7F72">
        <w:rPr>
          <w:rFonts w:ascii="Times New Roman" w:hAnsi="Times New Roman" w:cs="Times New Roman"/>
        </w:rPr>
        <w:t xml:space="preserve"> </w:t>
      </w:r>
      <w:r w:rsidRPr="00FB7F72">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"10.1080/01614940701220496", "ISSN" : "0161-4940", "author" : [ { "dropping-particle" : "", "family" : "Farrauto", "given" : "Robert J.", "non-dropping-particle" : "", "parse-names" : false, "suffix" : "" }, { "dropping-particle" : "", "family" : "Liu", "given" : "Ye", "non-dropping-particle" : "", "parse-names" : false, "suffix" : "" }, { "dropping-particle" : "", "family" : "Ruettinger", "given" : "Wolfgang", "non-dropping-particle" : "", "parse-names" : false, "suffix" : "" }, { "dropping-particle" : "", "family" : "Ilinich", "given" : "Oleg", "non-dropping-particle" : "", "parse-names" : false, "suffix" : "" }, { "dropping-particle" : "", "family" : "Shore", "given" : "Larry", "non-dropping-particle" : "", "parse-names" : false, "suffix" : "" }, { "dropping-particle" : "", "family" : "Giroux", "given" : "Tom", "non-dropping-particle" : "", "parse-names" : false, "suffix" : "" } ], "container-title" : "Catalysis Reviews", "id" : "ITEM-1", "issue" : "2", "issued" : { "date-parts" : [ [ "2007", "3" ] ] }, "page" : "141-196", "title" : "Precious Metal Catalysts Supported on Ceramic and Metal Monolithic Structures for the Hydrogen Economy", "type" : "article-journal", "volume" : "49" }, "uris" : [ "http://www.mendeley.com/documents/?uuid=c28f2292-8af3-492c-aba9-d90a1d7048c1" ] } ], "mendeley" : { "formattedCitation" : "[2]", "plainTextFormattedCitation" : "[2]", "previouslyFormattedCitation" : "[2]" }, "properties" : { "noteIndex" : 0 }, "schema" : "https://github.com/citation-style-language/schema/raw/master/csl-citation.json" }</w:instrText>
      </w:r>
      <w:r w:rsidRPr="00FB7F72">
        <w:rPr>
          <w:rFonts w:ascii="Times New Roman" w:hAnsi="Times New Roman" w:cs="Times New Roman"/>
        </w:rPr>
        <w:fldChar w:fldCharType="separate"/>
      </w:r>
      <w:r w:rsidR="007A7F5D" w:rsidRPr="007A7F5D">
        <w:rPr>
          <w:rFonts w:ascii="Times New Roman" w:hAnsi="Times New Roman" w:cs="Times New Roman"/>
          <w:noProof/>
        </w:rPr>
        <w:t>[2]</w:t>
      </w:r>
      <w:r w:rsidRPr="00FB7F72">
        <w:rPr>
          <w:rFonts w:ascii="Times New Roman" w:hAnsi="Times New Roman" w:cs="Times New Roman"/>
        </w:rPr>
        <w:fldChar w:fldCharType="end"/>
      </w:r>
      <w:r w:rsidRPr="00FB7F72">
        <w:rPr>
          <w:rFonts w:ascii="Times New Roman" w:hAnsi="Times New Roman" w:cs="Times New Roman"/>
        </w:rPr>
        <w:t xml:space="preserve">. </w:t>
      </w:r>
    </w:p>
    <w:p w:rsidR="00B030FB" w:rsidRPr="00A73091" w:rsidRDefault="00B030FB" w:rsidP="005E4F22">
      <w:pPr>
        <w:spacing w:line="360" w:lineRule="auto"/>
        <w:jc w:val="both"/>
        <w:rPr>
          <w:rFonts w:ascii="Times New Roman" w:hAnsi="Times New Roman" w:cs="Times New Roman"/>
        </w:rPr>
      </w:pPr>
      <w:r w:rsidRPr="00FB7F72">
        <w:rPr>
          <w:rFonts w:ascii="Times New Roman" w:hAnsi="Times New Roman" w:cs="Times New Roman"/>
        </w:rPr>
        <w:t xml:space="preserve">The </w:t>
      </w:r>
      <w:r w:rsidR="00343CD3" w:rsidRPr="00FB7F72">
        <w:rPr>
          <w:rFonts w:ascii="Times New Roman" w:hAnsi="Times New Roman" w:cs="Times New Roman"/>
        </w:rPr>
        <w:t xml:space="preserve">industrially </w:t>
      </w:r>
      <w:r w:rsidRPr="00FB7F72">
        <w:rPr>
          <w:rFonts w:ascii="Times New Roman" w:hAnsi="Times New Roman" w:cs="Times New Roman"/>
        </w:rPr>
        <w:t>established WGS process is not well suited for small-scale ap</w:t>
      </w:r>
      <w:r w:rsidR="00F0510B" w:rsidRPr="00FB7F72">
        <w:rPr>
          <w:rFonts w:ascii="Times New Roman" w:hAnsi="Times New Roman" w:cs="Times New Roman"/>
        </w:rPr>
        <w:t xml:space="preserve">plications, </w:t>
      </w:r>
      <w:r w:rsidRPr="00FB7F72">
        <w:rPr>
          <w:rFonts w:ascii="Times New Roman" w:hAnsi="Times New Roman" w:cs="Times New Roman"/>
        </w:rPr>
        <w:t>such as residential fuel cells or on-board hydrogen generators</w:t>
      </w:r>
      <w:r w:rsidR="00F0510B" w:rsidRPr="00FB7F72">
        <w:rPr>
          <w:rFonts w:ascii="Times New Roman" w:hAnsi="Times New Roman" w:cs="Times New Roman"/>
        </w:rPr>
        <w:t>,</w:t>
      </w:r>
      <w:r w:rsidR="008B16D6" w:rsidRPr="00FB7F72">
        <w:rPr>
          <w:rFonts w:ascii="Times New Roman" w:hAnsi="Times New Roman" w:cs="Times New Roman"/>
        </w:rPr>
        <w:t xml:space="preserve"> for which reduced volume and weight catalytic beds are required. In fact, on-board portable applications intrinsically demand long lasting and highly active catalytic systems </w:t>
      </w:r>
      <w:r w:rsidR="00C62B0D">
        <w:rPr>
          <w:rFonts w:ascii="Times New Roman" w:hAnsi="Times New Roman" w:cs="Times New Roman"/>
        </w:rPr>
        <w:t xml:space="preserve">which should also support </w:t>
      </w:r>
      <w:r w:rsidR="00C62B0D" w:rsidRPr="00FB7F72">
        <w:rPr>
          <w:rFonts w:ascii="Times New Roman" w:hAnsi="Times New Roman" w:cs="Times New Roman"/>
        </w:rPr>
        <w:t>fast</w:t>
      </w:r>
      <w:r w:rsidR="008B16D6" w:rsidRPr="00FB7F72">
        <w:rPr>
          <w:rFonts w:ascii="Times New Roman" w:hAnsi="Times New Roman" w:cs="Times New Roman"/>
        </w:rPr>
        <w:t xml:space="preserve"> start-up and shutdown conditions.</w:t>
      </w:r>
      <w:r w:rsidR="00F0510B" w:rsidRPr="00FB7F72">
        <w:rPr>
          <w:rFonts w:ascii="Times New Roman" w:hAnsi="Times New Roman" w:cs="Times New Roman"/>
        </w:rPr>
        <w:t xml:space="preserve"> </w:t>
      </w:r>
      <w:r w:rsidR="003C0055" w:rsidRPr="00FB7F72">
        <w:rPr>
          <w:rFonts w:ascii="Times New Roman" w:hAnsi="Times New Roman" w:cs="Times New Roman"/>
        </w:rPr>
        <w:t xml:space="preserve">Attending to the </w:t>
      </w:r>
      <w:r w:rsidR="00616E54" w:rsidRPr="00FB7F72">
        <w:rPr>
          <w:rFonts w:ascii="Times New Roman" w:hAnsi="Times New Roman" w:cs="Times New Roman"/>
        </w:rPr>
        <w:t xml:space="preserve">mobile device power </w:t>
      </w:r>
      <w:r w:rsidR="003C0055" w:rsidRPr="00FB7F72">
        <w:rPr>
          <w:rFonts w:ascii="Times New Roman" w:hAnsi="Times New Roman" w:cs="Times New Roman"/>
        </w:rPr>
        <w:t>requirements</w:t>
      </w:r>
      <w:r w:rsidR="008B16D6" w:rsidRPr="00FB7F72">
        <w:rPr>
          <w:rFonts w:ascii="Times New Roman" w:hAnsi="Times New Roman" w:cs="Times New Roman"/>
        </w:rPr>
        <w:t>, t</w:t>
      </w:r>
      <w:r w:rsidR="00400119" w:rsidRPr="00FB7F72">
        <w:rPr>
          <w:rFonts w:ascii="Times New Roman" w:hAnsi="Times New Roman" w:cs="Times New Roman"/>
        </w:rPr>
        <w:t xml:space="preserve">he </w:t>
      </w:r>
      <w:r w:rsidR="008B16D6" w:rsidRPr="00FB7F72">
        <w:rPr>
          <w:rFonts w:ascii="Times New Roman" w:hAnsi="Times New Roman" w:cs="Times New Roman"/>
        </w:rPr>
        <w:t xml:space="preserve">drawbacks presented by the </w:t>
      </w:r>
      <w:r w:rsidR="00400119" w:rsidRPr="00FB7F72">
        <w:rPr>
          <w:rFonts w:ascii="Times New Roman" w:hAnsi="Times New Roman" w:cs="Times New Roman"/>
        </w:rPr>
        <w:t xml:space="preserve">traditional </w:t>
      </w:r>
      <w:r w:rsidRPr="00FB7F72">
        <w:rPr>
          <w:rFonts w:ascii="Times New Roman" w:hAnsi="Times New Roman" w:cs="Times New Roman"/>
        </w:rPr>
        <w:t>WGS catalysts</w:t>
      </w:r>
      <w:r w:rsidR="008B16D6" w:rsidRPr="00FB7F72">
        <w:rPr>
          <w:rFonts w:ascii="Times New Roman" w:hAnsi="Times New Roman" w:cs="Times New Roman"/>
        </w:rPr>
        <w:t xml:space="preserve">, e.g. slow response to transient operation of flow rate and temperature, could be overpassed </w:t>
      </w:r>
      <w:r w:rsidR="00FB7F72" w:rsidRPr="00FB7F72">
        <w:rPr>
          <w:rFonts w:ascii="Times New Roman" w:hAnsi="Times New Roman" w:cs="Times New Roman"/>
        </w:rPr>
        <w:t xml:space="preserve">applying </w:t>
      </w:r>
      <w:r w:rsidR="008B16D6" w:rsidRPr="00FB7F72">
        <w:rPr>
          <w:rFonts w:ascii="Times New Roman" w:hAnsi="Times New Roman" w:cs="Times New Roman"/>
        </w:rPr>
        <w:t>noble metal (NM) based catalysts</w:t>
      </w:r>
      <w:r w:rsidR="00482D10" w:rsidRPr="00FB7F72">
        <w:rPr>
          <w:rFonts w:ascii="Times New Roman" w:hAnsi="Times New Roman" w:cs="Times New Roman"/>
        </w:rPr>
        <w:t xml:space="preserve"> </w:t>
      </w:r>
      <w:r w:rsidRPr="00FB7F72">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"10.1080/01614940903048661", "ISSN" : "0161-4940", "author" : [ { "dropping-particle" : "", "family" : "Ratnasamy", "given" : "Chandra", "non-dropping-particle" : "", "parse-names" : false, "suffix" : "" }, { "dropping-particle" : "", "family" : "Wagner", "given" : "Jon P.", "non-dropping-particle" : "", "parse-names" : false, "suffix" : "" } ], "container-title" : "Catalysis Reviews", "id" : "ITEM-1", "issue" : "3", "issued" : { "date-parts" : [ [ "2009", "9" ] ] }, "page" : "325-440", "title" : "Water Gas Shift Catalysis", "type" : "article-journal", "volume" : "51" }, "uris" : [ "http://www.mendeley.com/documents/?uuid=d9d6520d-9706-42c2-8bac-a2f8ed8c67b9" ] }, { "id" : "ITEM-2", "itemData" : { "DOI" : "10.1016/S0378-7753(03)00062-4", "ISSN" : "03787753", "author" : [ { "dropping-particle" : "", "family" : "Ruettinger", "given" : "Wolfgang", "non-dropping-particle" : "", "parse-names" : false, "suffix" : "" }, { "dropping-particle" : "", "family" : "Ilinich", "given" : "Oleg", "non-dropping-particle" : "", "parse-names" : false, "suffix" : "" }, { "dropping-particle" : "", "family" : "Farrauto", "given" : "Robert J.", "non-dropping-particle" : "", "parse-names" : false, "suffix" : "" } ], "container-title" : "Journal of Power Sources", "id" : "ITEM-2", "issue" : "1-2", "issued" : { "date-parts" : [ [ "2003", "5" ] ] }, "page" : "61-65", "title" : "A new generation of water gas shift catalysts for fuel cell applications", "type" : "article-journal", "volume" : "118" }, "uris" : [ "http://www.mendeley.com/documents/?uuid=5d7feddc-33e4-42ca-8cae-ce88bf241d65" ] } ], "mendeley" : { "formattedCitation" : "[1,3]", "plainTextFormattedCitation" : "[1,3]", "previouslyFormattedCitation" : "[1,3]" }, "properties" : { "noteIndex" : 0 }, "schema" : "https://github.com/citation-style-language/schema/raw/master/csl-citation.json" }</w:instrText>
      </w:r>
      <w:r w:rsidRPr="00FB7F72">
        <w:rPr>
          <w:rFonts w:ascii="Times New Roman" w:hAnsi="Times New Roman" w:cs="Times New Roman"/>
        </w:rPr>
        <w:fldChar w:fldCharType="separate"/>
      </w:r>
      <w:r w:rsidR="007A7F5D" w:rsidRPr="007A7F5D">
        <w:rPr>
          <w:rFonts w:ascii="Times New Roman" w:hAnsi="Times New Roman" w:cs="Times New Roman"/>
          <w:noProof/>
        </w:rPr>
        <w:t>[1,3]</w:t>
      </w:r>
      <w:r w:rsidRPr="00FB7F72">
        <w:rPr>
          <w:rFonts w:ascii="Times New Roman" w:hAnsi="Times New Roman" w:cs="Times New Roman"/>
        </w:rPr>
        <w:fldChar w:fldCharType="end"/>
      </w:r>
      <w:r w:rsidR="00400119" w:rsidRPr="00FB7F72">
        <w:rPr>
          <w:rFonts w:ascii="Times New Roman" w:hAnsi="Times New Roman" w:cs="Times New Roman"/>
        </w:rPr>
        <w:t xml:space="preserve">. </w:t>
      </w:r>
      <w:r w:rsidRPr="00FB7F72">
        <w:rPr>
          <w:rFonts w:ascii="Times New Roman" w:hAnsi="Times New Roman" w:cs="Times New Roman"/>
        </w:rPr>
        <w:t xml:space="preserve">Within the reported </w:t>
      </w:r>
      <w:r w:rsidR="00400119" w:rsidRPr="00FB7F72">
        <w:rPr>
          <w:rFonts w:ascii="Times New Roman" w:hAnsi="Times New Roman" w:cs="Times New Roman"/>
        </w:rPr>
        <w:t>NM</w:t>
      </w:r>
      <w:r w:rsidRPr="00FB7F72">
        <w:rPr>
          <w:rFonts w:ascii="Times New Roman" w:hAnsi="Times New Roman" w:cs="Times New Roman"/>
        </w:rPr>
        <w:t xml:space="preserve"> catalysts</w:t>
      </w:r>
      <w:r w:rsidR="00616E54" w:rsidRPr="00FB7F72">
        <w:rPr>
          <w:rFonts w:ascii="Times New Roman" w:hAnsi="Times New Roman" w:cs="Times New Roman"/>
        </w:rPr>
        <w:t>,</w:t>
      </w:r>
      <w:r w:rsidRPr="00FB7F72">
        <w:rPr>
          <w:rFonts w:ascii="Times New Roman" w:hAnsi="Times New Roman" w:cs="Times New Roman"/>
        </w:rPr>
        <w:t xml:space="preserve"> those based on Pt </w:t>
      </w:r>
      <w:r w:rsidR="00400119" w:rsidRPr="00FB7F72">
        <w:rPr>
          <w:rFonts w:ascii="Times New Roman" w:hAnsi="Times New Roman" w:cs="Times New Roman"/>
        </w:rPr>
        <w:t xml:space="preserve">formulations </w:t>
      </w:r>
      <w:r w:rsidRPr="00FB7F72">
        <w:rPr>
          <w:rFonts w:ascii="Times New Roman" w:hAnsi="Times New Roman" w:cs="Times New Roman"/>
        </w:rPr>
        <w:t xml:space="preserve">appear as the best </w:t>
      </w:r>
      <w:r w:rsidR="00400119" w:rsidRPr="00FB7F72">
        <w:rPr>
          <w:rFonts w:ascii="Times New Roman" w:hAnsi="Times New Roman" w:cs="Times New Roman"/>
        </w:rPr>
        <w:t>solutions</w:t>
      </w:r>
      <w:r w:rsidRPr="00FB7F72">
        <w:rPr>
          <w:rFonts w:ascii="Times New Roman" w:hAnsi="Times New Roman" w:cs="Times New Roman"/>
        </w:rPr>
        <w:t xml:space="preserve"> especially when coupled with ceria containing support </w:t>
      </w:r>
      <w:r w:rsidRPr="00FB7F72">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"10.1016/0021-9517(81)90263-3", "ISBN" : "0021-9517", "ISSN" : "10902694", "abstract" : "The water gas shift (WGS) reaction (CO + H2O ??? CO2 + H2) is catalyzed by many metals and metal oxides as well as recently reported homogeneous catalysts. In this present paper the kinetics of the WGS reaction as catalyzed by alumina-supported Group VIIB, VIII, and IB metals are examined. For several metals a strong effect of support on metal activity is observed. For example, the turnover number (rate per surface metal atom) of Pt supported on Al2O3 is an order of magnitude higher than the turnover number of Pt on SiO2. The turnover numbers (at 300 ??C) of the various alumina-supported metals studied for WGS decrease in the order Cu, Re, Co, Ru, Ni, Pt, Os, Au, Fe, Pd, Rh, and Ir. For these metals the range of activity varies by more than three orders of magnitude. It is shown that a volcano-shaped correlation exists between the activities of these metals and their respective CO heats of adsorption. The partial pressure dependencies of the reactants on these metals are reported for the first time. Over most metals the CO order of reaction is near zero and the H2O order of reaction is near 1 2. A reaction sequence including formic acid as an intermediate is proposed in order to account for the apparent bifunctionality of the supported catalyst systems. This approach leads to a power rate law, r = kPCOXPH2OZ (1 - X) 2, an expression shown to be consistent with the experimental parameters obtained in these kinetic studies. ?? 1981.", "author" : [ { "dropping-particle" : "", "family" : "Grenoble", "given" : "D. C.", "non-dropping-particle" : "", "parse-names" : false, "suffix" : "" }, { "dropping-particle" : "", "family" : "Estadt", "given" : "M. M.", "non-dropping-particle" : "", "parse-names" : false, "suffix" : "" }, { "dropping-particle" : "", "family" : "Ollis", "given" : "D. F.", "non-dropping-particle" : "", "parse-names" : false, "suffix" : "" } ], "container-title" : "Journal of Catalysis", "id" : "ITEM-1", "issue" : "1", "issued" : { "date-parts" : [ [ "1981" ] ] }, "page" : "90-102", "title" : "The chemistry and catalysis of the water gas shift reaction. 1. The kinetics over supported metal catalysts", "type" : "article-journal", "volume" : "67" }, "uris" : [ "http://www.mendeley.com/documents/?uuid=541bf50c-35d3-4feb-a7c9-2645217460fd" ] }, { "id" : "ITEM-2", "itemData" : { "DOI" : "10.1016/S0926-860X(03)00500-3", "ISSN" : "0926860X", "author" : [ { "dropping-particle" : "", "family" : "Damyanova", "given" : "S", "non-dropping-particle" : "", "parse-names" : false, "suffix" : "" }, { "dropping-particle" : "", "family" : "Bueno", "given" : "J.M.C", "non-dropping-particle" : "", "parse-names" : false, "suffix" : "" } ], "container-title" : "Applied Catalysis A: General", "id" : "ITEM-2", "issue" : "1", "issued" : { "date-parts" : [ [ "2003", "10" ] ] }, "page" : "135-150", "title" : "Effect of CeO2 loading on the surface and catalytic behaviors of CeO2-Al2O3-supported Pt catalysts", "type" : "article-journal", "volume" : "253" }, "uris" : [ "http://www.mendeley.com/documents/?uuid=0a615573-4288-4707-8f39-edc5b126f79f" ] }, { "id" : "ITEM-3", "itemData" : { "DOI" : "10.1016/S0926-3373(99)00047-8", "ISSN" : "09263373", "abstract" : "The interaction between CO and Pt/ceria catalysts was investigated by oxygen storage capacity measurements, CO and CO2 isotope exchange and FT-IR measurements. A Pt/alumina sample was also investigated for comparison. The capacity to store and release oxygen as a function of ceria surface-area and Pt\u2013ceria contact was estimated. The presence of chlorine from the Pt pre-cursor was found not to decrease the oxygen storage capacity. However, FT-IR measurements showed that chlorine hindered the carbonate formation during CO exposure, which was found to be the main form of carbon storage on the pre-oxidized sample. On a strongly reduced sample, CO disproportionation was found to occur to an increasing extent with increasing degree of reduction. CO and CO2 isotope exchange showed that these molecules exchange their oxygen with Pt/ceria and ceria quite easily at 400\u00b0C. CO chemisorption at \u221278\u00b0C as a method to determine the metal dispersion was also investigated. At this temperature, the CO uptake on ceria was strongly suppressed, especially on the Cl-free sample, but not completely hindered.", "author" : [ { "dropping-particle" : "", "family" : "Holmgren", "given" : "Anna", "non-dropping-particle" : "", "parse-names" : false, "suffix" : "" }, { "dropping-particle" : "", "family" : "Andersson", "given" : "Bengt", "non-dropping-particle" : "", "parse-names" : false, "suffix" : "" }, { "dropping-particle" : "", "family" : "Duprez", "given" : "Daniel", "non-dropping-particle" : "", "parse-names" : false, "suffix" : "" } ], "container-title" : "Applied Catalysis B: Environmental", "id" : "ITEM-3", "issue" : "3", "issued" : { "date-parts" : [ [ "1999", "9" ] ] }, "page" : "215-230", "title" : "Interactions of CO with Pt/ceria catalysts", "type" : "article-journal", "volume" : "22" }, "uris" : [ "http://www.mendeley.com/documents/?uuid=6ca68bc1-ba0c-4f02-9dc4-bd1235ee6488" ] }, { "id" : "ITEM-4", "itemData" : { "DOI" : "10.1039/9781782621645-00111", "ISBN" : "9781782621645", "ISSN" : "17576733 17576725", "author" : [ { "dropping-particle" : "", "family" : "Ram\u00edrez Reina", "given" : "T.", "non-dropping-particle" : "", "parse-names" : false, "suffix" : "" }, { "dropping-particle" : "", "family" : "Gonz\u00e1lez Casta\u00f1o", "given" : "M.", "non-dropping-particle" : "", "parse-names" : false, "suffix" : "" }, { "dropping-particle" : "", "family" : "Palma", "given" : "S.", "non-dropping-particle" : "", "parse-names" : false, "suffix" : "" }, { "dropping-particle" : "", "family" : "Ivanova", "given" : "S.", "non-dropping-particle" : "", "parse-names" : false, "suffix" : "" }, { "dropping-particle" : "", "family" : "Odriozola", "given" : "J. A.", "non-dropping-particle" : "", "parse-names" : false, "suffix" : "" } ], "container-title" : "Heterogeneous Gold Catalysts and Catalysis", "id" : "ITEM-4", "issue" : "18", "issued" : { "date-parts" : [ [ "2014" ] ] }, "page" : "111-139", "title" : "Twenty Years of Golden Future in the Water Gas Shift Reaction", "type" : "article-journal" }, "uris" : [ "http://www.mendeley.com/documents/?uuid=e74f514f-1532-44a4-b14c-3fc0bb9a336b" ] } ], "mendeley" : { "formattedCitation" : "[4\u20137]", "plainTextFormattedCitation" : "[4\u20137]", "previouslyFormattedCitation" : "[4\u20137]" }, "properties" : { "noteIndex" : 0 }, "schema" : "https://github.com/citation-style-language/schema/raw/master/csl-citation.json" }</w:instrText>
      </w:r>
      <w:r w:rsidRPr="00FB7F72">
        <w:rPr>
          <w:rFonts w:ascii="Times New Roman" w:hAnsi="Times New Roman" w:cs="Times New Roman"/>
        </w:rPr>
        <w:fldChar w:fldCharType="separate"/>
      </w:r>
      <w:r w:rsidR="007A7F5D" w:rsidRPr="007A7F5D">
        <w:rPr>
          <w:rFonts w:ascii="Times New Roman" w:hAnsi="Times New Roman" w:cs="Times New Roman"/>
          <w:noProof/>
        </w:rPr>
        <w:t>[4–7]</w:t>
      </w:r>
      <w:r w:rsidRPr="00FB7F72">
        <w:rPr>
          <w:rFonts w:ascii="Times New Roman" w:hAnsi="Times New Roman" w:cs="Times New Roman"/>
        </w:rPr>
        <w:fldChar w:fldCharType="end"/>
      </w:r>
      <w:r w:rsidRPr="00FB7F72">
        <w:rPr>
          <w:rFonts w:ascii="Times New Roman" w:hAnsi="Times New Roman" w:cs="Times New Roman"/>
        </w:rPr>
        <w:t xml:space="preserve">. The use of ceria </w:t>
      </w:r>
      <w:r w:rsidR="00763AE6" w:rsidRPr="00FB7F72">
        <w:rPr>
          <w:rFonts w:ascii="Times New Roman" w:hAnsi="Times New Roman" w:cs="Times New Roman"/>
        </w:rPr>
        <w:t xml:space="preserve">presumably </w:t>
      </w:r>
      <w:r w:rsidR="00FB7F72" w:rsidRPr="00FB7F72">
        <w:rPr>
          <w:rFonts w:ascii="Times New Roman" w:hAnsi="Times New Roman" w:cs="Times New Roman"/>
        </w:rPr>
        <w:t>intensifies</w:t>
      </w:r>
      <w:r w:rsidRPr="00FB7F72">
        <w:rPr>
          <w:rFonts w:ascii="Times New Roman" w:hAnsi="Times New Roman" w:cs="Times New Roman"/>
        </w:rPr>
        <w:t xml:space="preserve"> the rate of WGS CO conversion by increasing the </w:t>
      </w:r>
      <w:r w:rsidR="00B94F25" w:rsidRPr="00FB7F72">
        <w:rPr>
          <w:rFonts w:ascii="Times New Roman" w:hAnsi="Times New Roman" w:cs="Times New Roman"/>
        </w:rPr>
        <w:t xml:space="preserve">water activation </w:t>
      </w:r>
      <w:r w:rsidRPr="00FB7F72">
        <w:rPr>
          <w:rFonts w:ascii="Times New Roman" w:hAnsi="Times New Roman" w:cs="Times New Roman"/>
        </w:rPr>
        <w:t xml:space="preserve">rate </w:t>
      </w:r>
      <w:r w:rsidR="003C0055" w:rsidRPr="00FB7F72">
        <w:rPr>
          <w:rFonts w:ascii="Times New Roman" w:hAnsi="Times New Roman" w:cs="Times New Roman"/>
        </w:rPr>
        <w:t xml:space="preserve">due to </w:t>
      </w:r>
      <w:r w:rsidRPr="00FB7F72">
        <w:rPr>
          <w:rFonts w:ascii="Times New Roman" w:hAnsi="Times New Roman" w:cs="Times New Roman"/>
        </w:rPr>
        <w:t xml:space="preserve">its </w:t>
      </w:r>
      <w:r w:rsidR="002805BA" w:rsidRPr="00FB7F72">
        <w:rPr>
          <w:rFonts w:ascii="Times New Roman" w:hAnsi="Times New Roman" w:cs="Times New Roman"/>
        </w:rPr>
        <w:t xml:space="preserve">advantageous electronic properties </w:t>
      </w:r>
      <w:r w:rsidR="009F356C">
        <w:rPr>
          <w:rFonts w:ascii="Times New Roman" w:hAnsi="Times New Roman" w:cs="Times New Roman"/>
        </w:rPr>
        <w:t xml:space="preserve">which are, in turn, </w:t>
      </w:r>
      <w:r w:rsidR="002805BA" w:rsidRPr="00FB7F72">
        <w:rPr>
          <w:rFonts w:ascii="Times New Roman" w:hAnsi="Times New Roman" w:cs="Times New Roman"/>
        </w:rPr>
        <w:t xml:space="preserve">intimately associated to its </w:t>
      </w:r>
      <w:r w:rsidRPr="00FB7F72">
        <w:rPr>
          <w:rFonts w:ascii="Times New Roman" w:hAnsi="Times New Roman" w:cs="Times New Roman"/>
        </w:rPr>
        <w:t>structural defects</w:t>
      </w:r>
      <w:r w:rsidR="002805BA" w:rsidRPr="00FB7F72">
        <w:rPr>
          <w:rFonts w:ascii="Times New Roman" w:hAnsi="Times New Roman" w:cs="Times New Roman"/>
        </w:rPr>
        <w:t>,</w:t>
      </w:r>
      <w:r w:rsidRPr="00FB7F72">
        <w:rPr>
          <w:rFonts w:ascii="Times New Roman" w:hAnsi="Times New Roman" w:cs="Times New Roman"/>
        </w:rPr>
        <w:t xml:space="preserve"> </w:t>
      </w:r>
      <w:r w:rsidR="00482D10" w:rsidRPr="00FB7F72">
        <w:rPr>
          <w:rFonts w:ascii="Times New Roman" w:hAnsi="Times New Roman" w:cs="Times New Roman"/>
        </w:rPr>
        <w:t xml:space="preserve">i.e. </w:t>
      </w:r>
      <w:r w:rsidRPr="00FB7F72">
        <w:rPr>
          <w:rFonts w:ascii="Times New Roman" w:hAnsi="Times New Roman" w:cs="Times New Roman"/>
        </w:rPr>
        <w:t>oxygen vacancies</w:t>
      </w:r>
      <w:r w:rsidR="002805BA" w:rsidRPr="00FB7F72">
        <w:rPr>
          <w:rFonts w:ascii="Times New Roman" w:hAnsi="Times New Roman" w:cs="Times New Roman"/>
        </w:rPr>
        <w:t xml:space="preserve"> (Ov)</w:t>
      </w:r>
      <w:r w:rsidRPr="00FB7F72">
        <w:rPr>
          <w:rFonts w:ascii="Times New Roman" w:hAnsi="Times New Roman" w:cs="Times New Roman"/>
        </w:rPr>
        <w:t xml:space="preserve"> </w:t>
      </w:r>
      <w:r w:rsidR="00E16944" w:rsidRPr="00FB7F72">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"10.1016/j.jcat.2014.03.014", "ISSN" : "00219517", "author" : [ { "dropping-particle" : "", "family" : "Gonz\u00e1lez Casta\u00f1o", "given" : "M.", "non-dropping-particle" : "", "parse-names" : false, "suffix" : "" }, { "dropping-particle" : "", "family" : "Reina", "given" : "T.R.", "non-dropping-particle" : "", "parse-names" : false, "suffix" : "" }, { "dropping-particle" : "", "family" : "Ivanova", "given" : "S.", "non-dropping-particle" : "", "parse-names" : false, "suffix" : "" }, { "dropping-particle" : "", "family" : "Centeno", "given" : "M.A.", "non-dropping-particle" : "", "parse-names" : false, "suffix" : "" }, { "dropping-particle" : "", "family" : "Odriozola", "given" : "J.A.", "non-dropping-particle" : "", "parse-names" : false, "suffix" : "" } ], "container-title" : "Journal of Catalysis", "id" : "ITEM-1", "issued" : { "date-parts" : [ [ "2014", "5" ] ] }, "page" : "1-9", "title" : "Pt vs. Au in water\u2013gas shift reaction", "type" : "article-journal", "volume" : "314" }, "uris" : [ "http://www.mendeley.com/documents/?uuid=1a4112dc-a742-447e-9a76-3ac766daac90" ] }, { "id" : "ITEM-2", "itemData" : { "author" : [ { "dropping-particle" : "", "family" : "Science", "given" : "Catalysis", "non-dropping-particle" : "", "parse-names" : false, "suffix" : "" } ], "id" : "ITEM-2", "issued" : { "date-parts" : [ [ "2016" ] ] }, "title" : "Deep insight on Zr / Fe combination for successful Pt / CeO2 / Al2O3 WGS catalyst doping", "type" : "article-journal" }, "uris" : [ "http://www.mendeley.com/documents/?uuid=00e540ae-4a6b-40fe-bfa6-45bea4ff50bd" ] } ], "mendeley" : { "formattedCitation" : "[8,9]", "plainTextFormattedCitation" : "[8,9]", "previouslyFormattedCitation" : "[8,9]" }, "properties" : { "noteIndex" : 0 }, "schema" : "https://github.com/citation-style-language/schema/raw/master/csl-citation.json" }</w:instrText>
      </w:r>
      <w:r w:rsidR="00E16944" w:rsidRPr="00FB7F72">
        <w:rPr>
          <w:rFonts w:ascii="Times New Roman" w:hAnsi="Times New Roman" w:cs="Times New Roman"/>
        </w:rPr>
        <w:fldChar w:fldCharType="separate"/>
      </w:r>
      <w:r w:rsidR="007A7F5D" w:rsidRPr="007A7F5D">
        <w:rPr>
          <w:rFonts w:ascii="Times New Roman" w:hAnsi="Times New Roman" w:cs="Times New Roman"/>
          <w:noProof/>
        </w:rPr>
        <w:t>[8,9]</w:t>
      </w:r>
      <w:r w:rsidR="00E16944" w:rsidRPr="00FB7F72">
        <w:rPr>
          <w:rFonts w:ascii="Times New Roman" w:hAnsi="Times New Roman" w:cs="Times New Roman"/>
        </w:rPr>
        <w:fldChar w:fldCharType="end"/>
      </w:r>
      <w:r w:rsidRPr="00FB7F72">
        <w:rPr>
          <w:rFonts w:ascii="Times New Roman" w:hAnsi="Times New Roman" w:cs="Times New Roman"/>
        </w:rPr>
        <w:t xml:space="preserve">. </w:t>
      </w:r>
      <w:r w:rsidR="002805BA" w:rsidRPr="00FB7F72">
        <w:rPr>
          <w:rFonts w:ascii="Times New Roman" w:hAnsi="Times New Roman" w:cs="Times New Roman"/>
        </w:rPr>
        <w:t xml:space="preserve">So, the attention received </w:t>
      </w:r>
      <w:r w:rsidR="0032339D" w:rsidRPr="00FB7F72">
        <w:rPr>
          <w:rFonts w:ascii="Times New Roman" w:hAnsi="Times New Roman" w:cs="Times New Roman"/>
        </w:rPr>
        <w:t>by</w:t>
      </w:r>
      <w:r w:rsidR="002805BA" w:rsidRPr="00FB7F72">
        <w:rPr>
          <w:rFonts w:ascii="Times New Roman" w:hAnsi="Times New Roman" w:cs="Times New Roman"/>
        </w:rPr>
        <w:t xml:space="preserve"> the oxygen defects lies on </w:t>
      </w:r>
      <w:r w:rsidR="0032339D" w:rsidRPr="00FB7F72">
        <w:rPr>
          <w:rFonts w:ascii="Times New Roman" w:hAnsi="Times New Roman" w:cs="Times New Roman"/>
        </w:rPr>
        <w:t xml:space="preserve">its capacity for dissociating water species </w:t>
      </w:r>
      <w:r w:rsidR="00541BDF" w:rsidRPr="00FB7F72">
        <w:rPr>
          <w:rFonts w:ascii="Times New Roman" w:hAnsi="Times New Roman" w:cs="Times New Roman"/>
        </w:rPr>
        <w:t xml:space="preserve">and on the </w:t>
      </w:r>
      <w:r w:rsidR="00FB7F72" w:rsidRPr="00FB7F72">
        <w:rPr>
          <w:rFonts w:ascii="Times New Roman" w:hAnsi="Times New Roman" w:cs="Times New Roman"/>
        </w:rPr>
        <w:t xml:space="preserve">concomitant </w:t>
      </w:r>
      <w:r w:rsidR="002805BA" w:rsidRPr="00FB7F72">
        <w:rPr>
          <w:rFonts w:ascii="Times New Roman" w:hAnsi="Times New Roman" w:cs="Times New Roman"/>
        </w:rPr>
        <w:t xml:space="preserve">enhancement of the </w:t>
      </w:r>
      <w:r w:rsidR="009F356C" w:rsidRPr="00FB7F72">
        <w:rPr>
          <w:rFonts w:ascii="Times New Roman" w:hAnsi="Times New Roman" w:cs="Times New Roman"/>
        </w:rPr>
        <w:t xml:space="preserve">WGS </w:t>
      </w:r>
      <w:r w:rsidR="002805BA" w:rsidRPr="00FB7F72">
        <w:rPr>
          <w:rFonts w:ascii="Times New Roman" w:hAnsi="Times New Roman" w:cs="Times New Roman"/>
        </w:rPr>
        <w:t xml:space="preserve">catalyst’ </w:t>
      </w:r>
      <w:r w:rsidR="0032339D" w:rsidRPr="00FB7F72">
        <w:rPr>
          <w:rFonts w:ascii="Times New Roman" w:hAnsi="Times New Roman" w:cs="Times New Roman"/>
        </w:rPr>
        <w:t>reaction rates</w:t>
      </w:r>
      <w:r w:rsidR="002805BA" w:rsidRPr="00FB7F72">
        <w:rPr>
          <w:rFonts w:ascii="Times New Roman" w:hAnsi="Times New Roman" w:cs="Times New Roman"/>
        </w:rPr>
        <w:t xml:space="preserve"> </w:t>
      </w:r>
      <w:r w:rsidR="00E16944" w:rsidRPr="00FB7F72">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"10.1016/j.nima.2005.07.053", "ISBN" : "0168-9002", "ISSN" : "01689002", "abstract" : "The GEneral Materials diffractometer, GEM, at the ISIS Facility pulsed neutron source is the most advanced materials neutron diffractometer in the world. A full description of GEM is given from the point of view of structural studies of disordered materials. The key component for these studies is the highly stable detector array, which covers a very wide range in scattering angles and a very large solid angle, leading to a wide dynamic range and a high count rate. The high real-space resolution of GEM, due to a high maximum momentum transfer of 55 ??-1, is illustrated by data on bioactive phosphate glasses, where bonds from phosphorus to bridging and non-bridging oxygens (which differ in length by approximately 0.12 ??) are clearly resolved. The low momentum transfer ability of GEM is demonstrated by a measurement on amorphous Si77D23, which yields reliable data down to 0.1 ??-1. The first successful isotopic substitution experiment on sol-gel materials has been performed on GEM in a study of amorphous titanium silicates, showing the suitability of the instrument for both isotopic substitution, and for studies of complex materials, even in the presence of hydrogen. Studies of the structures of disordered group 11 cyanide crystals show the power of GEM to reveal the nature of disorder in crystalline systems as well as glassy materials. The crystal structure of high temperature CuCN has been solved for the first time. The disorder in AuCN, AgCN and high temperature CuCN arises from random displacements of the linear -M-(CN)- chains relative to each other, and the one-dimensional negative thermal expansion is due to long wavelength cooperative motions of the chains. ?? 2005 Elsevier B.V. All rights reserved.", "author" : [ { "dropping-particle" : "", "family" : "Trovarelli", "given" : "A.", "non-dropping-particle" : "", "parse-names" : false, "suffix" : "" } ], "container-title" : "Catalysis Reviews", "id" : "ITEM-1", "issue" : "4", "issued" : { "date-parts" : [ [ "1996" ] ] }, "page" : "439-520", "title" : "Catalytic Properties of Ceria and CeO2-Containing Materials", "type" : "article-journal", "volume" : "38" }, "uris" : [ "http://www.mendeley.com/documents/?uuid=5612e253-b322-4664-9484-71f5bda27c44" ] }, { "id" : "ITEM-2", "itemData" : { "DOI" : "10.1016/S0920-5861(98)00515-X", "ISBN" : "0920-5861", "ISSN" : "09205861", "abstract" : "The main applications of cerium dioxide in industrial catalysis are reviewed, with particular attention to the role played by ceria. The main uses of CeO2 are connected to depollution of noxious compounds from gaseous streams originating from industrial productions and from automobiles (de-SOx in FCC processes; treatment of emissions from spark-ignited and diesel engines), although ceria is also a key component of catalyst formulation for the dehydrogenation of ethylbenzene to styrene. Recent advances in the application of ceria for the removal of organic compound from wastewater through oxidation (catalytic wet oxidation CWO) are also reviewed.", "author" : [ { "dropping-particle" : "", "family" : "Trovarelli", "given" : "Alessandro", "non-dropping-particle" : "", "parse-names" : false, "suffix" : "" }, { "dropping-particle" : "", "family" : "Leitenburg", "given" : "Carla", "non-dropping-particle" : "de", "parse-names" : false, "suffix" : "" }, { "dropping-particle" : "", "family" : "Boaro", "given" : "Marta", "non-dropping-particle" : "", "parse-names" : false, "suffix" : "" }, { "dropping-particle" : "", "family" : "Dolcetti", "given" : "Giuliano", "non-dropping-particle" : "", "parse-names" : false, "suffix" : "" } ], "container-title" : "Catalysis Today", "id" : "ITEM-2", "issue" : "2", "issued" : { "date-parts" : [ [ "1999" ] ] }, "page" : "353-367", "title" : "The Utilization of Ceria in Industrial Catalysis", "type" : "article-journal", "volume" : "50" }, "uris" : [ "http://www.mendeley.com/documents/?uuid=c1d17895-a08d-4ba2-be99-03bf00b96fe3" ] } ], "mendeley" : { "formattedCitation" : "[10,11]", "plainTextFormattedCitation" : "[10,11]", "previouslyFormattedCitation" : "[10,11]" }, "properties" : { "noteIndex" : 0 }, "schema" : "https://github.com/citation-style-language/schema/raw/master/csl-citation.json" }</w:instrText>
      </w:r>
      <w:r w:rsidR="00E16944" w:rsidRPr="00FB7F72">
        <w:rPr>
          <w:rFonts w:ascii="Times New Roman" w:hAnsi="Times New Roman" w:cs="Times New Roman"/>
        </w:rPr>
        <w:fldChar w:fldCharType="separate"/>
      </w:r>
      <w:r w:rsidR="007A7F5D" w:rsidRPr="007A7F5D">
        <w:rPr>
          <w:rFonts w:ascii="Times New Roman" w:hAnsi="Times New Roman" w:cs="Times New Roman"/>
          <w:noProof/>
        </w:rPr>
        <w:t>[10,11]</w:t>
      </w:r>
      <w:r w:rsidR="00E16944" w:rsidRPr="00FB7F72">
        <w:rPr>
          <w:rFonts w:ascii="Times New Roman" w:hAnsi="Times New Roman" w:cs="Times New Roman"/>
        </w:rPr>
        <w:fldChar w:fldCharType="end"/>
      </w:r>
      <w:r w:rsidRPr="00FB7F72">
        <w:rPr>
          <w:rFonts w:ascii="Times New Roman" w:hAnsi="Times New Roman" w:cs="Times New Roman"/>
        </w:rPr>
        <w:t>. A possible way to control and increase the number of oxygen defect sites within ceria matrix</w:t>
      </w:r>
      <w:r w:rsidRPr="00A73091">
        <w:rPr>
          <w:rFonts w:ascii="Times New Roman" w:hAnsi="Times New Roman" w:cs="Times New Roman"/>
        </w:rPr>
        <w:t xml:space="preserve"> is its doping with trivalent metal in proportion where the formation of solid solution is observed</w:t>
      </w:r>
      <w:r w:rsidR="00E16944" w:rsidRPr="00A73091">
        <w:rPr>
          <w:rFonts w:ascii="Times New Roman" w:hAnsi="Times New Roman" w:cs="Times New Roman"/>
        </w:rPr>
        <w:t xml:space="preserve"> </w:t>
      </w:r>
      <w:r w:rsidR="00E16944"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"10.1016/j.apcatb.2013.02.003", "ISSN" : "09263373", "author" : [ { "dropping-particle" : "", "family" : "Kalamaras", "given" : "Christos M.", "non-dropping-particle" : "", "parse-names" : false, "suffix" : "" }, { "dropping-particle" : "", "family" : "Petallidou", "given" : "Klito C.", "non-dropping-particle" : "", "parse-names" : false, "suffix" : "" }, { "dropping-particle" : "", "family" : "Efstathiou", "given" : "Angelos M.", "non-dropping-particle" : "", "parse-names" : false, "suffix" : "" } ], "container-title" : "Applied Catalysis B: Environmental", "id" : "ITEM-1", "issued" : { "date-parts" : [ [ "2013", "6" ] ] }, "page" : "225-238", "publisher" : "Elsevier B.V.", "title" : "The effect of La3+-doping of CeO2 support on the water-gas shift reaction mechanism and kinetics over Pt/Ce1\u2212xLaxO2\u2212\u03b4", "type" : "article-journal", "volume" : "136-137" }, "uris" : [ "http://www.mendeley.com/documents/?uuid=df84e2d0-5590-47f6-ab76-e92a990f24d0" ] }, { "id" : "ITEM-2", "itemData" : { "DOI" : "10.1016/j.cattod.2012.08.004", "ISSN" : "09205861", "author" : [ { "dropping-particle" : "", "family" : "Reina", "given" : "Tom\u00e1s Ram\u00edrez", "non-dropping-particle" : "", "parse-names" : false, "suffix" : "" }, { "dropping-particle" : "", "family" : "Xu", "given" : "Wenqian", "non-dropping-particle" : "", "parse-names" : false, "suffix" : "" }, { "dropping-particle" : "", "family" : "Ivanova", "given" : "Svetlana", "non-dropping-particle" : "", "parse-names" : false, "suffix" : "" }, { "dropping-particle" : "", "family" : "Centeno", "given" : "Miguel \u00c1ngel", "non-dropping-particle" : "", "parse-names" : false, "suffix" : "" }, { "dropping-particle" : "", "family" : "Hanson", "given" : "Jonathan", "non-dropping-particle" : "", "parse-names" : false, "suffix" : "" }, { "dropping-particle" : "", "family" : "Rodriguez", "given" : "Jos\u00e9 a.", "non-dropping-particle" : "", "parse-names" : false, "suffix" : "" }, { "dropping-particle" : "", "family" : "Odriozola", "given" : "Jos\u00e9 Antonio", "non-dropping-particle" : "", "parse-names" : false, "suffix" : "" } ], "container-title" : "Catalysis Today", "id" : "ITEM-2", "issued" : { "date-parts" : [ [ "2013", "4" ] ] }, "page" : "41-48", "publisher" : "Elsevier B.V.", "title" : "In situ characterization of iron-promoted ceria\u2013alumina gold catalysts during the water-gas shift reaction", "type" : "article-journal", "volume" : "205" }, "uris" : [ "http://www.mendeley.com/documents/?uuid=9b031796-0805-4221-b4ed-2d56b94d71d1" ] }, { "id" : "ITEM-3", "itemData" : { "DOI" : "10.1016/S0926-860X(00)00463-4", "ISBN" : "0926-860X", "ISSN" : "0926860X", "PMID" : "184", "abstract" : "It has been established that the gold catalysts on well crystallized supports, Au/Fe2O3 and Au/ZrO2, display higher catalytic activity in the water gas shift (WGS) reaction in comparison with the samples on amorphous and not well crystallized supports - Au/ZnO, Au/ZrO2, Au/Fe2O3-ZnO and Au/Fe2O3-ZrO2 It could be concluded that the catalytic activity of the gold/metal oxide catalysts depends strongly not only on the dispersion of the gold particles but also on the state and the structure of the supports. (C) 2000 Elsevier Science B.V, All rights reserved.", "author" : [ { "dropping-particle" : "", "family" : "Tabakova", "given" : "Tatyana", "non-dropping-particle" : "", "parse-names" : false, "suffix" : "" }, { "dropping-particle" : "", "family" : "Idakiev", "given" : "Vasko", "non-dropping-particle" : "", "parse-names" : false, "suffix" : "" }, { "dropping-particle" : "", "family" : "Andreeva", "given" : "Donka", "non-dropping-particle" : "", "parse-names" : false, "suffix" : "" }, { "dropping-particle" : "", "family" : "Mitov", "given" : "Ivan", "non-dropping-particle" : "", "parse-names" : false, "suffix" : "" } ], "container-title" : "Applied Catalysis A: General", "id" : "ITEM-3", "issue" : "1", "issued" : { "date-parts" : [ [ "2000" ] ] }, "page" : "91-97", "title" : "Influence of the microscopic properties of the support on the catalytic activity of Au/ZnO, Au/ZrO2, Au/Fe2O3, Au/Fe2O3\u2013ZnO, Au/Fe2O3\u2013ZrO2 catalysts for the WGS reaction", "type" : "article-journal", "volume" : "202" }, "uris" : [ "http://www.mendeley.com/documents/?uuid=741e4dc5-62a7-4b42-8f72-941baa66a161" ] }, { "id" : "ITEM-4", "itemData" : { "DOI" : "10.1016/j.apcatb.2013.01.050", "ISSN" : "09263373", "author" : [ { "dropping-particle" : "", "family" : "Tabakova", "given" : "T.", "non-dropping-particle" : "", "parse-names" : false, "suffix" : "" }, { "dropping-particle" : "", "family" : "Ilieva", "given" : "L.", "non-dropping-particle" : "", "parse-names" : false, "suffix" : "" }, { "dropping-particle" : "", "family" : "Ivanov", "given" : "I.", "non-dropping-particle" : "", "parse-names" : false, "suffix" : "" }, { "dropping-particle" : "", "family" : "Zanella", "given" : "R.", "non-dropping-particle" : "", "parse-names" : false, "suffix" : "" }, { "dropping-particle" : "", "family" : "Sobczak", "given" : "J.W.", "non-dropping-particle" : "", "parse-names" : false, "suffix" : "" }, { "dropping-particle" : "", "family" : "Lisowski", "given" : "W.", "non-dropping-particle" : "", "parse-names" : false, "suffix" : "" }, { "dropping-particle" : "", "family" : "Kaszkur", "given" : "Z.", "non-dropping-particle" : "", "parse-names" : false, "suffix" : "" }, { "dropping-particle" : "", "family" : "Andreeva", "given" : "D.", "non-dropping-particle" : "", "parse-names" : false, "suffix" : "" } ], "container-title" : "Applied Catalysis B: Environmental", "id" : "ITEM-4", "issued" : { "date-parts" : [ [ "2013", "6" ] ] }, "page" : "70-80", "publisher" : "Elsevier B.V.", "title" : "Influence of the preparation method and dopants nature on the WGS activity of gold catalysts supported on doped by transition metals ceria", "type" : "article-journal", "volume" : "136-137" }, "uris" : [ "http://www.mendeley.com/documents/?uuid=e9a3886b-63ea-417c-aee6-4add547a2537" ] }, { "id" : "ITEM-5", "itemData" : { "abstract" : "The oxidation; the16O2,18O2,16O18O isotopic equilibration; the isotope oxygen exchange; and the reduction by CO were studied on Pt/CeO2, Pt/CeO2/Al2O3, Pt/Al2O3, and CeO2catalysts at 200600C. On a 0.1-s residence time scale, the oxidation occurred instantly on all samples. The rates of oxygen exchange and equilibration were closely related, which shows that the rate-determining step in the oxygen storage is the adsorption and desorption of oxygen. The oxygen exchange was faster on the alumina-supported catalysts than on the ceria-supported catalysts; however; the amount of oxygen that could be exchanged was higher on Pt/CeO2and CeO2. On Pt/Al2O3, the amount of exchange corresponds to the expected number of OH groups. The exchange rate was found to be strongly dependent on the Pt content on the alumina-supported catalysts, but almost independent of the Pt content on the ceria-supported catalysts. This indicates that the oxygen exchange does not proceed via Pt, but occurs directly on ceria. The reduction of ceria by CO at 300650C was increased by Pt. A model for the reduction of Pt/ceria with CO is presented. The model contains three types of CO consuming reactions, two on ceria and one which also involves Pt. CO chemisorption on Pt/CeO2at 25C resulted in large CO uptakes, a part of which is probably due to CO uptake on ceria. For metal dispersion measurements, a method for subtracting the ceria contribution is suggested.", "author" : [ { "dropping-particle" : "", "family" : "Holmgren", "given" : "Anna", "non-dropping-particle" : "", "parse-names" : false, "suffix" : "" }, { "dropping-particle" : "", "family" : "Andersson", "given" : "Bengt", "non-dropping-particle" : "", "parse-names" : false, "suffix" : "" } ], "container-title" : "Journal of Catalysis", "id" : "ITEM-5", "issue" : "1", "issued" : { "date-parts" : [ [ "1998" ] ] }, "page" : "14-25", "title" : "Oxygen Storage Dynamics in Pt / CeO 2 / Al 2 O 3 Catalysts", "type" : "article-journal", "volume" : "25" }, "uris" : [ "http://www.mendeley.com/documents/?uuid=7d718392-4da7-43ab-be9b-a63c6cfd70f5" ] }, { "id" : "ITEM-6", "itemData" : { "author" : [ { "dropping-particle" : "", "family" : "Hern\u00e1ndez", "given" : "Willinton Y", "non-dropping-particle" : "", "parse-names" : false, "suffix" : "" }, { "dropping-particle" : "", "family" : "Centeno", "given" : "Miguel A", "non-dropping-particle" : "", "parse-names" : false, "suffix" : "" }, { "dropping-particle" : "", "family" : "Romero-Sarria", "given" : "Francisca", "non-dropping-particle" : "", "parse-names" : false, "suffix" : "" }, { "dropping-particle" : "", "family" : "Odriozola", "given" : "Jose A", "non-dropping-particle" : "", "parse-names" : false, "suffix" : "" } ], "container-title" : "J. Phys. Chem. C", "id" : "ITEM-6", "issued" : { "date-parts" : [ [ "2009" ] ] }, "page" : "5629-5635", "title" : "Synthesis and Characterization of Ce 1 - x Eu x O 2 - x / 2 Mixed Oxides and Their Catalytic Activities for CO Oxidation", "type" : "article-journal", "volume" : "113" }, "uris" : [ "http://www.mendeley.com/documents/?uuid=90f6092f-1911-41cf-bbb0-8525f903f134" ] }, { "id" : "ITEM-7", "itemData" : { "DOI" : "10.1016/j.jssc.2011.09.018", "ISSN" : "00224596", "author" : [ { "dropping-particle" : "", "family" : "Hern\u00e1ndez", "given" : "W.Y.", "non-dropping-particle" : "", "parse-names" : false, "suffix" : "" }, { "dropping-particle" : "", "family" : "Laguna", "given" : "O.H.", "non-dropping-particle" : "", "parse-names" : false, "suffix" : "" }, { "dropping-particle" : "", "family" : "Centeno", "given" : "M.a.", "non-dropping-particle" : "", "parse-names" : false, "suffix" : "" }, { "dropping-particle" : "", "family" : "Odriozola", "given" : "J.a.", "non-dropping-particle" : "", "parse-names" : false, "suffix" : "" } ], "container-title" : "Journal of Solid State Chemistry", "id" : "ITEM-7", "issue" : "11", "issued" : { "date-parts" : [ [ "2011", "11" ] ] }, "page" : "3014-3020", "title" : "Structural and catalytic properties of lanthanide (La, Eu, Gd) doped ceria", "type" : "article-journal", "volume" : "184" }, "uris" : [ "http://www.mendeley.com/documents/?uuid=8d36c3af-9e4f-4c44-b052-38a41c18ff5d" ] } ], "mendeley" : { "formattedCitation" : "[12\u201318]", "plainTextFormattedCitation" : "[12\u201318]", "previouslyFormattedCitation" : "[12\u201318]" }, "properties" : { "noteIndex" : 0 }, "schema" : "https://github.com/citation-style-language/schema/raw/master/csl-citation.json" }</w:instrText>
      </w:r>
      <w:r w:rsidR="00E16944" w:rsidRPr="00A73091">
        <w:rPr>
          <w:rFonts w:ascii="Times New Roman" w:hAnsi="Times New Roman" w:cs="Times New Roman"/>
        </w:rPr>
        <w:fldChar w:fldCharType="separate"/>
      </w:r>
      <w:r w:rsidR="007A7F5D" w:rsidRPr="007A7F5D">
        <w:rPr>
          <w:rFonts w:ascii="Times New Roman" w:hAnsi="Times New Roman" w:cs="Times New Roman"/>
          <w:noProof/>
        </w:rPr>
        <w:t>[12–18]</w:t>
      </w:r>
      <w:r w:rsidR="00E16944" w:rsidRPr="00A73091">
        <w:rPr>
          <w:rFonts w:ascii="Times New Roman" w:hAnsi="Times New Roman" w:cs="Times New Roman"/>
        </w:rPr>
        <w:fldChar w:fldCharType="end"/>
      </w:r>
      <w:r w:rsidRPr="00A73091">
        <w:rPr>
          <w:rFonts w:ascii="Times New Roman" w:hAnsi="Times New Roman" w:cs="Times New Roman"/>
        </w:rPr>
        <w:t>.</w:t>
      </w:r>
    </w:p>
    <w:p w:rsidR="00B030FB" w:rsidRPr="00A73091" w:rsidRDefault="00B030FB" w:rsidP="005E4F22">
      <w:pPr>
        <w:widowControl w:val="0"/>
        <w:tabs>
          <w:tab w:val="left" w:pos="220"/>
          <w:tab w:val="left" w:pos="720"/>
        </w:tabs>
        <w:autoSpaceDE w:val="0"/>
        <w:autoSpaceDN w:val="0"/>
        <w:adjustRightInd w:val="0"/>
        <w:spacing w:after="260" w:line="360" w:lineRule="auto"/>
        <w:jc w:val="both"/>
        <w:rPr>
          <w:rFonts w:ascii="Times New Roman" w:hAnsi="Times New Roman" w:cs="Times New Roman"/>
        </w:rPr>
      </w:pPr>
      <w:r w:rsidRPr="00A73091">
        <w:rPr>
          <w:rFonts w:ascii="Times New Roman" w:hAnsi="Times New Roman" w:cs="Times New Roman"/>
        </w:rPr>
        <w:t xml:space="preserve">Nevertheless, not only </w:t>
      </w:r>
      <w:r w:rsidR="00C66CDF" w:rsidRPr="00A73091">
        <w:rPr>
          <w:rFonts w:ascii="Times New Roman" w:hAnsi="Times New Roman" w:cs="Times New Roman"/>
        </w:rPr>
        <w:t xml:space="preserve">the </w:t>
      </w:r>
      <w:r w:rsidRPr="00A73091">
        <w:rPr>
          <w:rFonts w:ascii="Times New Roman" w:hAnsi="Times New Roman" w:cs="Times New Roman"/>
        </w:rPr>
        <w:t>catalyst but also the reactor design is of crucial importance for the WGS process on-board applications</w:t>
      </w:r>
      <w:r w:rsidR="00270F90" w:rsidRPr="00A73091">
        <w:rPr>
          <w:rFonts w:ascii="Times New Roman" w:hAnsi="Times New Roman" w:cs="Times New Roman"/>
        </w:rPr>
        <w:t xml:space="preserve"> </w:t>
      </w:r>
      <w:r w:rsidR="00270F90"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"10.1080/01614940701220496", "ISSN" : "0161-4940", "author" : [ { "dropping-particle" : "", "family" : "Farrauto", "given" : "Robert J.", "non-dropping-particle" : "", "parse-names" : false, "suffix" : "" }, { "dropping-particle" : "", "family" : "Liu", "given" : "Ye", "non-dropping-particle" : "", "parse-names" : false, "suffix" : "" }, { "dropping-particle" : "", "family" : "Ruettinger", "given" : "Wolfgang", "non-dropping-particle" : "", "parse-names" : false, "suffix" : "" }, { "dropping-particle" : "", "family" : "Ilinich", "given" : "Oleg", "non-dropping-particle" : "", "parse-names" : false, "suffix" : "" }, { "dropping-particle" : "", "family" : "Shore", "given" : "Larry", "non-dropping-particle" : "", "parse-names" : false, "suffix" : "" }, { "dropping-particle" : "", "family" : "Giroux", "given" : "Tom", "non-dropping-particle" : "", "parse-names" : false, "suffix" : "" } ], "container-title" : "Catalysis Reviews", "id" : "ITEM-1", "issue" : "2", "issued" : { "date-parts" : [ [ "2007", "3" ] ] }, "page" : "141-196", "title" : "Precious Metal Catalysts Supported on Ceramic and Metal Monolithic Structures for the Hydrogen Economy", "type" : "article-journal", "volume" : "49" }, "uris" : [ "http://www.mendeley.com/documents/?uuid=4c07b640-861c-41cf-8c70-fce2d6d81fbb" ] } ], "mendeley" : { "formattedCitation" : "[2]", "plainTextFormattedCitation" : "[2]", "previouslyFormattedCitation" : "[2]" }, "properties" : { "noteIndex" : 0 }, "schema" : "https://github.com/citation-style-language/schema/raw/master/csl-citation.json" }</w:instrText>
      </w:r>
      <w:r w:rsidR="00270F90" w:rsidRPr="00A73091">
        <w:rPr>
          <w:rFonts w:ascii="Times New Roman" w:hAnsi="Times New Roman" w:cs="Times New Roman"/>
        </w:rPr>
        <w:fldChar w:fldCharType="separate"/>
      </w:r>
      <w:r w:rsidR="007A7F5D" w:rsidRPr="007A7F5D">
        <w:rPr>
          <w:rFonts w:ascii="Times New Roman" w:hAnsi="Times New Roman" w:cs="Times New Roman"/>
          <w:noProof/>
        </w:rPr>
        <w:t>[2]</w:t>
      </w:r>
      <w:r w:rsidR="00270F90" w:rsidRPr="00A73091">
        <w:rPr>
          <w:rFonts w:ascii="Times New Roman" w:hAnsi="Times New Roman" w:cs="Times New Roman"/>
        </w:rPr>
        <w:fldChar w:fldCharType="end"/>
      </w:r>
      <w:r w:rsidRPr="00A73091">
        <w:rPr>
          <w:rFonts w:ascii="Times New Roman" w:hAnsi="Times New Roman" w:cs="Times New Roman"/>
        </w:rPr>
        <w:t>. A</w:t>
      </w:r>
      <w:r w:rsidR="00482D10" w:rsidRPr="00A73091">
        <w:rPr>
          <w:rFonts w:ascii="Times New Roman" w:hAnsi="Times New Roman" w:cs="Times New Roman"/>
        </w:rPr>
        <w:t>n</w:t>
      </w:r>
      <w:r w:rsidRPr="00A73091">
        <w:rPr>
          <w:rFonts w:ascii="Times New Roman" w:hAnsi="Times New Roman" w:cs="Times New Roman"/>
        </w:rPr>
        <w:t xml:space="preserve"> </w:t>
      </w:r>
      <w:r w:rsidR="00482D10" w:rsidRPr="00A73091">
        <w:rPr>
          <w:rFonts w:ascii="Times New Roman" w:hAnsi="Times New Roman" w:cs="Times New Roman"/>
        </w:rPr>
        <w:t>optimal</w:t>
      </w:r>
      <w:r w:rsidRPr="00A73091">
        <w:rPr>
          <w:rFonts w:ascii="Times New Roman" w:hAnsi="Times New Roman" w:cs="Times New Roman"/>
        </w:rPr>
        <w:t xml:space="preserve"> structured reactor </w:t>
      </w:r>
      <w:r w:rsidR="00C66CDF" w:rsidRPr="00A73091">
        <w:rPr>
          <w:rFonts w:ascii="Times New Roman" w:hAnsi="Times New Roman" w:cs="Times New Roman"/>
        </w:rPr>
        <w:t xml:space="preserve">design should solve </w:t>
      </w:r>
      <w:r w:rsidRPr="00A73091">
        <w:rPr>
          <w:rFonts w:ascii="Times New Roman" w:hAnsi="Times New Roman" w:cs="Times New Roman"/>
        </w:rPr>
        <w:t xml:space="preserve">practical problems arising from WGS </w:t>
      </w:r>
      <w:r w:rsidR="00C66CDF" w:rsidRPr="00A73091">
        <w:rPr>
          <w:rFonts w:ascii="Times New Roman" w:hAnsi="Times New Roman" w:cs="Times New Roman"/>
        </w:rPr>
        <w:t>reaction particularities</w:t>
      </w:r>
      <w:r w:rsidRPr="00A73091">
        <w:rPr>
          <w:rFonts w:ascii="Times New Roman" w:hAnsi="Times New Roman" w:cs="Times New Roman"/>
        </w:rPr>
        <w:t>. The desired performance criteria for catalysts bed ar</w:t>
      </w:r>
      <w:r w:rsidR="00C66CDF" w:rsidRPr="00A73091">
        <w:rPr>
          <w:rFonts w:ascii="Times New Roman" w:hAnsi="Times New Roman" w:cs="Times New Roman"/>
        </w:rPr>
        <w:t>e</w:t>
      </w:r>
      <w:r w:rsidRPr="00A73091">
        <w:rPr>
          <w:rFonts w:ascii="Times New Roman" w:hAnsi="Times New Roman" w:cs="Times New Roman"/>
        </w:rPr>
        <w:t xml:space="preserve"> </w:t>
      </w:r>
      <w:r w:rsidR="00270F90" w:rsidRPr="00A73091">
        <w:rPr>
          <w:rFonts w:ascii="Times New Roman" w:hAnsi="Times New Roman" w:cs="Times New Roman"/>
        </w:rPr>
        <w:t>l</w:t>
      </w:r>
      <w:r w:rsidRPr="00A73091">
        <w:rPr>
          <w:rFonts w:ascii="Times New Roman" w:hAnsi="Times New Roman" w:cs="Times New Roman"/>
        </w:rPr>
        <w:t xml:space="preserve">ow pressure drop, </w:t>
      </w:r>
      <w:r w:rsidR="00270F90" w:rsidRPr="00A73091">
        <w:rPr>
          <w:rFonts w:ascii="Times New Roman" w:hAnsi="Times New Roman" w:cs="Times New Roman"/>
        </w:rPr>
        <w:t>h</w:t>
      </w:r>
      <w:r w:rsidRPr="00A73091">
        <w:rPr>
          <w:rFonts w:ascii="Times New Roman" w:hAnsi="Times New Roman" w:cs="Times New Roman"/>
        </w:rPr>
        <w:t>igh catalyst loading per reactor volume</w:t>
      </w:r>
      <w:r w:rsidR="00270F90" w:rsidRPr="00A73091">
        <w:rPr>
          <w:rFonts w:ascii="Times New Roman" w:hAnsi="Times New Roman" w:cs="Times New Roman"/>
        </w:rPr>
        <w:t>,</w:t>
      </w:r>
      <w:r w:rsidRPr="00A73091">
        <w:rPr>
          <w:rFonts w:ascii="Times New Roman" w:hAnsi="Times New Roman" w:cs="Times New Roman"/>
        </w:rPr>
        <w:t xml:space="preserve"> </w:t>
      </w:r>
      <w:r w:rsidR="00270F90" w:rsidRPr="00A73091">
        <w:rPr>
          <w:rFonts w:ascii="Times New Roman" w:hAnsi="Times New Roman" w:cs="Times New Roman"/>
        </w:rPr>
        <w:t>h</w:t>
      </w:r>
      <w:r w:rsidRPr="00A73091">
        <w:rPr>
          <w:rFonts w:ascii="Times New Roman" w:hAnsi="Times New Roman" w:cs="Times New Roman"/>
        </w:rPr>
        <w:t xml:space="preserve">igh external fluid to catalyst mass </w:t>
      </w:r>
      <w:r w:rsidR="009F356C">
        <w:rPr>
          <w:rFonts w:ascii="Times New Roman" w:hAnsi="Times New Roman" w:cs="Times New Roman"/>
        </w:rPr>
        <w:t xml:space="preserve">and heat </w:t>
      </w:r>
      <w:r w:rsidRPr="00A73091">
        <w:rPr>
          <w:rFonts w:ascii="Times New Roman" w:hAnsi="Times New Roman" w:cs="Times New Roman"/>
        </w:rPr>
        <w:t>transfer rate</w:t>
      </w:r>
      <w:r w:rsidR="009F356C">
        <w:rPr>
          <w:rFonts w:ascii="Times New Roman" w:hAnsi="Times New Roman" w:cs="Times New Roman"/>
        </w:rPr>
        <w:t>s and</w:t>
      </w:r>
      <w:r w:rsidRPr="00A73091">
        <w:rPr>
          <w:rFonts w:ascii="Times New Roman" w:hAnsi="Times New Roman" w:cs="Times New Roman"/>
        </w:rPr>
        <w:t xml:space="preserve"> high internal mass transfer rate within the catalyst</w:t>
      </w:r>
      <w:r w:rsidR="00270F90" w:rsidRPr="00A73091">
        <w:rPr>
          <w:rFonts w:ascii="Times New Roman" w:hAnsi="Times New Roman" w:cs="Times New Roman"/>
        </w:rPr>
        <w:t xml:space="preserve"> </w:t>
      </w:r>
      <w:r w:rsidR="00270F90"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"10.1016/j.cej.2003.10.005", "ISBN" : "1385-8947", "ISSN" : "13858947", "abstract" : "This paper deals with reviewing on the application of micro-structured reactors for heterogeneously catalysed gas phase reactions. After a brief introduction covering some estimation criteria for the performance of micro-structured reactors, an overview of the work performed to date in the field is given. The reactors are classified by the type of catalyst applied (porous or non-porous) and according to their basic design criteria. At the end, a small chapter is dedicated to applications employing reactors combined with other micro-structured devices like heat exchangers. Finally, some alternative ways of achieving micro-structures, besides relying on micro-fabrication, are discussed.Diverse gas-phase reactions have been investigated in micro-reactors, among them (partial) oxidations, hydrogenations, dehydrogenations, dehydrations, and reforming processes. Particular attention has been drawn to achieve excellent temperature control and to prevent hot-spots. So, for many reactions increases in selectivity were found. Especially, many examples of partial oxidations were described, including processes of utmost industrial importance such as ethylene oxide synthesis. Within consecutive processes, as e.g. given for multiple hydrogenations, high selectivity was achieved for species that are thermodynamically not the most stable molecule of all species serially generated such as monoenes yielded by hydrogenation of polyenes. Also, increases in conversion were achieved, e.g. by processing at high pressure and high temperature, often in the explosive regime. As a consequence, high space-time yields were reported as well. In many cases, reactor performance better compared to fixed-bed technology was achieved. Process safety was found to be high when using micro-reaction devices; intrinsic safety in former explosive regimes was ascribed. With respect to process optimisation, fast serial screening of process parameter variation was conducted, at low sample consumption. \u00a9 2003 Elsevier B.V. All rights reserved.", "author" : [ { "dropping-particle" : "", "family" : "Kolb", "given" : "Gunther", "non-dropping-particle" : "", "parse-names" : false, "suffix" : "" }, { "dropping-particle" : "", "family" : "Hessel", "given" : "Volker", "non-dropping-particle" : "", "parse-names" : false, "suffix" : "" } ], "container-title" : "Chemical Engineering Journal", "id" : "ITEM-1", "issue" : "1-2", "issued" : { "date-parts" : [ [ "2004" ] ] }, "page" : "1-38", "title" : "Micro-structured reactors for gas phase reactions", "type" : "article-journal", "volume" : "98" }, "uris" : [ "http://www.mendeley.com/documents/?uuid=784d4884-04e6-4d13-987f-fd3f4e0f1447" ] }, { "id" : "ITEM-2", "itemData" : { "DOI" : "10.1016/j.apcatb.2015.12.032", "ISSN" : "09263373", "author" : [ { "dropping-particle" : "", "family" : "Gonz\u00e1lez-Casta\u00f1o", "given" : "M.", "non-dropping-particle" : "", "parse-names" : false, "suffix" : "" }, { "dropping-particle" : "", "family" : "R. Reina", "given" : "T.", "non-dropping-particle" : "", "parse-names" : false, "suffix" : "" }, { "dropping-particle" : "", "family" : "Ivanova", "given" : "S.", "non-dropping-particle" : "", "parse-names" : false, "suffix" : "" }, { "dropping-particle" : "", "family" : "Mart\u00ednez Tejada", "given" : "L.M.", "non-dropping-particle" : "", "parse-names" : false, "suffix" : "" }, { "dropping-particle" : "", "family" : "Centeno", "given" : "M.A.", "non-dropping-particle" : "", "parse-names" : false, "suffix" : "" }, { "dropping-particle" : "", "family" : "Odriozola", "given" : "J.A.", "non-dropping-particle" : "", "parse-names" : false, "suffix" : "" } ], "container-title" : "Applied Catalysis B: Environmental", "id" : "ITEM-2", "issued" : { "date-parts" : [ [ "2016" ] ] }, "page" : "337-343", "title" : "O2-assisted Water Gas Shift reaction over structured Au and Pt catalysts", "type" : "article-journal", "volume" : "185" }, "uris" : [ "http://www.mendeley.com/documents/?uuid=0c715bea-1d41-43ec-82cc-e8ef0f05c808" ] }, { "id" : "ITEM-3", "itemData" : { "DOI" : "10.1016/j.jpowsour.2006.03.019", "ISSN" : "03787753", "author" : [ { "dropping-particle" : "", "family" : "Quiney", "given" : "A.S.", "non-dropping-particle" : "", "parse-names" : false, "suffix" : "" }, { "dropping-particle" : "", "family" : "Germani", "given" : "G.", "non-dropping-particle" : "", "parse-names" : false, "suffix" : "" }, { "dropping-particle" : "", "family" : "Schuurman", "given" : "Y.", "non-dropping-particle" : "", "parse-names" : false, "suffix" : "" } ], "container-title" : "Journal of Power Sources", "id" : "ITEM-3", "issue" : "2", "issued" : { "date-parts" : [ [ "2006", "10" ] ] }, "page" : "1163-1169", "title" : "Optimization of a water\u2013gas shift reactor over a Pt/ceria/alumina monolith", "type" : "article-journal", "volume" : "160" }, "uris" : [ "http://www.mendeley.com/documents/?uuid=6f0b23c2-563a-4308-bd2e-0d0dcd3b579c" ] }, { "id" : "ITEM-4", "itemData" : { "DOI" : "10.1016/j.cej.2005.02.025", "ISSN" : "13858947", "author" : [ { "dropping-particle" : "", "family" : "Avila", "given" : "Pedro", "non-dropping-particle" : "", "parse-names" : false, "suffix" : "" }, { "dropping-particle" : "", "family" : "Montes", "given" : "Mario", "non-dropping-particle" : "", "parse-names" : false, "suffix" : "" }, { "dropping-particle" : "", "family" : "Mir\u00f3", "given" : "Eduardo E.", "non-dropping-particle" : "", "parse-names" : false, "suffix" : "" } ], "container-title" : "Chemical Engineering Journal", "id" : "ITEM-4", "issue" : "1-3", "issued" : { "date-parts" : [ [ "2005", "5" ] ] }, "page" : "11-36", "title" : "Monolithic reactors for environmental applications", "type" : "article-journal", "volume" : "109" }, "uris" : [ "http://www.mendeley.com/documents/?uuid=8f447e11-f0c2-42b8-8b03-3ffc630a4f4e" ] } ], "mendeley" : { "formattedCitation" : "[19\u201322]", "plainTextFormattedCitation" : "[19\u201322]", "previouslyFormattedCitation" : "[19\u201322]" }, "properties" : { "noteIndex" : 0 }, "schema" : "https://github.com/citation-style-language/schema/raw/master/csl-citation.json" }</w:instrText>
      </w:r>
      <w:r w:rsidR="00270F90" w:rsidRPr="00A73091">
        <w:rPr>
          <w:rFonts w:ascii="Times New Roman" w:hAnsi="Times New Roman" w:cs="Times New Roman"/>
        </w:rPr>
        <w:fldChar w:fldCharType="separate"/>
      </w:r>
      <w:r w:rsidR="007A7F5D" w:rsidRPr="007A7F5D">
        <w:rPr>
          <w:rFonts w:ascii="Times New Roman" w:hAnsi="Times New Roman" w:cs="Times New Roman"/>
          <w:noProof/>
        </w:rPr>
        <w:t>[19–22]</w:t>
      </w:r>
      <w:r w:rsidR="00270F90" w:rsidRPr="00A73091">
        <w:rPr>
          <w:rFonts w:ascii="Times New Roman" w:hAnsi="Times New Roman" w:cs="Times New Roman"/>
        </w:rPr>
        <w:fldChar w:fldCharType="end"/>
      </w:r>
      <w:r w:rsidRPr="00A73091">
        <w:rPr>
          <w:rFonts w:ascii="Times New Roman" w:hAnsi="Times New Roman" w:cs="Times New Roman"/>
        </w:rPr>
        <w:t>.</w:t>
      </w:r>
      <w:r w:rsidR="007E3661" w:rsidRPr="00A73091">
        <w:rPr>
          <w:rFonts w:ascii="Times New Roman" w:hAnsi="Times New Roman" w:cs="Times New Roman"/>
        </w:rPr>
        <w:t xml:space="preserve"> </w:t>
      </w:r>
      <w:r w:rsidRPr="00A73091">
        <w:rPr>
          <w:rFonts w:ascii="Times New Roman" w:hAnsi="Times New Roman" w:cs="Times New Roman"/>
        </w:rPr>
        <w:t xml:space="preserve">In this context, parallel channel metallic micromonoliths </w:t>
      </w:r>
      <w:r w:rsidR="009F356C">
        <w:rPr>
          <w:rFonts w:ascii="Times New Roman" w:hAnsi="Times New Roman" w:cs="Times New Roman"/>
        </w:rPr>
        <w:t xml:space="preserve">appear as </w:t>
      </w:r>
      <w:r w:rsidRPr="00A73091">
        <w:rPr>
          <w:rFonts w:ascii="Times New Roman" w:hAnsi="Times New Roman" w:cs="Times New Roman"/>
        </w:rPr>
        <w:t>an attractive alternative</w:t>
      </w:r>
      <w:r w:rsidR="009F356C">
        <w:rPr>
          <w:rFonts w:ascii="Times New Roman" w:hAnsi="Times New Roman" w:cs="Times New Roman"/>
        </w:rPr>
        <w:t xml:space="preserve"> from</w:t>
      </w:r>
      <w:r w:rsidR="00FB7F72">
        <w:rPr>
          <w:rFonts w:ascii="Times New Roman" w:hAnsi="Times New Roman" w:cs="Times New Roman"/>
        </w:rPr>
        <w:t xml:space="preserve"> their</w:t>
      </w:r>
      <w:r w:rsidR="008133D9" w:rsidRPr="00A73091">
        <w:rPr>
          <w:rFonts w:ascii="Times New Roman" w:hAnsi="Times New Roman" w:cs="Times New Roman"/>
        </w:rPr>
        <w:t xml:space="preserve"> inherent high thermal conductivities </w:t>
      </w:r>
      <w:r w:rsidR="009F356C">
        <w:rPr>
          <w:rFonts w:ascii="Times New Roman" w:hAnsi="Times New Roman" w:cs="Times New Roman"/>
        </w:rPr>
        <w:t xml:space="preserve">which </w:t>
      </w:r>
      <w:r w:rsidR="008133D9" w:rsidRPr="00A73091">
        <w:rPr>
          <w:rFonts w:ascii="Times New Roman" w:hAnsi="Times New Roman" w:cs="Times New Roman"/>
        </w:rPr>
        <w:t>assure</w:t>
      </w:r>
      <w:r w:rsidRPr="00A73091">
        <w:rPr>
          <w:rFonts w:ascii="Times New Roman" w:hAnsi="Times New Roman" w:cs="Times New Roman"/>
        </w:rPr>
        <w:t xml:space="preserve"> </w:t>
      </w:r>
      <w:r w:rsidR="008133D9" w:rsidRPr="00A73091">
        <w:rPr>
          <w:rFonts w:ascii="Times New Roman" w:hAnsi="Times New Roman" w:cs="Times New Roman"/>
        </w:rPr>
        <w:t xml:space="preserve">enhanced </w:t>
      </w:r>
      <w:r w:rsidRPr="00A73091">
        <w:rPr>
          <w:rFonts w:ascii="Times New Roman" w:hAnsi="Times New Roman" w:cs="Times New Roman"/>
        </w:rPr>
        <w:t>heat transfer management</w:t>
      </w:r>
      <w:r w:rsidR="00042862" w:rsidRPr="00A73091">
        <w:rPr>
          <w:rFonts w:ascii="Times New Roman" w:hAnsi="Times New Roman" w:cs="Times New Roman"/>
        </w:rPr>
        <w:t>s and allow</w:t>
      </w:r>
      <w:r w:rsidRPr="00A73091">
        <w:rPr>
          <w:rFonts w:ascii="Times New Roman" w:hAnsi="Times New Roman" w:cs="Times New Roman"/>
        </w:rPr>
        <w:t xml:space="preserve"> shorter contact times</w:t>
      </w:r>
      <w:r w:rsidR="008133D9" w:rsidRPr="00A73091">
        <w:rPr>
          <w:rFonts w:ascii="Times New Roman" w:hAnsi="Times New Roman" w:cs="Times New Roman"/>
        </w:rPr>
        <w:t>,</w:t>
      </w:r>
      <w:r w:rsidR="00042862" w:rsidRPr="00A73091">
        <w:rPr>
          <w:rFonts w:ascii="Times New Roman" w:hAnsi="Times New Roman" w:cs="Times New Roman"/>
        </w:rPr>
        <w:t xml:space="preserve"> </w:t>
      </w:r>
      <w:r w:rsidRPr="00A73091">
        <w:rPr>
          <w:rFonts w:ascii="Times New Roman" w:hAnsi="Times New Roman" w:cs="Times New Roman"/>
        </w:rPr>
        <w:t>reduce</w:t>
      </w:r>
      <w:r w:rsidR="00042862" w:rsidRPr="00A73091">
        <w:rPr>
          <w:rFonts w:ascii="Times New Roman" w:hAnsi="Times New Roman" w:cs="Times New Roman"/>
        </w:rPr>
        <w:t>d</w:t>
      </w:r>
      <w:r w:rsidRPr="00A73091">
        <w:rPr>
          <w:rFonts w:ascii="Times New Roman" w:hAnsi="Times New Roman" w:cs="Times New Roman"/>
        </w:rPr>
        <w:t xml:space="preserve"> transport limitations</w:t>
      </w:r>
      <w:r w:rsidR="008133D9" w:rsidRPr="00A73091">
        <w:rPr>
          <w:rFonts w:ascii="Times New Roman" w:hAnsi="Times New Roman" w:cs="Times New Roman"/>
        </w:rPr>
        <w:t xml:space="preserve"> and higher catalyst surface-to-volume ratios</w:t>
      </w:r>
      <w:r w:rsidR="00042862" w:rsidRPr="00A73091">
        <w:rPr>
          <w:rFonts w:ascii="Times New Roman" w:hAnsi="Times New Roman" w:cs="Times New Roman"/>
        </w:rPr>
        <w:t>.</w:t>
      </w:r>
      <w:r w:rsidRPr="00A73091">
        <w:rPr>
          <w:rFonts w:ascii="Times New Roman" w:hAnsi="Times New Roman" w:cs="Times New Roman"/>
        </w:rPr>
        <w:t xml:space="preserve"> </w:t>
      </w:r>
      <w:r w:rsidR="009F356C">
        <w:rPr>
          <w:rFonts w:ascii="Times New Roman" w:hAnsi="Times New Roman" w:cs="Times New Roman"/>
        </w:rPr>
        <w:t>So</w:t>
      </w:r>
      <w:r w:rsidR="008133D9" w:rsidRPr="00A73091">
        <w:rPr>
          <w:rFonts w:ascii="Times New Roman" w:hAnsi="Times New Roman" w:cs="Times New Roman"/>
        </w:rPr>
        <w:t xml:space="preserve">, </w:t>
      </w:r>
      <w:r w:rsidR="00042862" w:rsidRPr="00A73091">
        <w:rPr>
          <w:rFonts w:ascii="Times New Roman" w:hAnsi="Times New Roman" w:cs="Times New Roman"/>
        </w:rPr>
        <w:t>metallic micromonoliths should lead to compact</w:t>
      </w:r>
      <w:r w:rsidRPr="00A73091">
        <w:rPr>
          <w:rFonts w:ascii="Times New Roman" w:hAnsi="Times New Roman" w:cs="Times New Roman"/>
        </w:rPr>
        <w:t xml:space="preserve"> catalytic bed</w:t>
      </w:r>
      <w:r w:rsidR="00042862" w:rsidRPr="00A73091">
        <w:rPr>
          <w:rFonts w:ascii="Times New Roman" w:hAnsi="Times New Roman" w:cs="Times New Roman"/>
        </w:rPr>
        <w:t>s</w:t>
      </w:r>
      <w:r w:rsidRPr="00A73091">
        <w:rPr>
          <w:rFonts w:ascii="Times New Roman" w:hAnsi="Times New Roman" w:cs="Times New Roman"/>
        </w:rPr>
        <w:t xml:space="preserve"> and</w:t>
      </w:r>
      <w:r w:rsidR="009F356C">
        <w:rPr>
          <w:rFonts w:ascii="Times New Roman" w:hAnsi="Times New Roman" w:cs="Times New Roman"/>
        </w:rPr>
        <w:t>,</w:t>
      </w:r>
      <w:r w:rsidR="00A93F85">
        <w:rPr>
          <w:rFonts w:ascii="Times New Roman" w:hAnsi="Times New Roman" w:cs="Times New Roman"/>
        </w:rPr>
        <w:t xml:space="preserve"> </w:t>
      </w:r>
      <w:r w:rsidR="009F356C">
        <w:rPr>
          <w:rFonts w:ascii="Times New Roman" w:hAnsi="Times New Roman" w:cs="Times New Roman"/>
        </w:rPr>
        <w:t xml:space="preserve">then, </w:t>
      </w:r>
      <w:r w:rsidR="00042862" w:rsidRPr="00A73091">
        <w:rPr>
          <w:rFonts w:ascii="Times New Roman" w:hAnsi="Times New Roman" w:cs="Times New Roman"/>
        </w:rPr>
        <w:t>to increased</w:t>
      </w:r>
      <w:r w:rsidRPr="00A73091">
        <w:rPr>
          <w:rFonts w:ascii="Times New Roman" w:hAnsi="Times New Roman" w:cs="Times New Roman"/>
        </w:rPr>
        <w:t xml:space="preserve"> </w:t>
      </w:r>
      <w:r w:rsidR="00042862" w:rsidRPr="00A73091">
        <w:rPr>
          <w:rFonts w:ascii="Times New Roman" w:hAnsi="Times New Roman" w:cs="Times New Roman"/>
        </w:rPr>
        <w:t>overall</w:t>
      </w:r>
      <w:r w:rsidRPr="00A73091">
        <w:rPr>
          <w:rFonts w:ascii="Times New Roman" w:hAnsi="Times New Roman" w:cs="Times New Roman"/>
        </w:rPr>
        <w:t xml:space="preserve"> process efficienc</w:t>
      </w:r>
      <w:r w:rsidR="00042862" w:rsidRPr="00A73091">
        <w:rPr>
          <w:rFonts w:ascii="Times New Roman" w:hAnsi="Times New Roman" w:cs="Times New Roman"/>
        </w:rPr>
        <w:t>ies</w:t>
      </w:r>
      <w:r w:rsidR="00412DAA" w:rsidRPr="00A73091">
        <w:rPr>
          <w:rFonts w:ascii="Times New Roman" w:hAnsi="Times New Roman" w:cs="Times New Roman"/>
        </w:rPr>
        <w:t>.</w:t>
      </w:r>
      <w:r w:rsidR="00482D10" w:rsidRPr="00A73091">
        <w:rPr>
          <w:rFonts w:ascii="Times New Roman" w:hAnsi="Times New Roman" w:cs="Times New Roman"/>
        </w:rPr>
        <w:t xml:space="preserve"> </w:t>
      </w:r>
    </w:p>
    <w:p w:rsidR="00A73091" w:rsidRPr="00A73091" w:rsidRDefault="00BE2D88"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lastRenderedPageBreak/>
        <w:t xml:space="preserve">In a previous work </w:t>
      </w:r>
      <w:r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"10.1016/j.apcatb.2015.12.032", "ISSN" : "09263373", "author" : [ { "dropping-particle" : "", "family" : "Gonz\u00e1lez-Casta\u00f1o", "given" : "M.", "non-dropping-particle" : "", "parse-names" : false, "suffix" : "" }, { "dropping-particle" : "", "family" : "R. Reina", "given" : "T.", "non-dropping-particle" : "", "parse-names" : false, "suffix" : "" }, { "dropping-particle" : "", "family" : "Ivanova", "given" : "S.", "non-dropping-particle" : "", "parse-names" : false, "suffix" : "" }, { "dropping-particle" : "", "family" : "Mart\u00ednez Tejada", "given" : "L.M.", "non-dropping-particle" : "", "parse-names" : false, "suffix" : "" }, { "dropping-particle" : "", "family" : "Centeno", "given" : "M.A.", "non-dropping-particle" : "", "parse-names" : false, "suffix" : "" }, { "dropping-particle" : "", "family" : "Odriozola", "given" : "J.A.", "non-dropping-particle" : "", "parse-names" : false, "suffix" : "" } ], "container-title" : "Applied Catalysis B: Environmental", "id" : "ITEM-1", "issued" : { "date-parts" : [ [ "2016" ] ] }, "page" : "337-343", "title" : "O2-assisted Water Gas Shift reaction over structured Au and Pt catalysts", "type" : "article-journal", "volume" : "185" }, "uris" : [ "http://www.mendeley.com/documents/?uuid=0c715bea-1d41-43ec-82cc-e8ef0f05c808" ] } ], "mendeley" : { "formattedCitation" : "[20]", "plainTextFormattedCitation" : "[20]", "previouslyFormattedCitation" : "[20]" }, "properties" : { "noteIndex" : 0 }, "schema" : "https://github.com/citation-style-language/schema/raw/master/csl-citation.json" }</w:instrText>
      </w:r>
      <w:r w:rsidRPr="00A73091">
        <w:rPr>
          <w:rFonts w:ascii="Times New Roman" w:hAnsi="Times New Roman" w:cs="Times New Roman"/>
        </w:rPr>
        <w:fldChar w:fldCharType="separate"/>
      </w:r>
      <w:r w:rsidR="007A7F5D" w:rsidRPr="007A7F5D">
        <w:rPr>
          <w:rFonts w:ascii="Times New Roman" w:hAnsi="Times New Roman" w:cs="Times New Roman"/>
          <w:noProof/>
        </w:rPr>
        <w:t>[20]</w:t>
      </w:r>
      <w:r w:rsidRPr="00A73091">
        <w:rPr>
          <w:rFonts w:ascii="Times New Roman" w:hAnsi="Times New Roman" w:cs="Times New Roman"/>
        </w:rPr>
        <w:fldChar w:fldCharType="end"/>
      </w:r>
      <w:r w:rsidRPr="00A73091">
        <w:rPr>
          <w:rFonts w:ascii="Times New Roman" w:hAnsi="Times New Roman" w:cs="Times New Roman"/>
        </w:rPr>
        <w:t xml:space="preserve">, </w:t>
      </w:r>
      <w:r w:rsidRPr="0005222B">
        <w:rPr>
          <w:rFonts w:ascii="Times New Roman" w:hAnsi="Times New Roman" w:cs="Times New Roman"/>
        </w:rPr>
        <w:t xml:space="preserve">the </w:t>
      </w:r>
      <w:r w:rsidR="00A73091" w:rsidRPr="0005222B">
        <w:rPr>
          <w:rFonts w:ascii="Times New Roman" w:hAnsi="Times New Roman" w:cs="Times New Roman"/>
        </w:rPr>
        <w:t xml:space="preserve">oxygen vacancies </w:t>
      </w:r>
      <w:r w:rsidRPr="0005222B">
        <w:rPr>
          <w:rFonts w:ascii="Times New Roman" w:hAnsi="Times New Roman" w:cs="Times New Roman"/>
        </w:rPr>
        <w:t>and metallic micromonoliths benefits were merged on the development of a novel structured catalyst composed</w:t>
      </w:r>
      <w:r w:rsidRPr="00A73091">
        <w:rPr>
          <w:rFonts w:ascii="Times New Roman" w:hAnsi="Times New Roman" w:cs="Times New Roman"/>
        </w:rPr>
        <w:t xml:space="preserve"> by two consecutives layers with different </w:t>
      </w:r>
      <w:r w:rsidR="00541313" w:rsidRPr="00A73091">
        <w:rPr>
          <w:rFonts w:ascii="Times New Roman" w:hAnsi="Times New Roman" w:cs="Times New Roman"/>
        </w:rPr>
        <w:t>tasks</w:t>
      </w:r>
      <w:r w:rsidRPr="00A73091">
        <w:rPr>
          <w:rFonts w:ascii="Times New Roman" w:hAnsi="Times New Roman" w:cs="Times New Roman"/>
        </w:rPr>
        <w:t>: an inner layer</w:t>
      </w:r>
      <w:r w:rsidR="005E709A">
        <w:rPr>
          <w:rFonts w:ascii="Times New Roman" w:hAnsi="Times New Roman" w:cs="Times New Roman"/>
        </w:rPr>
        <w:t xml:space="preserve"> </w:t>
      </w:r>
      <w:r w:rsidRPr="00A73091">
        <w:rPr>
          <w:rFonts w:ascii="Times New Roman" w:hAnsi="Times New Roman" w:cs="Times New Roman"/>
        </w:rPr>
        <w:t xml:space="preserve">of material able to absorb water and release activated water species in continuous manner and an outer catalyst layer where the WGS reaction should occur. </w:t>
      </w:r>
      <w:r w:rsidR="005336EE">
        <w:rPr>
          <w:rFonts w:ascii="Times New Roman" w:hAnsi="Times New Roman" w:cs="Times New Roman"/>
        </w:rPr>
        <w:t>T</w:t>
      </w:r>
      <w:r w:rsidR="005E709A" w:rsidRPr="00A73091">
        <w:rPr>
          <w:rFonts w:ascii="Times New Roman" w:hAnsi="Times New Roman" w:cs="Times New Roman"/>
        </w:rPr>
        <w:t xml:space="preserve">he </w:t>
      </w:r>
      <w:r w:rsidR="005E709A">
        <w:rPr>
          <w:rFonts w:ascii="Times New Roman" w:hAnsi="Times New Roman" w:cs="Times New Roman"/>
        </w:rPr>
        <w:t>greater</w:t>
      </w:r>
      <w:r w:rsidR="005E709A" w:rsidRPr="00A73091">
        <w:rPr>
          <w:rFonts w:ascii="Times New Roman" w:hAnsi="Times New Roman" w:cs="Times New Roman"/>
        </w:rPr>
        <w:t xml:space="preserve"> WGS overall reaction rat</w:t>
      </w:r>
      <w:r w:rsidR="005E709A">
        <w:rPr>
          <w:rFonts w:ascii="Times New Roman" w:hAnsi="Times New Roman" w:cs="Times New Roman"/>
        </w:rPr>
        <w:t>e in presence of the inner</w:t>
      </w:r>
      <w:r w:rsidR="005E709A" w:rsidRPr="00A73091">
        <w:rPr>
          <w:rFonts w:ascii="Times New Roman" w:hAnsi="Times New Roman" w:cs="Times New Roman"/>
        </w:rPr>
        <w:t xml:space="preserve"> layer </w:t>
      </w:r>
      <w:r w:rsidRPr="00A73091">
        <w:rPr>
          <w:rFonts w:ascii="Times New Roman" w:hAnsi="Times New Roman" w:cs="Times New Roman"/>
        </w:rPr>
        <w:t xml:space="preserve">was related to </w:t>
      </w:r>
      <w:r w:rsidR="005E709A">
        <w:rPr>
          <w:rFonts w:ascii="Times New Roman" w:hAnsi="Times New Roman" w:cs="Times New Roman"/>
        </w:rPr>
        <w:t>superio</w:t>
      </w:r>
      <w:r w:rsidRPr="00A73091">
        <w:rPr>
          <w:rFonts w:ascii="Times New Roman" w:hAnsi="Times New Roman" w:cs="Times New Roman"/>
        </w:rPr>
        <w:t>r apparent H</w:t>
      </w:r>
      <w:r w:rsidRPr="00A73091">
        <w:rPr>
          <w:rFonts w:ascii="Times New Roman" w:hAnsi="Times New Roman" w:cs="Times New Roman"/>
          <w:vertAlign w:val="subscript"/>
        </w:rPr>
        <w:t>2</w:t>
      </w:r>
      <w:r w:rsidRPr="00A73091">
        <w:rPr>
          <w:rFonts w:ascii="Times New Roman" w:hAnsi="Times New Roman" w:cs="Times New Roman"/>
        </w:rPr>
        <w:t xml:space="preserve">O partial </w:t>
      </w:r>
      <w:r w:rsidR="00FC56CC">
        <w:rPr>
          <w:rFonts w:ascii="Times New Roman" w:hAnsi="Times New Roman" w:cs="Times New Roman"/>
        </w:rPr>
        <w:t xml:space="preserve">kinetic </w:t>
      </w:r>
      <w:r w:rsidRPr="00A73091">
        <w:rPr>
          <w:rFonts w:ascii="Times New Roman" w:hAnsi="Times New Roman" w:cs="Times New Roman"/>
        </w:rPr>
        <w:t xml:space="preserve">orders and </w:t>
      </w:r>
      <w:r w:rsidR="005E709A">
        <w:rPr>
          <w:rFonts w:ascii="Times New Roman" w:hAnsi="Times New Roman" w:cs="Times New Roman"/>
        </w:rPr>
        <w:t xml:space="preserve">consequently, to higher </w:t>
      </w:r>
      <w:r w:rsidR="005E4F22">
        <w:rPr>
          <w:rFonts w:ascii="Times New Roman" w:hAnsi="Times New Roman" w:cs="Times New Roman"/>
        </w:rPr>
        <w:t xml:space="preserve">H/OH </w:t>
      </w:r>
      <w:r w:rsidR="005E709A" w:rsidRPr="00A73091">
        <w:rPr>
          <w:rFonts w:ascii="Times New Roman" w:hAnsi="Times New Roman" w:cs="Times New Roman"/>
        </w:rPr>
        <w:t xml:space="preserve">species </w:t>
      </w:r>
      <w:r w:rsidR="005E709A">
        <w:rPr>
          <w:rFonts w:ascii="Times New Roman" w:hAnsi="Times New Roman" w:cs="Times New Roman"/>
        </w:rPr>
        <w:t xml:space="preserve">population </w:t>
      </w:r>
      <w:r w:rsidRPr="00A73091">
        <w:rPr>
          <w:rFonts w:ascii="Times New Roman" w:hAnsi="Times New Roman" w:cs="Times New Roman"/>
        </w:rPr>
        <w:t xml:space="preserve">in the vicinity of the Pt active sites. </w:t>
      </w:r>
    </w:p>
    <w:p w:rsidR="00B030FB" w:rsidRPr="00A73091" w:rsidRDefault="005E709A" w:rsidP="005E4F22">
      <w:pPr>
        <w:pStyle w:val="Textoindependiente"/>
        <w:spacing w:line="360" w:lineRule="auto"/>
        <w:jc w:val="both"/>
        <w:rPr>
          <w:rFonts w:ascii="Times New Roman" w:hAnsi="Times New Roman" w:cs="Times New Roman"/>
        </w:rPr>
      </w:pPr>
      <w:r>
        <w:rPr>
          <w:rFonts w:ascii="Times New Roman" w:hAnsi="Times New Roman" w:cs="Times New Roman"/>
        </w:rPr>
        <w:t>From t</w:t>
      </w:r>
      <w:r w:rsidRPr="00A73091">
        <w:rPr>
          <w:rFonts w:ascii="Times New Roman" w:hAnsi="Times New Roman" w:cs="Times New Roman"/>
        </w:rPr>
        <w:t>he introduction of the multilayered concept</w:t>
      </w:r>
      <w:r>
        <w:rPr>
          <w:rFonts w:ascii="Times New Roman" w:hAnsi="Times New Roman" w:cs="Times New Roman"/>
        </w:rPr>
        <w:t>,</w:t>
      </w:r>
      <w:r w:rsidRPr="00A73091">
        <w:rPr>
          <w:rFonts w:ascii="Times New Roman" w:hAnsi="Times New Roman" w:cs="Times New Roman"/>
        </w:rPr>
        <w:t xml:space="preserve"> </w:t>
      </w:r>
      <w:r>
        <w:rPr>
          <w:rFonts w:ascii="Times New Roman" w:hAnsi="Times New Roman" w:cs="Times New Roman"/>
        </w:rPr>
        <w:t>this work provides</w:t>
      </w:r>
      <w:r w:rsidR="00F51885">
        <w:rPr>
          <w:rFonts w:ascii="Times New Roman" w:hAnsi="Times New Roman" w:cs="Times New Roman"/>
        </w:rPr>
        <w:t xml:space="preserve"> an intense analysis of the </w:t>
      </w:r>
      <w:r w:rsidR="00D35E74" w:rsidRPr="00A73091">
        <w:rPr>
          <w:rFonts w:ascii="Times New Roman" w:hAnsi="Times New Roman" w:cs="Times New Roman"/>
        </w:rPr>
        <w:t xml:space="preserve">role of the buffer </w:t>
      </w:r>
      <w:r w:rsidR="00F51885">
        <w:rPr>
          <w:rFonts w:ascii="Times New Roman" w:hAnsi="Times New Roman" w:cs="Times New Roman"/>
        </w:rPr>
        <w:t xml:space="preserve">layer as a function of its </w:t>
      </w:r>
      <w:r>
        <w:rPr>
          <w:rFonts w:ascii="Times New Roman" w:hAnsi="Times New Roman" w:cs="Times New Roman"/>
        </w:rPr>
        <w:t>water splitting capacity</w:t>
      </w:r>
      <w:r w:rsidR="00DA70AA">
        <w:rPr>
          <w:rFonts w:ascii="Times New Roman" w:hAnsi="Times New Roman" w:cs="Times New Roman"/>
        </w:rPr>
        <w:t xml:space="preserve">. </w:t>
      </w:r>
      <w:r w:rsidR="00FB7F72" w:rsidRPr="00A73091">
        <w:rPr>
          <w:rFonts w:ascii="Times New Roman" w:hAnsi="Times New Roman" w:cs="Times New Roman"/>
        </w:rPr>
        <w:t xml:space="preserve">The </w:t>
      </w:r>
      <w:r w:rsidR="00FB7F72">
        <w:rPr>
          <w:rFonts w:ascii="Times New Roman" w:hAnsi="Times New Roman" w:cs="Times New Roman"/>
        </w:rPr>
        <w:t xml:space="preserve">studied </w:t>
      </w:r>
      <w:r w:rsidR="00FB7F72" w:rsidRPr="00A73091">
        <w:rPr>
          <w:rFonts w:ascii="Times New Roman" w:hAnsi="Times New Roman" w:cs="Times New Roman"/>
        </w:rPr>
        <w:t xml:space="preserve">structured catalytic systems are </w:t>
      </w:r>
      <w:r w:rsidR="00FB7F72">
        <w:rPr>
          <w:rFonts w:ascii="Times New Roman" w:hAnsi="Times New Roman" w:cs="Times New Roman"/>
        </w:rPr>
        <w:t xml:space="preserve">schematically presented </w:t>
      </w:r>
      <w:r w:rsidR="00FB7F72" w:rsidRPr="00A73091">
        <w:rPr>
          <w:rFonts w:ascii="Times New Roman" w:hAnsi="Times New Roman" w:cs="Times New Roman"/>
        </w:rPr>
        <w:t>in Figure 1.</w:t>
      </w:r>
      <w:r w:rsidR="00FB7F72">
        <w:rPr>
          <w:rFonts w:ascii="Times New Roman" w:hAnsi="Times New Roman" w:cs="Times New Roman"/>
        </w:rPr>
        <w:t xml:space="preserve"> </w:t>
      </w:r>
      <w:r w:rsidR="00DA70AA">
        <w:rPr>
          <w:rFonts w:ascii="Times New Roman" w:hAnsi="Times New Roman" w:cs="Times New Roman"/>
        </w:rPr>
        <w:t>For that</w:t>
      </w:r>
      <w:r w:rsidR="00FB7F72">
        <w:rPr>
          <w:rFonts w:ascii="Times New Roman" w:hAnsi="Times New Roman" w:cs="Times New Roman"/>
        </w:rPr>
        <w:t xml:space="preserve"> purpose</w:t>
      </w:r>
      <w:r w:rsidR="00DA70AA">
        <w:rPr>
          <w:rFonts w:ascii="Times New Roman" w:hAnsi="Times New Roman" w:cs="Times New Roman"/>
        </w:rPr>
        <w:t xml:space="preserve">, </w:t>
      </w:r>
      <w:r w:rsidR="00082DF7" w:rsidRPr="00A73091">
        <w:rPr>
          <w:rFonts w:ascii="Times New Roman" w:hAnsi="Times New Roman" w:cs="Times New Roman"/>
        </w:rPr>
        <w:t>Pt(2%)/CeO</w:t>
      </w:r>
      <w:r w:rsidR="00082DF7" w:rsidRPr="00A73091">
        <w:rPr>
          <w:rFonts w:ascii="Times New Roman" w:hAnsi="Times New Roman" w:cs="Times New Roman"/>
          <w:vertAlign w:val="subscript"/>
        </w:rPr>
        <w:t>2</w:t>
      </w:r>
      <w:r w:rsidR="00082DF7" w:rsidRPr="00A73091">
        <w:rPr>
          <w:rFonts w:ascii="Times New Roman" w:hAnsi="Times New Roman" w:cs="Times New Roman"/>
        </w:rPr>
        <w:t>/Al</w:t>
      </w:r>
      <w:r w:rsidR="00082DF7" w:rsidRPr="00A73091">
        <w:rPr>
          <w:rFonts w:ascii="Times New Roman" w:hAnsi="Times New Roman" w:cs="Times New Roman"/>
          <w:vertAlign w:val="subscript"/>
        </w:rPr>
        <w:t>2</w:t>
      </w:r>
      <w:r w:rsidR="00082DF7" w:rsidRPr="00A73091">
        <w:rPr>
          <w:rFonts w:ascii="Times New Roman" w:hAnsi="Times New Roman" w:cs="Times New Roman"/>
        </w:rPr>
        <w:t>O</w:t>
      </w:r>
      <w:r w:rsidR="00082DF7" w:rsidRPr="00A73091">
        <w:rPr>
          <w:rFonts w:ascii="Times New Roman" w:hAnsi="Times New Roman" w:cs="Times New Roman"/>
          <w:vertAlign w:val="subscript"/>
        </w:rPr>
        <w:t>3</w:t>
      </w:r>
      <w:r w:rsidR="00082DF7" w:rsidRPr="00A73091">
        <w:rPr>
          <w:rFonts w:ascii="Times New Roman" w:hAnsi="Times New Roman" w:cs="Times New Roman"/>
        </w:rPr>
        <w:t xml:space="preserve"> was </w:t>
      </w:r>
      <w:r w:rsidR="00DA70AA">
        <w:rPr>
          <w:rFonts w:ascii="Times New Roman" w:hAnsi="Times New Roman" w:cs="Times New Roman"/>
        </w:rPr>
        <w:t>maintained</w:t>
      </w:r>
      <w:r w:rsidR="00082DF7" w:rsidRPr="00A73091">
        <w:rPr>
          <w:rFonts w:ascii="Times New Roman" w:hAnsi="Times New Roman" w:cs="Times New Roman"/>
        </w:rPr>
        <w:t xml:space="preserve"> as catalyst </w:t>
      </w:r>
      <w:r w:rsidR="00D35E74" w:rsidRPr="00A73091">
        <w:rPr>
          <w:rFonts w:ascii="Times New Roman" w:hAnsi="Times New Roman" w:cs="Times New Roman"/>
        </w:rPr>
        <w:t xml:space="preserve">for the </w:t>
      </w:r>
      <w:r w:rsidR="005E4F22">
        <w:rPr>
          <w:rFonts w:ascii="Times New Roman" w:hAnsi="Times New Roman" w:cs="Times New Roman"/>
        </w:rPr>
        <w:t xml:space="preserve">all structured catalyst </w:t>
      </w:r>
      <w:r w:rsidR="00D35E74" w:rsidRPr="00A73091">
        <w:rPr>
          <w:rFonts w:ascii="Times New Roman" w:hAnsi="Times New Roman" w:cs="Times New Roman"/>
        </w:rPr>
        <w:t xml:space="preserve">outer </w:t>
      </w:r>
      <w:r w:rsidR="00082DF7" w:rsidRPr="00A73091">
        <w:rPr>
          <w:rFonts w:ascii="Times New Roman" w:hAnsi="Times New Roman" w:cs="Times New Roman"/>
        </w:rPr>
        <w:t>layer</w:t>
      </w:r>
      <w:r w:rsidR="005E4F22">
        <w:rPr>
          <w:rFonts w:ascii="Times New Roman" w:hAnsi="Times New Roman" w:cs="Times New Roman"/>
        </w:rPr>
        <w:t>s</w:t>
      </w:r>
      <w:r w:rsidR="00DA70AA">
        <w:rPr>
          <w:rFonts w:ascii="Times New Roman" w:hAnsi="Times New Roman" w:cs="Times New Roman"/>
        </w:rPr>
        <w:t xml:space="preserve"> meanwhile </w:t>
      </w:r>
      <w:r w:rsidR="00D35E74" w:rsidRPr="00A73091">
        <w:rPr>
          <w:rFonts w:ascii="Times New Roman" w:hAnsi="Times New Roman" w:cs="Times New Roman"/>
        </w:rPr>
        <w:t xml:space="preserve">the nature of the inner </w:t>
      </w:r>
      <w:r w:rsidR="00934569" w:rsidRPr="00A73091">
        <w:rPr>
          <w:rFonts w:ascii="Times New Roman" w:hAnsi="Times New Roman" w:cs="Times New Roman"/>
        </w:rPr>
        <w:t>layer</w:t>
      </w:r>
      <w:r w:rsidR="00082DF7" w:rsidRPr="00A73091">
        <w:rPr>
          <w:rFonts w:ascii="Times New Roman" w:hAnsi="Times New Roman" w:cs="Times New Roman"/>
        </w:rPr>
        <w:t>,</w:t>
      </w:r>
      <w:r>
        <w:rPr>
          <w:rFonts w:ascii="Times New Roman" w:hAnsi="Times New Roman" w:cs="Times New Roman"/>
        </w:rPr>
        <w:t xml:space="preserve"> named</w:t>
      </w:r>
      <w:r w:rsidRPr="00A73091">
        <w:rPr>
          <w:rFonts w:ascii="Times New Roman" w:hAnsi="Times New Roman" w:cs="Times New Roman"/>
        </w:rPr>
        <w:t xml:space="preserve"> buffer layer, </w:t>
      </w:r>
      <w:r w:rsidR="00082DF7" w:rsidRPr="00A73091">
        <w:rPr>
          <w:rFonts w:ascii="Times New Roman" w:hAnsi="Times New Roman" w:cs="Times New Roman"/>
        </w:rPr>
        <w:t>was varied.</w:t>
      </w:r>
      <w:r w:rsidR="00DA70AA">
        <w:rPr>
          <w:rFonts w:ascii="Times New Roman" w:hAnsi="Times New Roman" w:cs="Times New Roman"/>
        </w:rPr>
        <w:t xml:space="preserve"> </w:t>
      </w:r>
      <w:r w:rsidR="001359EB" w:rsidRPr="00A73091">
        <w:rPr>
          <w:rFonts w:ascii="Times New Roman" w:hAnsi="Times New Roman" w:cs="Times New Roman"/>
        </w:rPr>
        <w:t>T</w:t>
      </w:r>
      <w:r w:rsidR="00B030FB" w:rsidRPr="00A73091">
        <w:rPr>
          <w:rFonts w:ascii="Times New Roman" w:hAnsi="Times New Roman" w:cs="Times New Roman"/>
        </w:rPr>
        <w:t xml:space="preserve">hree </w:t>
      </w:r>
      <w:r w:rsidR="001359EB" w:rsidRPr="00A73091">
        <w:rPr>
          <w:rFonts w:ascii="Times New Roman" w:hAnsi="Times New Roman" w:cs="Times New Roman"/>
        </w:rPr>
        <w:t xml:space="preserve">buffer </w:t>
      </w:r>
      <w:r w:rsidR="00B030FB" w:rsidRPr="00A73091">
        <w:rPr>
          <w:rFonts w:ascii="Times New Roman" w:hAnsi="Times New Roman" w:cs="Times New Roman"/>
        </w:rPr>
        <w:t xml:space="preserve">materials </w:t>
      </w:r>
      <w:r w:rsidR="001359EB" w:rsidRPr="00A73091">
        <w:rPr>
          <w:rFonts w:ascii="Times New Roman" w:hAnsi="Times New Roman" w:cs="Times New Roman"/>
        </w:rPr>
        <w:t xml:space="preserve">differing on their </w:t>
      </w:r>
      <w:r w:rsidR="0005222B" w:rsidRPr="00A73091">
        <w:rPr>
          <w:rFonts w:ascii="Times New Roman" w:hAnsi="Times New Roman" w:cs="Times New Roman"/>
        </w:rPr>
        <w:t xml:space="preserve">water splitting </w:t>
      </w:r>
      <w:r w:rsidR="001359EB" w:rsidRPr="00A73091">
        <w:rPr>
          <w:rFonts w:ascii="Times New Roman" w:hAnsi="Times New Roman" w:cs="Times New Roman"/>
        </w:rPr>
        <w:t>capacity were chosen</w:t>
      </w:r>
      <w:r w:rsidR="00B030FB" w:rsidRPr="00A73091">
        <w:rPr>
          <w:rFonts w:ascii="Times New Roman" w:hAnsi="Times New Roman" w:cs="Times New Roman"/>
        </w:rPr>
        <w:t>:</w:t>
      </w:r>
    </w:p>
    <w:p w:rsidR="00B030FB" w:rsidRPr="00A73091" w:rsidRDefault="00B030FB" w:rsidP="005E4F22">
      <w:pPr>
        <w:pStyle w:val="Textoindependiente"/>
        <w:numPr>
          <w:ilvl w:val="0"/>
          <w:numId w:val="3"/>
        </w:numPr>
        <w:spacing w:line="360" w:lineRule="auto"/>
        <w:ind w:left="0" w:firstLine="0"/>
        <w:jc w:val="both"/>
        <w:rPr>
          <w:rFonts w:ascii="Times New Roman" w:hAnsi="Times New Roman" w:cs="Times New Roman"/>
        </w:rPr>
      </w:pPr>
      <w:r w:rsidRPr="00A73091">
        <w:rPr>
          <w:rFonts w:ascii="Times New Roman" w:hAnsi="Times New Roman" w:cs="Times New Roman"/>
        </w:rPr>
        <w:t>ɣ-Al</w:t>
      </w:r>
      <w:r w:rsidRPr="00A73091">
        <w:rPr>
          <w:rFonts w:ascii="Times New Roman" w:hAnsi="Times New Roman" w:cs="Times New Roman"/>
          <w:vertAlign w:val="subscript"/>
        </w:rPr>
        <w:t>2</w:t>
      </w:r>
      <w:r w:rsidRPr="00A73091">
        <w:rPr>
          <w:rFonts w:ascii="Times New Roman" w:hAnsi="Times New Roman" w:cs="Times New Roman"/>
        </w:rPr>
        <w:t>O</w:t>
      </w:r>
      <w:r w:rsidRPr="00A73091">
        <w:rPr>
          <w:rFonts w:ascii="Times New Roman" w:hAnsi="Times New Roman" w:cs="Times New Roman"/>
          <w:vertAlign w:val="subscript"/>
        </w:rPr>
        <w:t>3</w:t>
      </w:r>
      <w:r w:rsidRPr="00A73091">
        <w:rPr>
          <w:rFonts w:ascii="Times New Roman" w:hAnsi="Times New Roman" w:cs="Times New Roman"/>
        </w:rPr>
        <w:t xml:space="preserve"> chosen for its chemical similarity to oxidized stainless steel monolith surface and more importantly because of low available number of oxygen defect sites</w:t>
      </w:r>
      <w:r w:rsidR="001359EB" w:rsidRPr="00A73091">
        <w:rPr>
          <w:rFonts w:ascii="Times New Roman" w:hAnsi="Times New Roman" w:cs="Times New Roman"/>
        </w:rPr>
        <w:t xml:space="preserve"> for water activation. </w:t>
      </w:r>
      <w:r w:rsidR="009F356C">
        <w:rPr>
          <w:rFonts w:ascii="Times New Roman" w:hAnsi="Times New Roman" w:cs="Times New Roman"/>
        </w:rPr>
        <w:t>In</w:t>
      </w:r>
      <w:r w:rsidR="001359EB" w:rsidRPr="00A73091">
        <w:rPr>
          <w:rFonts w:ascii="Times New Roman" w:hAnsi="Times New Roman" w:cs="Times New Roman"/>
        </w:rPr>
        <w:t xml:space="preserve"> fact</w:t>
      </w:r>
      <w:r w:rsidR="009F356C">
        <w:rPr>
          <w:rFonts w:ascii="Times New Roman" w:hAnsi="Times New Roman" w:cs="Times New Roman"/>
        </w:rPr>
        <w:t>, t</w:t>
      </w:r>
      <w:r w:rsidR="001359EB" w:rsidRPr="00A73091">
        <w:rPr>
          <w:rFonts w:ascii="Times New Roman" w:hAnsi="Times New Roman" w:cs="Times New Roman"/>
        </w:rPr>
        <w:t xml:space="preserve">his material is </w:t>
      </w:r>
      <w:r w:rsidR="009F356C">
        <w:rPr>
          <w:rFonts w:ascii="Times New Roman" w:hAnsi="Times New Roman" w:cs="Times New Roman"/>
        </w:rPr>
        <w:t xml:space="preserve">generally </w:t>
      </w:r>
      <w:r w:rsidRPr="00A73091">
        <w:rPr>
          <w:rFonts w:ascii="Times New Roman" w:hAnsi="Times New Roman" w:cs="Times New Roman"/>
        </w:rPr>
        <w:t xml:space="preserve">considered </w:t>
      </w:r>
      <w:r w:rsidR="001359EB" w:rsidRPr="00A73091">
        <w:rPr>
          <w:rFonts w:ascii="Times New Roman" w:hAnsi="Times New Roman" w:cs="Times New Roman"/>
        </w:rPr>
        <w:t xml:space="preserve">as </w:t>
      </w:r>
      <w:r w:rsidRPr="00A73091">
        <w:rPr>
          <w:rFonts w:ascii="Times New Roman" w:hAnsi="Times New Roman" w:cs="Times New Roman"/>
        </w:rPr>
        <w:t>inactive support for WGS reaction [32, 33];</w:t>
      </w:r>
    </w:p>
    <w:p w:rsidR="00B030FB" w:rsidRPr="00A73091" w:rsidRDefault="00B030FB" w:rsidP="005E4F22">
      <w:pPr>
        <w:pStyle w:val="Textoindependiente"/>
        <w:numPr>
          <w:ilvl w:val="0"/>
          <w:numId w:val="3"/>
        </w:numPr>
        <w:spacing w:line="360" w:lineRule="auto"/>
        <w:ind w:left="0" w:firstLine="0"/>
        <w:jc w:val="both"/>
        <w:rPr>
          <w:rFonts w:ascii="Times New Roman" w:hAnsi="Times New Roman" w:cs="Times New Roman"/>
        </w:rPr>
      </w:pPr>
      <w:r w:rsidRPr="00A73091">
        <w:rPr>
          <w:rFonts w:ascii="Times New Roman" w:hAnsi="Times New Roman" w:cs="Times New Roman"/>
        </w:rPr>
        <w:t>CeO</w:t>
      </w:r>
      <w:r w:rsidRPr="00A73091">
        <w:rPr>
          <w:rFonts w:ascii="Times New Roman" w:hAnsi="Times New Roman" w:cs="Times New Roman"/>
          <w:vertAlign w:val="subscript"/>
        </w:rPr>
        <w:t>2</w:t>
      </w:r>
      <w:r w:rsidRPr="00A73091">
        <w:rPr>
          <w:rFonts w:ascii="Times New Roman" w:hAnsi="Times New Roman" w:cs="Times New Roman"/>
        </w:rPr>
        <w:t>/Al</w:t>
      </w:r>
      <w:r w:rsidRPr="00A73091">
        <w:rPr>
          <w:rFonts w:ascii="Times New Roman" w:hAnsi="Times New Roman" w:cs="Times New Roman"/>
          <w:vertAlign w:val="subscript"/>
        </w:rPr>
        <w:t>2</w:t>
      </w:r>
      <w:r w:rsidRPr="00A73091">
        <w:rPr>
          <w:rFonts w:ascii="Times New Roman" w:hAnsi="Times New Roman" w:cs="Times New Roman"/>
        </w:rPr>
        <w:t>O</w:t>
      </w:r>
      <w:r w:rsidRPr="00A73091">
        <w:rPr>
          <w:rFonts w:ascii="Times New Roman" w:hAnsi="Times New Roman" w:cs="Times New Roman"/>
          <w:vertAlign w:val="subscript"/>
        </w:rPr>
        <w:t>3</w:t>
      </w:r>
      <w:r w:rsidRPr="00A73091">
        <w:rPr>
          <w:rFonts w:ascii="Times New Roman" w:hAnsi="Times New Roman" w:cs="Times New Roman"/>
        </w:rPr>
        <w:t xml:space="preserve"> chosen as material with similar textural properties to </w:t>
      </w:r>
      <w:r w:rsidR="001359EB" w:rsidRPr="00A73091">
        <w:rPr>
          <w:rFonts w:ascii="Times New Roman" w:hAnsi="Times New Roman" w:cs="Times New Roman"/>
        </w:rPr>
        <w:t xml:space="preserve">that of </w:t>
      </w:r>
      <w:r w:rsidRPr="00A73091">
        <w:rPr>
          <w:rFonts w:ascii="Times New Roman" w:hAnsi="Times New Roman" w:cs="Times New Roman"/>
        </w:rPr>
        <w:t>ɣ-Al</w:t>
      </w:r>
      <w:r w:rsidRPr="00A73091">
        <w:rPr>
          <w:rFonts w:ascii="Times New Roman" w:hAnsi="Times New Roman" w:cs="Times New Roman"/>
          <w:vertAlign w:val="subscript"/>
        </w:rPr>
        <w:t>2</w:t>
      </w:r>
      <w:r w:rsidRPr="00A73091">
        <w:rPr>
          <w:rFonts w:ascii="Times New Roman" w:hAnsi="Times New Roman" w:cs="Times New Roman"/>
        </w:rPr>
        <w:t>O</w:t>
      </w:r>
      <w:r w:rsidRPr="00A73091">
        <w:rPr>
          <w:rFonts w:ascii="Times New Roman" w:hAnsi="Times New Roman" w:cs="Times New Roman"/>
          <w:vertAlign w:val="subscript"/>
        </w:rPr>
        <w:t>3</w:t>
      </w:r>
      <w:r w:rsidRPr="00A73091">
        <w:rPr>
          <w:rFonts w:ascii="Times New Roman" w:hAnsi="Times New Roman" w:cs="Times New Roman"/>
        </w:rPr>
        <w:t xml:space="preserve"> but with increased number of oxygen defect sites due to the presence of CeO</w:t>
      </w:r>
      <w:r w:rsidRPr="00A73091">
        <w:rPr>
          <w:rFonts w:ascii="Times New Roman" w:hAnsi="Times New Roman" w:cs="Times New Roman"/>
          <w:vertAlign w:val="subscript"/>
        </w:rPr>
        <w:t>2</w:t>
      </w:r>
      <w:r w:rsidR="00313B79" w:rsidRPr="00A73091">
        <w:rPr>
          <w:rFonts w:ascii="Times New Roman" w:hAnsi="Times New Roman" w:cs="Times New Roman"/>
        </w:rPr>
        <w:t xml:space="preserve"> surface layer</w:t>
      </w:r>
      <w:r w:rsidR="001359EB" w:rsidRPr="00A73091">
        <w:rPr>
          <w:rFonts w:ascii="Times New Roman" w:hAnsi="Times New Roman" w:cs="Times New Roman"/>
        </w:rPr>
        <w:t>;</w:t>
      </w:r>
    </w:p>
    <w:p w:rsidR="00B030FB" w:rsidRPr="00A73091" w:rsidRDefault="00B030FB" w:rsidP="005E4F22">
      <w:pPr>
        <w:pStyle w:val="Textoindependiente"/>
        <w:numPr>
          <w:ilvl w:val="0"/>
          <w:numId w:val="3"/>
        </w:numPr>
        <w:spacing w:line="360" w:lineRule="auto"/>
        <w:ind w:left="0" w:hanging="11"/>
        <w:jc w:val="both"/>
        <w:rPr>
          <w:rFonts w:ascii="Times New Roman" w:hAnsi="Times New Roman" w:cs="Times New Roman"/>
        </w:rPr>
      </w:pPr>
      <w:r w:rsidRPr="00A73091">
        <w:rPr>
          <w:rFonts w:ascii="Times New Roman" w:hAnsi="Times New Roman" w:cs="Times New Roman"/>
        </w:rPr>
        <w:t>Ce</w:t>
      </w:r>
      <w:r w:rsidRPr="00A73091">
        <w:rPr>
          <w:rFonts w:ascii="Times New Roman" w:hAnsi="Times New Roman" w:cs="Times New Roman"/>
          <w:vertAlign w:val="subscript"/>
        </w:rPr>
        <w:t>0.9</w:t>
      </w:r>
      <w:r w:rsidRPr="00A73091">
        <w:rPr>
          <w:rFonts w:ascii="Times New Roman" w:hAnsi="Times New Roman" w:cs="Times New Roman"/>
        </w:rPr>
        <w:t>Eu</w:t>
      </w:r>
      <w:r w:rsidRPr="00A73091">
        <w:rPr>
          <w:rFonts w:ascii="Times New Roman" w:hAnsi="Times New Roman" w:cs="Times New Roman"/>
          <w:vertAlign w:val="subscript"/>
        </w:rPr>
        <w:t>0.1</w:t>
      </w:r>
      <w:r w:rsidRPr="00A73091">
        <w:rPr>
          <w:rFonts w:ascii="Times New Roman" w:hAnsi="Times New Roman" w:cs="Times New Roman"/>
        </w:rPr>
        <w:t>O</w:t>
      </w:r>
      <w:r w:rsidRPr="00A73091">
        <w:rPr>
          <w:rFonts w:ascii="Times New Roman" w:hAnsi="Times New Roman" w:cs="Times New Roman"/>
          <w:vertAlign w:val="subscript"/>
        </w:rPr>
        <w:t>2</w:t>
      </w:r>
      <w:r w:rsidRPr="00A73091">
        <w:rPr>
          <w:rFonts w:ascii="Times New Roman" w:hAnsi="Times New Roman" w:cs="Times New Roman"/>
        </w:rPr>
        <w:t>/Al</w:t>
      </w:r>
      <w:r w:rsidRPr="00A73091">
        <w:rPr>
          <w:rFonts w:ascii="Times New Roman" w:hAnsi="Times New Roman" w:cs="Times New Roman"/>
          <w:vertAlign w:val="subscript"/>
        </w:rPr>
        <w:t>2</w:t>
      </w:r>
      <w:r w:rsidRPr="00A73091">
        <w:rPr>
          <w:rFonts w:ascii="Times New Roman" w:hAnsi="Times New Roman" w:cs="Times New Roman"/>
        </w:rPr>
        <w:t>O</w:t>
      </w:r>
      <w:r w:rsidRPr="00A73091">
        <w:rPr>
          <w:rFonts w:ascii="Times New Roman" w:hAnsi="Times New Roman" w:cs="Times New Roman"/>
          <w:vertAlign w:val="subscript"/>
        </w:rPr>
        <w:t>3</w:t>
      </w:r>
      <w:r w:rsidRPr="00A73091">
        <w:rPr>
          <w:rFonts w:ascii="Times New Roman" w:hAnsi="Times New Roman" w:cs="Times New Roman"/>
        </w:rPr>
        <w:t xml:space="preserve"> chosen for </w:t>
      </w:r>
      <w:r w:rsidR="001359EB" w:rsidRPr="00A73091">
        <w:rPr>
          <w:rFonts w:ascii="Times New Roman" w:hAnsi="Times New Roman" w:cs="Times New Roman"/>
        </w:rPr>
        <w:t xml:space="preserve">its </w:t>
      </w:r>
      <w:r w:rsidRPr="00A73091">
        <w:rPr>
          <w:rFonts w:ascii="Times New Roman" w:hAnsi="Times New Roman" w:cs="Times New Roman"/>
        </w:rPr>
        <w:t>expected intensification of the oxygen vacancies concentration due to Eu</w:t>
      </w:r>
      <w:r w:rsidRPr="00A73091">
        <w:rPr>
          <w:rFonts w:ascii="Times New Roman" w:hAnsi="Times New Roman" w:cs="Times New Roman"/>
          <w:vertAlign w:val="superscript"/>
        </w:rPr>
        <w:t>3+</w:t>
      </w:r>
      <w:r w:rsidRPr="00A73091">
        <w:rPr>
          <w:rFonts w:ascii="Times New Roman" w:hAnsi="Times New Roman" w:cs="Times New Roman"/>
        </w:rPr>
        <w:t xml:space="preserve"> to Ce</w:t>
      </w:r>
      <w:r w:rsidRPr="00A73091">
        <w:rPr>
          <w:rFonts w:ascii="Times New Roman" w:hAnsi="Times New Roman" w:cs="Times New Roman"/>
          <w:vertAlign w:val="superscript"/>
        </w:rPr>
        <w:t>4+</w:t>
      </w:r>
      <w:r w:rsidRPr="00A73091">
        <w:rPr>
          <w:rFonts w:ascii="Times New Roman" w:hAnsi="Times New Roman" w:cs="Times New Roman"/>
        </w:rPr>
        <w:t xml:space="preserve"> substitution and solid solution formation accompanied by oxygen defects formation via charge compensation mechanism </w:t>
      </w:r>
      <w:r w:rsidR="00C36918"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"10.1016/j.jssc.2011.09.018", "ISSN" : "00224596", "author" : [ { "dropping-particle" : "", "family" : "Hern\u00e1ndez", "given" : "W.Y.", "non-dropping-particle" : "", "parse-names" : false, "suffix" : "" }, { "dropping-particle" : "", "family" : "Laguna", "given" : "O.H.", "non-dropping-particle" : "", "parse-names" : false, "suffix" : "" }, { "dropping-particle" : "", "family" : "Centeno", "given" : "M.a.", "non-dropping-particle" : "", "parse-names" : false, "suffix" : "" }, { "dropping-particle" : "", "family" : "Odriozola", "given" : "J.a.", "non-dropping-particle" : "", "parse-names" : false, "suffix" : "" } ], "container-title" : "Journal of Solid State Chemistry", "id" : "ITEM-1", "issue" : "11", "issued" : { "date-parts" : [ [ "2011", "11" ] ] }, "page" : "3014-3020", "title" : "Structural and catalytic properties of lanthanide (La, Eu, Gd) doped ceria", "type" : "article-journal", "volume" : "184" }, "uris" : [ "http://www.mendeley.com/documents/?uuid=8d36c3af-9e4f-4c44-b052-38a41c18ff5d" ] } ], "mendeley" : { "formattedCitation" : "[18]", "plainTextFormattedCitation" : "[18]", "previouslyFormattedCitation" : "[18]" }, "properties" : { "noteIndex" : 0 }, "schema" : "https://github.com/citation-style-language/schema/raw/master/csl-citation.json" }</w:instrText>
      </w:r>
      <w:r w:rsidR="00C36918" w:rsidRPr="00A73091">
        <w:rPr>
          <w:rFonts w:ascii="Times New Roman" w:hAnsi="Times New Roman" w:cs="Times New Roman"/>
        </w:rPr>
        <w:fldChar w:fldCharType="separate"/>
      </w:r>
      <w:r w:rsidR="007A7F5D" w:rsidRPr="007A7F5D">
        <w:rPr>
          <w:rFonts w:ascii="Times New Roman" w:hAnsi="Times New Roman" w:cs="Times New Roman"/>
          <w:noProof/>
        </w:rPr>
        <w:t>[18]</w:t>
      </w:r>
      <w:r w:rsidR="00C36918" w:rsidRPr="00A73091">
        <w:rPr>
          <w:rFonts w:ascii="Times New Roman" w:hAnsi="Times New Roman" w:cs="Times New Roman"/>
        </w:rPr>
        <w:fldChar w:fldCharType="end"/>
      </w:r>
      <w:r w:rsidR="001359EB" w:rsidRPr="00A73091">
        <w:rPr>
          <w:rFonts w:ascii="Times New Roman" w:hAnsi="Times New Roman" w:cs="Times New Roman"/>
        </w:rPr>
        <w:t>. In addition</w:t>
      </w:r>
      <w:r w:rsidR="006A7C32" w:rsidRPr="00A73091">
        <w:rPr>
          <w:rFonts w:ascii="Times New Roman" w:hAnsi="Times New Roman" w:cs="Times New Roman"/>
        </w:rPr>
        <w:t>,</w:t>
      </w:r>
      <w:r w:rsidR="001359EB" w:rsidRPr="00A73091">
        <w:rPr>
          <w:rFonts w:ascii="Times New Roman" w:hAnsi="Times New Roman" w:cs="Times New Roman"/>
        </w:rPr>
        <w:t xml:space="preserve"> Eu</w:t>
      </w:r>
      <w:r w:rsidR="001359EB" w:rsidRPr="00A73091">
        <w:rPr>
          <w:rFonts w:ascii="Times New Roman" w:hAnsi="Times New Roman" w:cs="Times New Roman"/>
          <w:vertAlign w:val="subscript"/>
        </w:rPr>
        <w:t>2</w:t>
      </w:r>
      <w:r w:rsidR="001359EB" w:rsidRPr="00A73091">
        <w:rPr>
          <w:rFonts w:ascii="Times New Roman" w:hAnsi="Times New Roman" w:cs="Times New Roman"/>
        </w:rPr>
        <w:t>O</w:t>
      </w:r>
      <w:r w:rsidR="001359EB" w:rsidRPr="00A73091">
        <w:rPr>
          <w:rFonts w:ascii="Times New Roman" w:hAnsi="Times New Roman" w:cs="Times New Roman"/>
          <w:vertAlign w:val="subscript"/>
        </w:rPr>
        <w:t>3</w:t>
      </w:r>
      <w:r w:rsidR="001359EB" w:rsidRPr="00A73091">
        <w:rPr>
          <w:rFonts w:ascii="Times New Roman" w:hAnsi="Times New Roman" w:cs="Times New Roman"/>
        </w:rPr>
        <w:t xml:space="preserve"> do not possess by itself any</w:t>
      </w:r>
      <w:r w:rsidRPr="00A73091">
        <w:rPr>
          <w:rFonts w:ascii="Times New Roman" w:hAnsi="Times New Roman" w:cs="Times New Roman"/>
        </w:rPr>
        <w:t xml:space="preserve"> intrinsic activity for the WGS reaction. </w:t>
      </w:r>
    </w:p>
    <w:p w:rsidR="00951355" w:rsidRPr="00A73091" w:rsidRDefault="003F2C4A" w:rsidP="005E4F22">
      <w:pPr>
        <w:spacing w:line="360" w:lineRule="auto"/>
        <w:jc w:val="both"/>
        <w:rPr>
          <w:rFonts w:ascii="Times New Roman" w:hAnsi="Times New Roman" w:cs="Times New Roman"/>
        </w:rPr>
      </w:pPr>
      <w:r w:rsidRPr="00A73091">
        <w:rPr>
          <w:rFonts w:ascii="Times New Roman" w:hAnsi="Times New Roman" w:cs="Times New Roman"/>
        </w:rPr>
        <w:t>Hence</w:t>
      </w:r>
      <w:r w:rsidR="00B030FB" w:rsidRPr="00A73091">
        <w:rPr>
          <w:rFonts w:ascii="Times New Roman" w:hAnsi="Times New Roman" w:cs="Times New Roman"/>
        </w:rPr>
        <w:t xml:space="preserve">, </w:t>
      </w:r>
      <w:r w:rsidR="001359EB" w:rsidRPr="00A73091">
        <w:rPr>
          <w:rFonts w:ascii="Times New Roman" w:hAnsi="Times New Roman" w:cs="Times New Roman"/>
        </w:rPr>
        <w:t xml:space="preserve">as an initial </w:t>
      </w:r>
      <w:r w:rsidR="00313B79" w:rsidRPr="00A73091">
        <w:rPr>
          <w:rFonts w:ascii="Times New Roman" w:hAnsi="Times New Roman" w:cs="Times New Roman"/>
        </w:rPr>
        <w:t xml:space="preserve">hypothesis, </w:t>
      </w:r>
      <w:r w:rsidR="001359EB" w:rsidRPr="00A73091">
        <w:rPr>
          <w:rFonts w:ascii="Times New Roman" w:hAnsi="Times New Roman" w:cs="Times New Roman"/>
        </w:rPr>
        <w:t xml:space="preserve">one could expect that the </w:t>
      </w:r>
      <w:r w:rsidR="00B030FB" w:rsidRPr="00A73091">
        <w:rPr>
          <w:rFonts w:ascii="Times New Roman" w:hAnsi="Times New Roman" w:cs="Times New Roman"/>
        </w:rPr>
        <w:t xml:space="preserve">WGS activity sequence should correlate directly to buffer’ ability to activate water, presumably in the following descending </w:t>
      </w:r>
      <w:r w:rsidR="001359EB" w:rsidRPr="00A73091">
        <w:rPr>
          <w:rFonts w:ascii="Times New Roman" w:hAnsi="Times New Roman" w:cs="Times New Roman"/>
        </w:rPr>
        <w:t xml:space="preserve">activity </w:t>
      </w:r>
      <w:r w:rsidR="00B030FB" w:rsidRPr="00A73091">
        <w:rPr>
          <w:rFonts w:ascii="Times New Roman" w:hAnsi="Times New Roman" w:cs="Times New Roman"/>
        </w:rPr>
        <w:t xml:space="preserve">order </w:t>
      </w:r>
      <w:r w:rsidR="00313B79" w:rsidRPr="00A73091">
        <w:rPr>
          <w:rFonts w:ascii="Times New Roman" w:hAnsi="Times New Roman" w:cs="Times New Roman"/>
        </w:rPr>
        <w:t>Ce</w:t>
      </w:r>
      <w:r w:rsidR="00313B79" w:rsidRPr="00A73091">
        <w:rPr>
          <w:rFonts w:ascii="Times New Roman" w:hAnsi="Times New Roman" w:cs="Times New Roman"/>
          <w:vertAlign w:val="subscript"/>
        </w:rPr>
        <w:t>0.9</w:t>
      </w:r>
      <w:r w:rsidR="00313B79" w:rsidRPr="00A73091">
        <w:rPr>
          <w:rFonts w:ascii="Times New Roman" w:hAnsi="Times New Roman" w:cs="Times New Roman"/>
        </w:rPr>
        <w:t>Eu</w:t>
      </w:r>
      <w:r w:rsidR="00313B79" w:rsidRPr="00A73091">
        <w:rPr>
          <w:rFonts w:ascii="Times New Roman" w:hAnsi="Times New Roman" w:cs="Times New Roman"/>
          <w:vertAlign w:val="subscript"/>
        </w:rPr>
        <w:t>0.1</w:t>
      </w:r>
      <w:r w:rsidR="00313B79" w:rsidRPr="00A73091">
        <w:rPr>
          <w:rFonts w:ascii="Times New Roman" w:hAnsi="Times New Roman" w:cs="Times New Roman"/>
        </w:rPr>
        <w:t>O</w:t>
      </w:r>
      <w:r w:rsidR="00313B79" w:rsidRPr="00A73091">
        <w:rPr>
          <w:rFonts w:ascii="Times New Roman" w:hAnsi="Times New Roman" w:cs="Times New Roman"/>
          <w:vertAlign w:val="subscript"/>
        </w:rPr>
        <w:t>2</w:t>
      </w:r>
      <w:r w:rsidR="00313B79" w:rsidRPr="00A73091">
        <w:rPr>
          <w:rFonts w:ascii="Times New Roman" w:hAnsi="Times New Roman" w:cs="Times New Roman"/>
        </w:rPr>
        <w:t>/Al</w:t>
      </w:r>
      <w:r w:rsidR="00313B79" w:rsidRPr="00A73091">
        <w:rPr>
          <w:rFonts w:ascii="Times New Roman" w:hAnsi="Times New Roman" w:cs="Times New Roman"/>
          <w:vertAlign w:val="subscript"/>
        </w:rPr>
        <w:t>2</w:t>
      </w:r>
      <w:r w:rsidR="00313B79" w:rsidRPr="00A73091">
        <w:rPr>
          <w:rFonts w:ascii="Times New Roman" w:hAnsi="Times New Roman" w:cs="Times New Roman"/>
        </w:rPr>
        <w:t>O</w:t>
      </w:r>
      <w:r w:rsidR="00313B79" w:rsidRPr="00A73091">
        <w:rPr>
          <w:rFonts w:ascii="Times New Roman" w:hAnsi="Times New Roman" w:cs="Times New Roman"/>
          <w:vertAlign w:val="subscript"/>
        </w:rPr>
        <w:t>3</w:t>
      </w:r>
      <w:r w:rsidR="00B030FB" w:rsidRPr="00A73091">
        <w:rPr>
          <w:rFonts w:ascii="Times New Roman" w:hAnsi="Times New Roman" w:cs="Times New Roman"/>
        </w:rPr>
        <w:t xml:space="preserve"> &gt; </w:t>
      </w:r>
      <w:r w:rsidR="00313B79" w:rsidRPr="00A73091">
        <w:rPr>
          <w:rFonts w:ascii="Times New Roman" w:hAnsi="Times New Roman" w:cs="Times New Roman"/>
        </w:rPr>
        <w:t>CeO</w:t>
      </w:r>
      <w:r w:rsidR="00313B79" w:rsidRPr="00A73091">
        <w:rPr>
          <w:rFonts w:ascii="Times New Roman" w:hAnsi="Times New Roman" w:cs="Times New Roman"/>
          <w:vertAlign w:val="subscript"/>
        </w:rPr>
        <w:t>2</w:t>
      </w:r>
      <w:r w:rsidR="00313B79" w:rsidRPr="00A73091">
        <w:rPr>
          <w:rFonts w:ascii="Times New Roman" w:hAnsi="Times New Roman" w:cs="Times New Roman"/>
        </w:rPr>
        <w:t>/Al</w:t>
      </w:r>
      <w:r w:rsidR="00313B79" w:rsidRPr="00A73091">
        <w:rPr>
          <w:rFonts w:ascii="Times New Roman" w:hAnsi="Times New Roman" w:cs="Times New Roman"/>
          <w:vertAlign w:val="subscript"/>
        </w:rPr>
        <w:t>2</w:t>
      </w:r>
      <w:r w:rsidR="00313B79" w:rsidRPr="00A73091">
        <w:rPr>
          <w:rFonts w:ascii="Times New Roman" w:hAnsi="Times New Roman" w:cs="Times New Roman"/>
        </w:rPr>
        <w:t>O</w:t>
      </w:r>
      <w:r w:rsidR="00313B79" w:rsidRPr="00A73091">
        <w:rPr>
          <w:rFonts w:ascii="Times New Roman" w:hAnsi="Times New Roman" w:cs="Times New Roman"/>
          <w:vertAlign w:val="subscript"/>
        </w:rPr>
        <w:t>3</w:t>
      </w:r>
      <w:r w:rsidR="00313B79" w:rsidRPr="00A73091">
        <w:rPr>
          <w:rFonts w:ascii="Times New Roman" w:hAnsi="Times New Roman" w:cs="Times New Roman"/>
        </w:rPr>
        <w:t xml:space="preserve"> </w:t>
      </w:r>
      <w:r w:rsidR="00B030FB" w:rsidRPr="00A73091">
        <w:rPr>
          <w:rFonts w:ascii="Times New Roman" w:hAnsi="Times New Roman" w:cs="Times New Roman"/>
        </w:rPr>
        <w:t xml:space="preserve">&gt; </w:t>
      </w:r>
      <w:r w:rsidR="00313B79" w:rsidRPr="00A73091">
        <w:rPr>
          <w:rFonts w:ascii="Times New Roman" w:hAnsi="Times New Roman" w:cs="Times New Roman"/>
        </w:rPr>
        <w:t>ɣ-Al</w:t>
      </w:r>
      <w:r w:rsidR="00313B79" w:rsidRPr="00A73091">
        <w:rPr>
          <w:rFonts w:ascii="Times New Roman" w:hAnsi="Times New Roman" w:cs="Times New Roman"/>
          <w:vertAlign w:val="subscript"/>
        </w:rPr>
        <w:t>2</w:t>
      </w:r>
      <w:r w:rsidR="00313B79" w:rsidRPr="00A73091">
        <w:rPr>
          <w:rFonts w:ascii="Times New Roman" w:hAnsi="Times New Roman" w:cs="Times New Roman"/>
        </w:rPr>
        <w:t>O</w:t>
      </w:r>
      <w:r w:rsidR="00313B79" w:rsidRPr="00A73091">
        <w:rPr>
          <w:rFonts w:ascii="Times New Roman" w:hAnsi="Times New Roman" w:cs="Times New Roman"/>
          <w:vertAlign w:val="subscript"/>
        </w:rPr>
        <w:t>3</w:t>
      </w:r>
      <w:r w:rsidR="00313B79" w:rsidRPr="00A73091">
        <w:rPr>
          <w:rFonts w:ascii="Times New Roman" w:hAnsi="Times New Roman" w:cs="Times New Roman"/>
        </w:rPr>
        <w:t>.</w:t>
      </w:r>
      <w:r w:rsidR="00737963" w:rsidRPr="00A73091">
        <w:rPr>
          <w:rFonts w:ascii="Times New Roman" w:hAnsi="Times New Roman" w:cs="Times New Roman"/>
        </w:rPr>
        <w:t xml:space="preserve"> </w:t>
      </w:r>
      <w:r w:rsidR="00951355" w:rsidRPr="00A73091">
        <w:rPr>
          <w:rFonts w:ascii="Times New Roman" w:hAnsi="Times New Roman" w:cs="Times New Roman"/>
        </w:rPr>
        <w:t xml:space="preserve">The </w:t>
      </w:r>
      <w:r w:rsidR="0005222B" w:rsidRPr="00A73091">
        <w:rPr>
          <w:rFonts w:ascii="Times New Roman" w:hAnsi="Times New Roman" w:cs="Times New Roman"/>
        </w:rPr>
        <w:t>use of Pt(2%)/CeO</w:t>
      </w:r>
      <w:r w:rsidR="0005222B" w:rsidRPr="00A73091">
        <w:rPr>
          <w:rFonts w:ascii="Times New Roman" w:hAnsi="Times New Roman" w:cs="Times New Roman"/>
          <w:vertAlign w:val="subscript"/>
        </w:rPr>
        <w:t>2</w:t>
      </w:r>
      <w:r w:rsidR="0005222B" w:rsidRPr="00A73091">
        <w:rPr>
          <w:rFonts w:ascii="Times New Roman" w:hAnsi="Times New Roman" w:cs="Times New Roman"/>
        </w:rPr>
        <w:t>/Al</w:t>
      </w:r>
      <w:r w:rsidR="0005222B" w:rsidRPr="00A73091">
        <w:rPr>
          <w:rFonts w:ascii="Times New Roman" w:hAnsi="Times New Roman" w:cs="Times New Roman"/>
          <w:vertAlign w:val="subscript"/>
        </w:rPr>
        <w:t>2</w:t>
      </w:r>
      <w:r w:rsidR="0005222B" w:rsidRPr="00A73091">
        <w:rPr>
          <w:rFonts w:ascii="Times New Roman" w:hAnsi="Times New Roman" w:cs="Times New Roman"/>
        </w:rPr>
        <w:t>O</w:t>
      </w:r>
      <w:r w:rsidR="0005222B" w:rsidRPr="00A73091">
        <w:rPr>
          <w:rFonts w:ascii="Times New Roman" w:hAnsi="Times New Roman" w:cs="Times New Roman"/>
          <w:vertAlign w:val="subscript"/>
        </w:rPr>
        <w:t>3</w:t>
      </w:r>
      <w:r w:rsidR="0005222B" w:rsidRPr="00A73091">
        <w:rPr>
          <w:rFonts w:ascii="Times New Roman" w:hAnsi="Times New Roman" w:cs="Times New Roman"/>
        </w:rPr>
        <w:t xml:space="preserve"> catalyst prepared in one unique batch</w:t>
      </w:r>
      <w:r w:rsidR="0005222B">
        <w:rPr>
          <w:rFonts w:ascii="Times New Roman" w:hAnsi="Times New Roman" w:cs="Times New Roman"/>
        </w:rPr>
        <w:t xml:space="preserve"> with </w:t>
      </w:r>
      <w:r w:rsidR="0005222B" w:rsidRPr="00A73091">
        <w:rPr>
          <w:rFonts w:ascii="Times New Roman" w:hAnsi="Times New Roman" w:cs="Times New Roman"/>
        </w:rPr>
        <w:t xml:space="preserve">equivalent </w:t>
      </w:r>
      <w:r w:rsidR="0005222B">
        <w:rPr>
          <w:rFonts w:ascii="Times New Roman" w:hAnsi="Times New Roman" w:cs="Times New Roman"/>
        </w:rPr>
        <w:t>properties (</w:t>
      </w:r>
      <w:r w:rsidR="0005222B" w:rsidRPr="00A73091">
        <w:rPr>
          <w:rFonts w:ascii="Times New Roman" w:hAnsi="Times New Roman" w:cs="Times New Roman"/>
        </w:rPr>
        <w:t>chemical composition, metal dispersion etc.</w:t>
      </w:r>
      <w:r w:rsidR="0005222B">
        <w:rPr>
          <w:rFonts w:ascii="Times New Roman" w:hAnsi="Times New Roman" w:cs="Times New Roman"/>
        </w:rPr>
        <w:t>)</w:t>
      </w:r>
      <w:r w:rsidR="0005222B" w:rsidRPr="00A73091">
        <w:rPr>
          <w:rFonts w:ascii="Times New Roman" w:hAnsi="Times New Roman" w:cs="Times New Roman"/>
        </w:rPr>
        <w:t xml:space="preserve"> </w:t>
      </w:r>
      <w:r w:rsidR="0005222B">
        <w:rPr>
          <w:rFonts w:ascii="Times New Roman" w:hAnsi="Times New Roman" w:cs="Times New Roman"/>
        </w:rPr>
        <w:t xml:space="preserve">consent ascribing the observed changes </w:t>
      </w:r>
      <w:r w:rsidR="009F356C">
        <w:rPr>
          <w:rFonts w:ascii="Times New Roman" w:hAnsi="Times New Roman" w:cs="Times New Roman"/>
        </w:rPr>
        <w:t xml:space="preserve">uniquely </w:t>
      </w:r>
      <w:r w:rsidR="0005222B">
        <w:rPr>
          <w:rFonts w:ascii="Times New Roman" w:hAnsi="Times New Roman" w:cs="Times New Roman"/>
        </w:rPr>
        <w:t>to the buffer layer’ role.</w:t>
      </w:r>
    </w:p>
    <w:p w:rsidR="005D303D" w:rsidRPr="00A73091" w:rsidRDefault="001359EB" w:rsidP="005E4F22">
      <w:pPr>
        <w:spacing w:line="360" w:lineRule="auto"/>
        <w:jc w:val="both"/>
        <w:rPr>
          <w:rFonts w:ascii="Times New Roman" w:hAnsi="Times New Roman" w:cs="Times New Roman"/>
        </w:rPr>
      </w:pPr>
      <w:r w:rsidRPr="00A73091">
        <w:rPr>
          <w:rFonts w:ascii="Times New Roman" w:hAnsi="Times New Roman" w:cs="Times New Roman"/>
        </w:rPr>
        <w:t>Therefore</w:t>
      </w:r>
      <w:r w:rsidR="00060A65">
        <w:rPr>
          <w:rFonts w:ascii="Times New Roman" w:hAnsi="Times New Roman" w:cs="Times New Roman"/>
        </w:rPr>
        <w:t>,</w:t>
      </w:r>
      <w:r w:rsidR="008C6D1C" w:rsidRPr="008C6D1C">
        <w:rPr>
          <w:rFonts w:ascii="Times New Roman" w:hAnsi="Times New Roman" w:cs="Times New Roman"/>
        </w:rPr>
        <w:t xml:space="preserve"> </w:t>
      </w:r>
      <w:r w:rsidR="008C6D1C">
        <w:rPr>
          <w:rFonts w:ascii="Times New Roman" w:hAnsi="Times New Roman" w:cs="Times New Roman"/>
        </w:rPr>
        <w:t>this</w:t>
      </w:r>
      <w:r w:rsidR="008C6D1C" w:rsidRPr="00A73091">
        <w:rPr>
          <w:rFonts w:ascii="Times New Roman" w:hAnsi="Times New Roman" w:cs="Times New Roman"/>
        </w:rPr>
        <w:t xml:space="preserve"> study</w:t>
      </w:r>
      <w:r w:rsidR="008C6D1C" w:rsidRPr="008C6D1C">
        <w:rPr>
          <w:rFonts w:ascii="Times New Roman" w:hAnsi="Times New Roman" w:cs="Times New Roman"/>
        </w:rPr>
        <w:t xml:space="preserve"> </w:t>
      </w:r>
      <w:r w:rsidR="00D1153B">
        <w:rPr>
          <w:rFonts w:ascii="Times New Roman" w:hAnsi="Times New Roman" w:cs="Times New Roman"/>
        </w:rPr>
        <w:t xml:space="preserve">offers </w:t>
      </w:r>
      <w:r w:rsidR="00D1153B" w:rsidRPr="00A73091">
        <w:rPr>
          <w:rFonts w:ascii="Times New Roman" w:hAnsi="Times New Roman" w:cs="Times New Roman"/>
        </w:rPr>
        <w:t xml:space="preserve">a </w:t>
      </w:r>
      <w:r w:rsidR="00D1153B">
        <w:rPr>
          <w:rFonts w:ascii="Times New Roman" w:hAnsi="Times New Roman" w:cs="Times New Roman"/>
        </w:rPr>
        <w:t xml:space="preserve">tuning procedure for enhanced </w:t>
      </w:r>
      <w:r w:rsidR="00D1153B" w:rsidRPr="00A73091">
        <w:rPr>
          <w:rFonts w:ascii="Times New Roman" w:hAnsi="Times New Roman" w:cs="Times New Roman"/>
        </w:rPr>
        <w:t xml:space="preserve">WGS structured </w:t>
      </w:r>
      <w:r w:rsidR="00D1153B">
        <w:rPr>
          <w:rFonts w:ascii="Times New Roman" w:hAnsi="Times New Roman" w:cs="Times New Roman"/>
        </w:rPr>
        <w:t>catalysts at the same time that delivers a comprehensive</w:t>
      </w:r>
      <w:r w:rsidR="00DE5077" w:rsidRPr="00A73091">
        <w:rPr>
          <w:rFonts w:ascii="Times New Roman" w:hAnsi="Times New Roman" w:cs="Times New Roman"/>
        </w:rPr>
        <w:t xml:space="preserve"> </w:t>
      </w:r>
      <w:r w:rsidR="00D1153B">
        <w:rPr>
          <w:rFonts w:ascii="Times New Roman" w:hAnsi="Times New Roman" w:cs="Times New Roman"/>
        </w:rPr>
        <w:t xml:space="preserve">analysis </w:t>
      </w:r>
      <w:r w:rsidR="00B835AA">
        <w:rPr>
          <w:rFonts w:ascii="Times New Roman" w:hAnsi="Times New Roman" w:cs="Times New Roman"/>
        </w:rPr>
        <w:t xml:space="preserve">of the </w:t>
      </w:r>
      <w:r w:rsidR="005D303D" w:rsidRPr="00A73091">
        <w:rPr>
          <w:rFonts w:ascii="Times New Roman" w:hAnsi="Times New Roman" w:cs="Times New Roman"/>
        </w:rPr>
        <w:t>water</w:t>
      </w:r>
      <w:r w:rsidR="009F356C">
        <w:rPr>
          <w:rFonts w:ascii="Times New Roman" w:hAnsi="Times New Roman" w:cs="Times New Roman"/>
        </w:rPr>
        <w:t xml:space="preserve"> </w:t>
      </w:r>
      <w:r w:rsidR="00B835AA">
        <w:rPr>
          <w:rFonts w:ascii="Times New Roman" w:hAnsi="Times New Roman" w:cs="Times New Roman"/>
        </w:rPr>
        <w:t xml:space="preserve">ceria surface </w:t>
      </w:r>
      <w:r w:rsidR="009F356C">
        <w:rPr>
          <w:rFonts w:ascii="Times New Roman" w:hAnsi="Times New Roman" w:cs="Times New Roman"/>
        </w:rPr>
        <w:t>interactions</w:t>
      </w:r>
      <w:r w:rsidR="00B835AA">
        <w:rPr>
          <w:rFonts w:ascii="Times New Roman" w:hAnsi="Times New Roman" w:cs="Times New Roman"/>
        </w:rPr>
        <w:t xml:space="preserve"> which, </w:t>
      </w:r>
      <w:r w:rsidR="00541313">
        <w:rPr>
          <w:rFonts w:ascii="Times New Roman" w:hAnsi="Times New Roman" w:cs="Times New Roman"/>
        </w:rPr>
        <w:t>depending on</w:t>
      </w:r>
      <w:r w:rsidR="00B835AA">
        <w:rPr>
          <w:rFonts w:ascii="Times New Roman" w:hAnsi="Times New Roman" w:cs="Times New Roman"/>
        </w:rPr>
        <w:t xml:space="preserve"> defect surface population</w:t>
      </w:r>
      <w:r w:rsidR="00541313">
        <w:rPr>
          <w:rFonts w:ascii="Times New Roman" w:hAnsi="Times New Roman" w:cs="Times New Roman"/>
        </w:rPr>
        <w:t>, tailor</w:t>
      </w:r>
      <w:r w:rsidR="00B835AA">
        <w:rPr>
          <w:rFonts w:ascii="Times New Roman" w:hAnsi="Times New Roman" w:cs="Times New Roman"/>
        </w:rPr>
        <w:t xml:space="preserve"> the WGS catalytic behaviors</w:t>
      </w:r>
      <w:r w:rsidR="00D1153B">
        <w:rPr>
          <w:rFonts w:ascii="Times New Roman" w:hAnsi="Times New Roman" w:cs="Times New Roman"/>
        </w:rPr>
        <w:t>.</w:t>
      </w:r>
      <w:r w:rsidR="00060A65">
        <w:rPr>
          <w:rFonts w:ascii="Times New Roman" w:hAnsi="Times New Roman" w:cs="Times New Roman"/>
        </w:rPr>
        <w:t xml:space="preserve"> </w:t>
      </w:r>
      <w:r w:rsidR="00541313">
        <w:rPr>
          <w:rFonts w:ascii="Times New Roman" w:hAnsi="Times New Roman" w:cs="Times New Roman"/>
        </w:rPr>
        <w:t>In fact, t</w:t>
      </w:r>
      <w:r w:rsidR="005D303D" w:rsidRPr="00A73091">
        <w:rPr>
          <w:rFonts w:ascii="Times New Roman" w:hAnsi="Times New Roman" w:cs="Times New Roman"/>
        </w:rPr>
        <w:t xml:space="preserve">he application of the multilayer approach pretends to prove the design suitability and to </w:t>
      </w:r>
      <w:r w:rsidR="00A5244F">
        <w:rPr>
          <w:rFonts w:ascii="Times New Roman" w:hAnsi="Times New Roman" w:cs="Times New Roman"/>
        </w:rPr>
        <w:t>highlight</w:t>
      </w:r>
      <w:r w:rsidR="005D303D" w:rsidRPr="00A73091">
        <w:rPr>
          <w:rFonts w:ascii="Times New Roman" w:hAnsi="Times New Roman" w:cs="Times New Roman"/>
        </w:rPr>
        <w:t xml:space="preserve"> it </w:t>
      </w:r>
      <w:r w:rsidR="00A5244F">
        <w:rPr>
          <w:rFonts w:ascii="Times New Roman" w:hAnsi="Times New Roman" w:cs="Times New Roman"/>
        </w:rPr>
        <w:t>as</w:t>
      </w:r>
      <w:r w:rsidR="005D303D" w:rsidRPr="00A73091">
        <w:rPr>
          <w:rFonts w:ascii="Times New Roman" w:hAnsi="Times New Roman" w:cs="Times New Roman"/>
        </w:rPr>
        <w:t xml:space="preserve"> a potential strategy for achieving advanced structured WGS catalysts.</w:t>
      </w:r>
    </w:p>
    <w:p w:rsidR="00B030FB" w:rsidRPr="00A73091" w:rsidRDefault="00A73091" w:rsidP="005E4F22">
      <w:pPr>
        <w:pStyle w:val="Ttulo1"/>
        <w:numPr>
          <w:ilvl w:val="0"/>
          <w:numId w:val="4"/>
        </w:numPr>
        <w:spacing w:after="240" w:line="360" w:lineRule="auto"/>
        <w:jc w:val="both"/>
        <w:rPr>
          <w:rFonts w:ascii="Times New Roman" w:hAnsi="Times New Roman" w:cs="Times New Roman"/>
          <w:color w:val="auto"/>
          <w:sz w:val="22"/>
          <w:szCs w:val="22"/>
        </w:rPr>
      </w:pPr>
      <w:r w:rsidRPr="00A73091">
        <w:rPr>
          <w:rFonts w:ascii="Times New Roman" w:hAnsi="Times New Roman" w:cs="Times New Roman"/>
          <w:color w:val="auto"/>
          <w:sz w:val="22"/>
          <w:szCs w:val="22"/>
        </w:rPr>
        <w:lastRenderedPageBreak/>
        <w:t>Materials and Methods</w:t>
      </w:r>
    </w:p>
    <w:p w:rsidR="005E4F22" w:rsidRPr="005E4F22" w:rsidRDefault="00B030FB" w:rsidP="005E4F22">
      <w:pPr>
        <w:pStyle w:val="Prrafodelista"/>
        <w:numPr>
          <w:ilvl w:val="1"/>
          <w:numId w:val="4"/>
        </w:numPr>
        <w:spacing w:line="360" w:lineRule="auto"/>
        <w:jc w:val="both"/>
        <w:rPr>
          <w:rFonts w:ascii="Times New Roman" w:hAnsi="Times New Roman" w:cs="Times New Roman"/>
        </w:rPr>
      </w:pPr>
      <w:r w:rsidRPr="00DA70AA">
        <w:rPr>
          <w:rFonts w:ascii="Times New Roman" w:hAnsi="Times New Roman" w:cs="Times New Roman"/>
          <w:i/>
        </w:rPr>
        <w:t>Preparation of metallic micromonolit</w:t>
      </w:r>
      <w:r w:rsidR="005D303D" w:rsidRPr="00DA70AA">
        <w:rPr>
          <w:rFonts w:ascii="Times New Roman" w:hAnsi="Times New Roman" w:cs="Times New Roman"/>
          <w:i/>
        </w:rPr>
        <w:t>h’</w:t>
      </w:r>
      <w:r w:rsidRPr="00DA70AA">
        <w:rPr>
          <w:rFonts w:ascii="Times New Roman" w:hAnsi="Times New Roman" w:cs="Times New Roman"/>
          <w:i/>
        </w:rPr>
        <w:t xml:space="preserve"> substrates</w:t>
      </w:r>
      <w:r w:rsidR="00DA70AA" w:rsidRPr="00DA70AA">
        <w:rPr>
          <w:rFonts w:ascii="Times New Roman" w:hAnsi="Times New Roman" w:cs="Times New Roman"/>
          <w:i/>
        </w:rPr>
        <w:t xml:space="preserve">: </w:t>
      </w:r>
    </w:p>
    <w:p w:rsidR="00B030FB" w:rsidRPr="005E4F22" w:rsidRDefault="00B030FB" w:rsidP="005E4F22">
      <w:pPr>
        <w:spacing w:line="360" w:lineRule="auto"/>
        <w:jc w:val="both"/>
        <w:rPr>
          <w:rFonts w:ascii="Times New Roman" w:hAnsi="Times New Roman" w:cs="Times New Roman"/>
        </w:rPr>
      </w:pPr>
      <w:r w:rsidRPr="005E4F22">
        <w:rPr>
          <w:rFonts w:ascii="Times New Roman" w:hAnsi="Times New Roman" w:cs="Times New Roman"/>
        </w:rPr>
        <w:t xml:space="preserve">The </w:t>
      </w:r>
      <w:r w:rsidR="005D303D" w:rsidRPr="005E4F22">
        <w:rPr>
          <w:rFonts w:ascii="Times New Roman" w:hAnsi="Times New Roman" w:cs="Times New Roman"/>
        </w:rPr>
        <w:t>micro</w:t>
      </w:r>
      <w:r w:rsidRPr="005E4F22">
        <w:rPr>
          <w:rFonts w:ascii="Times New Roman" w:hAnsi="Times New Roman" w:cs="Times New Roman"/>
        </w:rPr>
        <w:t xml:space="preserve">monoliths were prepared by rolling up </w:t>
      </w:r>
      <w:r w:rsidR="005D303D" w:rsidRPr="005E4F22">
        <w:rPr>
          <w:rFonts w:ascii="Times New Roman" w:hAnsi="Times New Roman" w:cs="Times New Roman"/>
        </w:rPr>
        <w:t xml:space="preserve">flat </w:t>
      </w:r>
      <w:r w:rsidRPr="005E4F22">
        <w:rPr>
          <w:rFonts w:ascii="Times New Roman" w:hAnsi="Times New Roman" w:cs="Times New Roman"/>
        </w:rPr>
        <w:t xml:space="preserve">and </w:t>
      </w:r>
      <w:r w:rsidR="005D303D" w:rsidRPr="005E4F22">
        <w:rPr>
          <w:rFonts w:ascii="Times New Roman" w:hAnsi="Times New Roman" w:cs="Times New Roman"/>
        </w:rPr>
        <w:t xml:space="preserve">corrugated </w:t>
      </w:r>
      <w:r w:rsidRPr="005E4F22">
        <w:rPr>
          <w:rFonts w:ascii="Times New Roman" w:hAnsi="Times New Roman" w:cs="Times New Roman"/>
        </w:rPr>
        <w:t xml:space="preserve">ferritic stainless steel </w:t>
      </w:r>
      <w:r w:rsidR="005D303D" w:rsidRPr="005E4F22">
        <w:rPr>
          <w:rFonts w:ascii="Times New Roman" w:hAnsi="Times New Roman" w:cs="Times New Roman"/>
        </w:rPr>
        <w:t xml:space="preserve">a foil </w:t>
      </w:r>
      <w:r w:rsidRPr="005E4F22">
        <w:rPr>
          <w:rFonts w:ascii="Times New Roman" w:hAnsi="Times New Roman" w:cs="Times New Roman"/>
        </w:rPr>
        <w:t xml:space="preserve">(Fecralloy) around a spindle. The </w:t>
      </w:r>
      <w:r w:rsidR="00882EE1">
        <w:rPr>
          <w:rFonts w:ascii="Times New Roman" w:hAnsi="Times New Roman" w:cs="Times New Roman"/>
        </w:rPr>
        <w:t>resulting</w:t>
      </w:r>
      <w:r w:rsidR="005D303D" w:rsidRPr="005E4F22">
        <w:rPr>
          <w:rFonts w:ascii="Times New Roman" w:hAnsi="Times New Roman" w:cs="Times New Roman"/>
        </w:rPr>
        <w:t xml:space="preserve"> </w:t>
      </w:r>
      <w:r w:rsidRPr="005E4F22">
        <w:rPr>
          <w:rFonts w:ascii="Times New Roman" w:hAnsi="Times New Roman" w:cs="Times New Roman"/>
        </w:rPr>
        <w:t>structures are cylinders of 1.6 cm diameter, 3 cm height</w:t>
      </w:r>
      <w:r w:rsidR="005D303D" w:rsidRPr="005E4F22">
        <w:rPr>
          <w:rFonts w:ascii="Times New Roman" w:hAnsi="Times New Roman" w:cs="Times New Roman"/>
        </w:rPr>
        <w:t xml:space="preserve"> and </w:t>
      </w:r>
      <w:r w:rsidRPr="005E4F22">
        <w:rPr>
          <w:rFonts w:ascii="Times New Roman" w:hAnsi="Times New Roman" w:cs="Times New Roman"/>
        </w:rPr>
        <w:t>540 cm</w:t>
      </w:r>
      <w:r w:rsidRPr="005E4F22">
        <w:rPr>
          <w:rFonts w:ascii="Times New Roman" w:hAnsi="Times New Roman" w:cs="Times New Roman"/>
          <w:vertAlign w:val="superscript"/>
        </w:rPr>
        <w:t>2</w:t>
      </w:r>
      <w:r w:rsidRPr="005E4F22">
        <w:rPr>
          <w:rFonts w:ascii="Times New Roman" w:hAnsi="Times New Roman" w:cs="Times New Roman"/>
        </w:rPr>
        <w:t xml:space="preserve"> geometric surface area </w:t>
      </w:r>
      <w:r w:rsidR="005D303D" w:rsidRPr="005E4F22">
        <w:rPr>
          <w:rFonts w:ascii="Times New Roman" w:hAnsi="Times New Roman" w:cs="Times New Roman"/>
        </w:rPr>
        <w:t xml:space="preserve">with </w:t>
      </w:r>
      <w:r w:rsidRPr="005E4F22">
        <w:rPr>
          <w:rFonts w:ascii="Times New Roman" w:hAnsi="Times New Roman" w:cs="Times New Roman"/>
        </w:rPr>
        <w:t>cell density of 2067 cpsi. The micromonoliths were thermally pretreated during 22h at 900</w:t>
      </w:r>
      <w:r w:rsidR="005D303D" w:rsidRPr="005E4F22">
        <w:rPr>
          <w:rFonts w:ascii="Times New Roman" w:hAnsi="Times New Roman" w:cs="Times New Roman"/>
          <w:vertAlign w:val="superscript"/>
        </w:rPr>
        <w:t>º</w:t>
      </w:r>
      <w:r w:rsidR="005D303D" w:rsidRPr="005E4F22">
        <w:rPr>
          <w:rFonts w:ascii="Times New Roman" w:hAnsi="Times New Roman" w:cs="Times New Roman"/>
        </w:rPr>
        <w:t xml:space="preserve">C </w:t>
      </w:r>
      <w:r w:rsidRPr="005E4F22">
        <w:rPr>
          <w:rFonts w:ascii="Times New Roman" w:hAnsi="Times New Roman" w:cs="Times New Roman"/>
        </w:rPr>
        <w:t>in order to generate α-Al</w:t>
      </w:r>
      <w:r w:rsidRPr="005E4F22">
        <w:rPr>
          <w:rFonts w:ascii="Times New Roman" w:hAnsi="Times New Roman" w:cs="Times New Roman"/>
          <w:vertAlign w:val="subscript"/>
        </w:rPr>
        <w:t>2</w:t>
      </w:r>
      <w:r w:rsidRPr="005E4F22">
        <w:rPr>
          <w:rFonts w:ascii="Times New Roman" w:hAnsi="Times New Roman" w:cs="Times New Roman"/>
        </w:rPr>
        <w:t>O</w:t>
      </w:r>
      <w:r w:rsidRPr="005E4F22">
        <w:rPr>
          <w:rFonts w:ascii="Times New Roman" w:hAnsi="Times New Roman" w:cs="Times New Roman"/>
          <w:vertAlign w:val="subscript"/>
        </w:rPr>
        <w:t>3</w:t>
      </w:r>
      <w:r w:rsidRPr="005E4F22">
        <w:rPr>
          <w:rFonts w:ascii="Times New Roman" w:hAnsi="Times New Roman" w:cs="Times New Roman"/>
        </w:rPr>
        <w:t xml:space="preserve"> </w:t>
      </w:r>
      <w:r w:rsidR="005D303D" w:rsidRPr="005E4F22">
        <w:rPr>
          <w:rFonts w:ascii="Times New Roman" w:hAnsi="Times New Roman" w:cs="Times New Roman"/>
        </w:rPr>
        <w:t xml:space="preserve">oxidized </w:t>
      </w:r>
      <w:r w:rsidRPr="005E4F22">
        <w:rPr>
          <w:rFonts w:ascii="Times New Roman" w:hAnsi="Times New Roman" w:cs="Times New Roman"/>
        </w:rPr>
        <w:t xml:space="preserve">surface layer for </w:t>
      </w:r>
      <w:r w:rsidR="005D303D" w:rsidRPr="005E4F22">
        <w:rPr>
          <w:rFonts w:ascii="Times New Roman" w:hAnsi="Times New Roman" w:cs="Times New Roman"/>
        </w:rPr>
        <w:t xml:space="preserve">better </w:t>
      </w:r>
      <w:r w:rsidRPr="005E4F22">
        <w:rPr>
          <w:rFonts w:ascii="Times New Roman" w:hAnsi="Times New Roman" w:cs="Times New Roman"/>
        </w:rPr>
        <w:t>catalyst adhesion during the deposition</w:t>
      </w:r>
      <w:r w:rsidR="005D303D" w:rsidRPr="005E4F22">
        <w:rPr>
          <w:rFonts w:ascii="Times New Roman" w:hAnsi="Times New Roman" w:cs="Times New Roman"/>
        </w:rPr>
        <w:t xml:space="preserve"> assured by roughness </w:t>
      </w:r>
      <w:r w:rsidRPr="005E4F22">
        <w:rPr>
          <w:rFonts w:ascii="Times New Roman" w:hAnsi="Times New Roman" w:cs="Times New Roman"/>
        </w:rPr>
        <w:t>increas</w:t>
      </w:r>
      <w:r w:rsidR="005D303D" w:rsidRPr="005E4F22">
        <w:rPr>
          <w:rFonts w:ascii="Times New Roman" w:hAnsi="Times New Roman" w:cs="Times New Roman"/>
        </w:rPr>
        <w:t>e for</w:t>
      </w:r>
      <w:r w:rsidRPr="005E4F22">
        <w:rPr>
          <w:rFonts w:ascii="Times New Roman" w:hAnsi="Times New Roman" w:cs="Times New Roman"/>
        </w:rPr>
        <w:t xml:space="preserve"> physical anchorage and chemical compatibility</w:t>
      </w:r>
      <w:r w:rsidR="005268C6" w:rsidRPr="005E4F22">
        <w:rPr>
          <w:rFonts w:ascii="Times New Roman" w:hAnsi="Times New Roman" w:cs="Times New Roman"/>
        </w:rPr>
        <w:t xml:space="preserve"> </w:t>
      </w:r>
      <w:r w:rsidR="005268C6" w:rsidRPr="005E4F22">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"10.1007/s13404-013-0102-0", "ISSN" : "2190-7579", "author" : [ { "dropping-particle" : "", "family" : "Mart\u00ednez Tejada", "given" : "L. M.", "non-dropping-particle" : "", "parse-names" : false, "suffix" : "" }, { "dropping-particle" : "", "family" : "Dom\u00ednguez", "given" : "M. I.", "non-dropping-particle" : "", "parse-names" : false, "suffix" : "" }, { "dropping-particle" : "", "family" : "Sanz", "given" : "O.", "non-dropping-particle" : "", "parse-names" : false, "suffix" : "" }, { "dropping-particle" : "", "family" : "Centeno", "given" : "M. a.", "non-dropping-particle" : "", "parse-names" : false, "suffix" : "" }, { "dropping-particle" : "", "family" : "Odriozola", "given" : "J. a.", "non-dropping-particle" : "", "parse-names" : false, "suffix" : "" } ], "container-title" : "Gold Bulletin", "id" : "ITEM-1", "issue" : "4", "issued" : { "date-parts" : [ [ "2013", "8", "18" ] ] }, "page" : "221-231", "title" : "Au/CeO2 metallic monolith catalysts: influence of the metallic substrate", "type" : "article-journal", "volume" : "46" }, "uris" : [ "http://www.mendeley.com/documents/?uuid=3b4e0e6a-dc7d-45c9-932c-86728eb0e445" ] }, { "id" : "ITEM-2", "itemData" : { "DOI" : "10.1016/j.cej.2009.03.062", "ISSN" : "13858947", "author" : [ { "dropping-particle" : "", "family" : "Sanz", "given" : "O.", "non-dropping-particle" : "", "parse-names" : false, "suffix" : "" }, { "dropping-particle" : "", "family" : "Mart\u00ednez T", "given" : "L.M.", "non-dropping-particle" : "", "parse-names" : false, "suffix" : "" }, { "dropping-particle" : "", "family" : "Echave", "given" : "F.J.", "non-dropping-particle" : "", "parse-names" : false, "suffix" : "" }, { "dropping-particle" : "", "family" : "Dom\u00ednguez", "given" : "M.I.", "non-dropping-particle" : "", "parse-names" : false, "suffix" : "" }, { "dropping-particle" : "", "family" : "Centeno", "given" : "M.a.", "non-dropping-particle" : "", "parse-names" : false, "suffix" : "" }, { "dropping-particle" : "", "family" : "Odriozola", "given" : "J.a.", "non-dropping-particle" : "", "parse-names" : false, "suffix" : "" }, { "dropping-particle" : "", "family" : "Montes", "given" : "M.", "non-dropping-particle" : "", "parse-names" : false, "suffix" : "" } ], "container-title" : "Chemical Engineering Journal", "id" : "ITEM-2", "issue" : "1-3", "issued" : { "date-parts" : [ [ "2009", "8" ] ] }, "page" : "324-332", "title" : "Aluminium anodisation for Au-CeO2/Al2O3-Al monoliths preparation", "type" : "article-journal", "volume" : "151" }, "uris" : [ "http://www.mendeley.com/documents/?uuid=ee91241c-f62b-4f76-8318-d02ee64256aa" ] } ], "mendeley" : { "formattedCitation" : "[23,24]", "plainTextFormattedCitation" : "[23,24]", "previouslyFormattedCitation" : "[23,24]" }, "properties" : { "noteIndex" : 0 }, "schema" : "https://github.com/citation-style-language/schema/raw/master/csl-citation.json" }</w:instrText>
      </w:r>
      <w:r w:rsidR="005268C6" w:rsidRPr="005E4F22">
        <w:rPr>
          <w:rFonts w:ascii="Times New Roman" w:hAnsi="Times New Roman" w:cs="Times New Roman"/>
        </w:rPr>
        <w:fldChar w:fldCharType="separate"/>
      </w:r>
      <w:r w:rsidR="007A7F5D" w:rsidRPr="007A7F5D">
        <w:rPr>
          <w:rFonts w:ascii="Times New Roman" w:hAnsi="Times New Roman" w:cs="Times New Roman"/>
          <w:noProof/>
        </w:rPr>
        <w:t>[23,24]</w:t>
      </w:r>
      <w:r w:rsidR="005268C6" w:rsidRPr="005E4F22">
        <w:rPr>
          <w:rFonts w:ascii="Times New Roman" w:hAnsi="Times New Roman" w:cs="Times New Roman"/>
        </w:rPr>
        <w:fldChar w:fldCharType="end"/>
      </w:r>
      <w:r w:rsidR="005268C6" w:rsidRPr="005E4F22">
        <w:rPr>
          <w:rFonts w:ascii="Times New Roman" w:hAnsi="Times New Roman" w:cs="Times New Roman"/>
        </w:rPr>
        <w:t>.</w:t>
      </w:r>
      <w:r w:rsidRPr="005E4F22">
        <w:rPr>
          <w:rFonts w:ascii="Times New Roman" w:hAnsi="Times New Roman" w:cs="Times New Roman"/>
        </w:rPr>
        <w:t xml:space="preserve"> </w:t>
      </w:r>
    </w:p>
    <w:p w:rsidR="005E4F22" w:rsidRDefault="00B030FB" w:rsidP="00882EE1">
      <w:pPr>
        <w:pStyle w:val="Prrafodelista"/>
        <w:numPr>
          <w:ilvl w:val="1"/>
          <w:numId w:val="4"/>
        </w:numPr>
        <w:spacing w:before="240" w:line="360" w:lineRule="auto"/>
        <w:jc w:val="both"/>
        <w:rPr>
          <w:rFonts w:ascii="Times New Roman" w:hAnsi="Times New Roman" w:cs="Times New Roman"/>
        </w:rPr>
      </w:pPr>
      <w:r w:rsidRPr="00DA70AA">
        <w:rPr>
          <w:rFonts w:ascii="Times New Roman" w:hAnsi="Times New Roman" w:cs="Times New Roman"/>
          <w:i/>
        </w:rPr>
        <w:t>Catalyst and buffer´s synthesis</w:t>
      </w:r>
      <w:r w:rsidRPr="00DA70AA">
        <w:rPr>
          <w:rFonts w:ascii="Times New Roman" w:hAnsi="Times New Roman" w:cs="Times New Roman"/>
        </w:rPr>
        <w:t xml:space="preserve">: </w:t>
      </w:r>
    </w:p>
    <w:p w:rsidR="00B030FB" w:rsidRPr="005E4F22" w:rsidRDefault="00B030FB" w:rsidP="005E4F22">
      <w:pPr>
        <w:spacing w:line="360" w:lineRule="auto"/>
        <w:jc w:val="both"/>
        <w:rPr>
          <w:rFonts w:ascii="Times New Roman" w:hAnsi="Times New Roman" w:cs="Times New Roman"/>
        </w:rPr>
      </w:pPr>
      <w:r w:rsidRPr="005E4F22">
        <w:rPr>
          <w:rFonts w:ascii="Times New Roman" w:hAnsi="Times New Roman" w:cs="Times New Roman"/>
        </w:rPr>
        <w:t>The CeO</w:t>
      </w:r>
      <w:r w:rsidRPr="005E4F22">
        <w:rPr>
          <w:rFonts w:ascii="Times New Roman" w:hAnsi="Times New Roman" w:cs="Times New Roman"/>
          <w:vertAlign w:val="subscript"/>
        </w:rPr>
        <w:t>2</w:t>
      </w:r>
      <w:r w:rsidRPr="005E4F22">
        <w:rPr>
          <w:rFonts w:ascii="Times New Roman" w:hAnsi="Times New Roman" w:cs="Times New Roman"/>
        </w:rPr>
        <w:t>/Al</w:t>
      </w:r>
      <w:r w:rsidRPr="005E4F22">
        <w:rPr>
          <w:rFonts w:ascii="Times New Roman" w:hAnsi="Times New Roman" w:cs="Times New Roman"/>
          <w:vertAlign w:val="subscript"/>
        </w:rPr>
        <w:t>2</w:t>
      </w:r>
      <w:r w:rsidRPr="005E4F22">
        <w:rPr>
          <w:rFonts w:ascii="Times New Roman" w:hAnsi="Times New Roman" w:cs="Times New Roman"/>
        </w:rPr>
        <w:t>O</w:t>
      </w:r>
      <w:r w:rsidRPr="005E4F22">
        <w:rPr>
          <w:rFonts w:ascii="Times New Roman" w:hAnsi="Times New Roman" w:cs="Times New Roman"/>
          <w:vertAlign w:val="subscript"/>
        </w:rPr>
        <w:t>3</w:t>
      </w:r>
      <w:r w:rsidRPr="005E4F22">
        <w:rPr>
          <w:rFonts w:ascii="Times New Roman" w:hAnsi="Times New Roman" w:cs="Times New Roman"/>
        </w:rPr>
        <w:t xml:space="preserve"> and the Ce</w:t>
      </w:r>
      <w:r w:rsidRPr="005E4F22">
        <w:rPr>
          <w:rFonts w:ascii="Times New Roman" w:hAnsi="Times New Roman" w:cs="Times New Roman"/>
          <w:vertAlign w:val="subscript"/>
        </w:rPr>
        <w:t>0.9</w:t>
      </w:r>
      <w:r w:rsidRPr="005E4F22">
        <w:rPr>
          <w:rFonts w:ascii="Times New Roman" w:hAnsi="Times New Roman" w:cs="Times New Roman"/>
        </w:rPr>
        <w:t>Eu</w:t>
      </w:r>
      <w:r w:rsidRPr="005E4F22">
        <w:rPr>
          <w:rFonts w:ascii="Times New Roman" w:hAnsi="Times New Roman" w:cs="Times New Roman"/>
          <w:vertAlign w:val="subscript"/>
        </w:rPr>
        <w:t>0.1</w:t>
      </w:r>
      <w:r w:rsidRPr="005E4F22">
        <w:rPr>
          <w:rFonts w:ascii="Times New Roman" w:hAnsi="Times New Roman" w:cs="Times New Roman"/>
        </w:rPr>
        <w:t>O</w:t>
      </w:r>
      <w:r w:rsidRPr="005E4F22">
        <w:rPr>
          <w:rFonts w:ascii="Times New Roman" w:hAnsi="Times New Roman" w:cs="Times New Roman"/>
          <w:vertAlign w:val="subscript"/>
        </w:rPr>
        <w:t>2</w:t>
      </w:r>
      <w:r w:rsidRPr="005E4F22">
        <w:rPr>
          <w:rFonts w:ascii="Times New Roman" w:hAnsi="Times New Roman" w:cs="Times New Roman"/>
        </w:rPr>
        <w:t>/Al</w:t>
      </w:r>
      <w:r w:rsidRPr="005E4F22">
        <w:rPr>
          <w:rFonts w:ascii="Times New Roman" w:hAnsi="Times New Roman" w:cs="Times New Roman"/>
          <w:vertAlign w:val="subscript"/>
        </w:rPr>
        <w:t>2</w:t>
      </w:r>
      <w:r w:rsidRPr="005E4F22">
        <w:rPr>
          <w:rFonts w:ascii="Times New Roman" w:hAnsi="Times New Roman" w:cs="Times New Roman"/>
        </w:rPr>
        <w:t>O</w:t>
      </w:r>
      <w:r w:rsidRPr="005E4F22">
        <w:rPr>
          <w:rFonts w:ascii="Times New Roman" w:hAnsi="Times New Roman" w:cs="Times New Roman"/>
          <w:vertAlign w:val="subscript"/>
        </w:rPr>
        <w:t>3</w:t>
      </w:r>
      <w:r w:rsidRPr="005E4F22">
        <w:rPr>
          <w:rFonts w:ascii="Times New Roman" w:hAnsi="Times New Roman" w:cs="Times New Roman"/>
        </w:rPr>
        <w:t xml:space="preserve"> </w:t>
      </w:r>
      <w:r w:rsidR="00BA2C22" w:rsidRPr="005E4F22">
        <w:rPr>
          <w:rFonts w:ascii="Times New Roman" w:hAnsi="Times New Roman" w:cs="Times New Roman"/>
        </w:rPr>
        <w:t xml:space="preserve">buffer materials </w:t>
      </w:r>
      <w:r w:rsidRPr="005E4F22">
        <w:rPr>
          <w:rFonts w:ascii="Times New Roman" w:hAnsi="Times New Roman" w:cs="Times New Roman"/>
        </w:rPr>
        <w:t xml:space="preserve">were prepared by wet impregnation </w:t>
      </w:r>
      <w:r w:rsidR="00BA2C22" w:rsidRPr="005E4F22">
        <w:rPr>
          <w:rFonts w:ascii="Times New Roman" w:hAnsi="Times New Roman" w:cs="Times New Roman"/>
        </w:rPr>
        <w:t>of the</w:t>
      </w:r>
      <w:r w:rsidR="00882EE1">
        <w:rPr>
          <w:rFonts w:ascii="Times New Roman" w:hAnsi="Times New Roman" w:cs="Times New Roman"/>
        </w:rPr>
        <w:t>ir</w:t>
      </w:r>
      <w:r w:rsidRPr="005E4F22">
        <w:rPr>
          <w:rFonts w:ascii="Times New Roman" w:hAnsi="Times New Roman" w:cs="Times New Roman"/>
        </w:rPr>
        <w:t xml:space="preserve"> respective nitrates </w:t>
      </w:r>
      <w:r w:rsidR="00BA2C22" w:rsidRPr="005E4F22">
        <w:rPr>
          <w:rFonts w:ascii="Times New Roman" w:hAnsi="Times New Roman" w:cs="Times New Roman"/>
        </w:rPr>
        <w:t>o</w:t>
      </w:r>
      <w:r w:rsidR="00882EE1">
        <w:rPr>
          <w:rFonts w:ascii="Times New Roman" w:hAnsi="Times New Roman" w:cs="Times New Roman"/>
        </w:rPr>
        <w:t>ver a commercial</w:t>
      </w:r>
      <w:r w:rsidR="00BA2C22" w:rsidRPr="005E4F22">
        <w:rPr>
          <w:rFonts w:ascii="Times New Roman" w:hAnsi="Times New Roman" w:cs="Times New Roman"/>
        </w:rPr>
        <w:t xml:space="preserve"> </w:t>
      </w:r>
      <w:r w:rsidR="00CA6F5F" w:rsidRPr="005E4F22">
        <w:rPr>
          <w:rFonts w:ascii="Times New Roman" w:hAnsi="Times New Roman" w:cs="Times New Roman"/>
        </w:rPr>
        <w:t>ɣ-Al</w:t>
      </w:r>
      <w:r w:rsidR="00CA6F5F" w:rsidRPr="005E4F22">
        <w:rPr>
          <w:rFonts w:ascii="Times New Roman" w:hAnsi="Times New Roman" w:cs="Times New Roman"/>
          <w:vertAlign w:val="subscript"/>
        </w:rPr>
        <w:t>2</w:t>
      </w:r>
      <w:r w:rsidR="00CA6F5F" w:rsidRPr="005E4F22">
        <w:rPr>
          <w:rFonts w:ascii="Times New Roman" w:hAnsi="Times New Roman" w:cs="Times New Roman"/>
        </w:rPr>
        <w:t>O</w:t>
      </w:r>
      <w:r w:rsidR="00CA6F5F" w:rsidRPr="005E4F22">
        <w:rPr>
          <w:rFonts w:ascii="Times New Roman" w:hAnsi="Times New Roman" w:cs="Times New Roman"/>
          <w:vertAlign w:val="subscript"/>
        </w:rPr>
        <w:t>3</w:t>
      </w:r>
      <w:r w:rsidR="00CA6F5F" w:rsidRPr="005E4F22">
        <w:rPr>
          <w:rFonts w:ascii="Times New Roman" w:hAnsi="Times New Roman" w:cs="Times New Roman"/>
        </w:rPr>
        <w:t xml:space="preserve"> </w:t>
      </w:r>
      <w:r w:rsidR="00882EE1">
        <w:rPr>
          <w:rFonts w:ascii="Times New Roman" w:hAnsi="Times New Roman" w:cs="Times New Roman"/>
        </w:rPr>
        <w:t>(</w:t>
      </w:r>
      <w:r w:rsidR="00BA2C22" w:rsidRPr="005E4F22">
        <w:rPr>
          <w:rFonts w:ascii="Times New Roman" w:hAnsi="Times New Roman" w:cs="Times New Roman"/>
        </w:rPr>
        <w:t>Sasol</w:t>
      </w:r>
      <w:r w:rsidR="00882EE1">
        <w:rPr>
          <w:rFonts w:ascii="Times New Roman" w:hAnsi="Times New Roman" w:cs="Times New Roman"/>
        </w:rPr>
        <w:t>)</w:t>
      </w:r>
      <w:r w:rsidR="00BA2C22" w:rsidRPr="005E4F22">
        <w:rPr>
          <w:rFonts w:ascii="Times New Roman" w:hAnsi="Times New Roman" w:cs="Times New Roman"/>
        </w:rPr>
        <w:t>.</w:t>
      </w:r>
      <w:r w:rsidRPr="005E4F22">
        <w:rPr>
          <w:rFonts w:ascii="Times New Roman" w:hAnsi="Times New Roman" w:cs="Times New Roman"/>
        </w:rPr>
        <w:t xml:space="preserve"> The CeO</w:t>
      </w:r>
      <w:r w:rsidRPr="005E4F22">
        <w:rPr>
          <w:rFonts w:ascii="Times New Roman" w:hAnsi="Times New Roman" w:cs="Times New Roman"/>
          <w:vertAlign w:val="subscript"/>
        </w:rPr>
        <w:t>2</w:t>
      </w:r>
      <w:r w:rsidR="00CA6F5F" w:rsidRPr="005E4F22">
        <w:rPr>
          <w:rFonts w:ascii="Times New Roman" w:hAnsi="Times New Roman" w:cs="Times New Roman"/>
          <w:vertAlign w:val="subscript"/>
        </w:rPr>
        <w:t xml:space="preserve"> </w:t>
      </w:r>
      <w:r w:rsidR="00CA6F5F" w:rsidRPr="005E4F22">
        <w:rPr>
          <w:rFonts w:ascii="Times New Roman" w:hAnsi="Times New Roman" w:cs="Times New Roman"/>
        </w:rPr>
        <w:t>(Ce</w:t>
      </w:r>
      <w:r w:rsidR="00CA6F5F" w:rsidRPr="005E4F22">
        <w:rPr>
          <w:rFonts w:ascii="Times New Roman" w:hAnsi="Times New Roman" w:cs="Times New Roman"/>
          <w:vertAlign w:val="subscript"/>
        </w:rPr>
        <w:t>0.9</w:t>
      </w:r>
      <w:r w:rsidR="00CA6F5F" w:rsidRPr="005E4F22">
        <w:rPr>
          <w:rFonts w:ascii="Times New Roman" w:hAnsi="Times New Roman" w:cs="Times New Roman"/>
        </w:rPr>
        <w:t>Eu</w:t>
      </w:r>
      <w:r w:rsidR="00CA6F5F" w:rsidRPr="005E4F22">
        <w:rPr>
          <w:rFonts w:ascii="Times New Roman" w:hAnsi="Times New Roman" w:cs="Times New Roman"/>
          <w:vertAlign w:val="subscript"/>
        </w:rPr>
        <w:t>0.1</w:t>
      </w:r>
      <w:r w:rsidR="00CA6F5F" w:rsidRPr="005E4F22">
        <w:rPr>
          <w:rFonts w:ascii="Times New Roman" w:hAnsi="Times New Roman" w:cs="Times New Roman"/>
        </w:rPr>
        <w:t>O</w:t>
      </w:r>
      <w:r w:rsidR="00CA6F5F" w:rsidRPr="005E4F22">
        <w:rPr>
          <w:rFonts w:ascii="Times New Roman" w:hAnsi="Times New Roman" w:cs="Times New Roman"/>
          <w:vertAlign w:val="subscript"/>
        </w:rPr>
        <w:t>2</w:t>
      </w:r>
      <w:r w:rsidR="00CA6F5F" w:rsidRPr="005E4F22">
        <w:rPr>
          <w:rFonts w:ascii="Times New Roman" w:hAnsi="Times New Roman" w:cs="Times New Roman"/>
        </w:rPr>
        <w:t>)</w:t>
      </w:r>
      <w:r w:rsidRPr="005E4F22">
        <w:rPr>
          <w:rFonts w:ascii="Times New Roman" w:hAnsi="Times New Roman" w:cs="Times New Roman"/>
        </w:rPr>
        <w:t>:Al</w:t>
      </w:r>
      <w:r w:rsidRPr="005E4F22">
        <w:rPr>
          <w:rFonts w:ascii="Times New Roman" w:hAnsi="Times New Roman" w:cs="Times New Roman"/>
          <w:vertAlign w:val="subscript"/>
        </w:rPr>
        <w:t>2</w:t>
      </w:r>
      <w:r w:rsidRPr="005E4F22">
        <w:rPr>
          <w:rFonts w:ascii="Times New Roman" w:hAnsi="Times New Roman" w:cs="Times New Roman"/>
        </w:rPr>
        <w:t>O</w:t>
      </w:r>
      <w:r w:rsidRPr="005E4F22">
        <w:rPr>
          <w:rFonts w:ascii="Times New Roman" w:hAnsi="Times New Roman" w:cs="Times New Roman"/>
          <w:vertAlign w:val="subscript"/>
        </w:rPr>
        <w:t>3</w:t>
      </w:r>
      <w:r w:rsidRPr="005E4F22">
        <w:rPr>
          <w:rFonts w:ascii="Times New Roman" w:hAnsi="Times New Roman" w:cs="Times New Roman"/>
        </w:rPr>
        <w:t xml:space="preserve"> ratio was fixed to 20:80 (wt.%)</w:t>
      </w:r>
      <w:r w:rsidR="00CA6F5F" w:rsidRPr="005E4F22">
        <w:rPr>
          <w:rFonts w:ascii="Times New Roman" w:hAnsi="Times New Roman" w:cs="Times New Roman"/>
        </w:rPr>
        <w:t xml:space="preserve"> and t</w:t>
      </w:r>
      <w:r w:rsidRPr="005E4F22">
        <w:rPr>
          <w:rFonts w:ascii="Times New Roman" w:hAnsi="Times New Roman" w:cs="Times New Roman"/>
        </w:rPr>
        <w:t>he impregnation was carried out in ethanol</w:t>
      </w:r>
      <w:r w:rsidR="00CA6F5F" w:rsidRPr="005E4F22">
        <w:rPr>
          <w:rFonts w:ascii="Times New Roman" w:hAnsi="Times New Roman" w:cs="Times New Roman"/>
        </w:rPr>
        <w:t xml:space="preserve"> solution</w:t>
      </w:r>
      <w:r w:rsidRPr="005E4F22">
        <w:rPr>
          <w:rFonts w:ascii="Times New Roman" w:hAnsi="Times New Roman" w:cs="Times New Roman"/>
        </w:rPr>
        <w:t xml:space="preserve">, posteriorly evaporated under reduced pressure. The obtained </w:t>
      </w:r>
      <w:r w:rsidR="00CA6F5F" w:rsidRPr="005E4F22">
        <w:rPr>
          <w:rFonts w:ascii="Times New Roman" w:hAnsi="Times New Roman" w:cs="Times New Roman"/>
        </w:rPr>
        <w:t xml:space="preserve">dry </w:t>
      </w:r>
      <w:r w:rsidRPr="005E4F22">
        <w:rPr>
          <w:rFonts w:ascii="Times New Roman" w:hAnsi="Times New Roman" w:cs="Times New Roman"/>
        </w:rPr>
        <w:t>solid was treated with diluted NH</w:t>
      </w:r>
      <w:r w:rsidRPr="005E4F22">
        <w:rPr>
          <w:rFonts w:ascii="Times New Roman" w:hAnsi="Times New Roman" w:cs="Times New Roman"/>
          <w:vertAlign w:val="subscript"/>
        </w:rPr>
        <w:t>3</w:t>
      </w:r>
      <w:r w:rsidRPr="005E4F22">
        <w:rPr>
          <w:rFonts w:ascii="Times New Roman" w:hAnsi="Times New Roman" w:cs="Times New Roman"/>
        </w:rPr>
        <w:t xml:space="preserve"> solution during 30 min, washed, filtrated and calcined at 450</w:t>
      </w:r>
      <w:r w:rsidRPr="005E4F22">
        <w:rPr>
          <w:rFonts w:ascii="Times New Roman" w:hAnsi="Times New Roman" w:cs="Times New Roman"/>
          <w:vertAlign w:val="superscript"/>
        </w:rPr>
        <w:t>o</w:t>
      </w:r>
      <w:r w:rsidRPr="005E4F22">
        <w:rPr>
          <w:rFonts w:ascii="Times New Roman" w:hAnsi="Times New Roman" w:cs="Times New Roman"/>
        </w:rPr>
        <w:t>C for 4h at 10</w:t>
      </w:r>
      <w:r w:rsidRPr="005E4F22">
        <w:rPr>
          <w:rFonts w:ascii="Times New Roman" w:hAnsi="Times New Roman" w:cs="Times New Roman"/>
          <w:vertAlign w:val="superscript"/>
        </w:rPr>
        <w:t>o</w:t>
      </w:r>
      <w:r w:rsidRPr="005E4F22">
        <w:rPr>
          <w:rFonts w:ascii="Times New Roman" w:hAnsi="Times New Roman" w:cs="Times New Roman"/>
        </w:rPr>
        <w:t>C/min heating rate. The as prepared buffers are denominated Al, CeAl and CeEuAl for Al</w:t>
      </w:r>
      <w:r w:rsidRPr="005E4F22">
        <w:rPr>
          <w:rFonts w:ascii="Times New Roman" w:hAnsi="Times New Roman" w:cs="Times New Roman"/>
          <w:vertAlign w:val="subscript"/>
        </w:rPr>
        <w:t>2</w:t>
      </w:r>
      <w:r w:rsidRPr="005E4F22">
        <w:rPr>
          <w:rFonts w:ascii="Times New Roman" w:hAnsi="Times New Roman" w:cs="Times New Roman"/>
        </w:rPr>
        <w:t>O</w:t>
      </w:r>
      <w:r w:rsidRPr="005E4F22">
        <w:rPr>
          <w:rFonts w:ascii="Times New Roman" w:hAnsi="Times New Roman" w:cs="Times New Roman"/>
          <w:vertAlign w:val="subscript"/>
        </w:rPr>
        <w:t>3</w:t>
      </w:r>
      <w:r w:rsidRPr="005E4F22">
        <w:rPr>
          <w:rFonts w:ascii="Times New Roman" w:hAnsi="Times New Roman" w:cs="Times New Roman"/>
        </w:rPr>
        <w:t>,</w:t>
      </w:r>
      <w:r w:rsidRPr="005E4F22">
        <w:rPr>
          <w:rFonts w:ascii="Times New Roman" w:hAnsi="Times New Roman" w:cs="Times New Roman"/>
          <w:vertAlign w:val="subscript"/>
        </w:rPr>
        <w:t xml:space="preserve"> </w:t>
      </w:r>
      <w:r w:rsidRPr="005E4F22">
        <w:rPr>
          <w:rFonts w:ascii="Times New Roman" w:hAnsi="Times New Roman" w:cs="Times New Roman"/>
        </w:rPr>
        <w:t>CeO</w:t>
      </w:r>
      <w:r w:rsidRPr="005E4F22">
        <w:rPr>
          <w:rFonts w:ascii="Times New Roman" w:hAnsi="Times New Roman" w:cs="Times New Roman"/>
          <w:vertAlign w:val="subscript"/>
        </w:rPr>
        <w:t>2</w:t>
      </w:r>
      <w:r w:rsidRPr="005E4F22">
        <w:rPr>
          <w:rFonts w:ascii="Times New Roman" w:hAnsi="Times New Roman" w:cs="Times New Roman"/>
        </w:rPr>
        <w:t>/Al</w:t>
      </w:r>
      <w:r w:rsidRPr="005E4F22">
        <w:rPr>
          <w:rFonts w:ascii="Times New Roman" w:hAnsi="Times New Roman" w:cs="Times New Roman"/>
          <w:vertAlign w:val="subscript"/>
        </w:rPr>
        <w:t>2</w:t>
      </w:r>
      <w:r w:rsidRPr="005E4F22">
        <w:rPr>
          <w:rFonts w:ascii="Times New Roman" w:hAnsi="Times New Roman" w:cs="Times New Roman"/>
        </w:rPr>
        <w:t>O</w:t>
      </w:r>
      <w:r w:rsidRPr="005E4F22">
        <w:rPr>
          <w:rFonts w:ascii="Times New Roman" w:hAnsi="Times New Roman" w:cs="Times New Roman"/>
          <w:vertAlign w:val="subscript"/>
        </w:rPr>
        <w:t>3</w:t>
      </w:r>
      <w:r w:rsidRPr="005E4F22">
        <w:rPr>
          <w:rFonts w:ascii="Times New Roman" w:hAnsi="Times New Roman" w:cs="Times New Roman"/>
        </w:rPr>
        <w:t xml:space="preserve"> and Ce</w:t>
      </w:r>
      <w:r w:rsidRPr="005E4F22">
        <w:rPr>
          <w:rFonts w:ascii="Times New Roman" w:hAnsi="Times New Roman" w:cs="Times New Roman"/>
          <w:vertAlign w:val="subscript"/>
        </w:rPr>
        <w:t>0.9</w:t>
      </w:r>
      <w:r w:rsidRPr="005E4F22">
        <w:rPr>
          <w:rFonts w:ascii="Times New Roman" w:hAnsi="Times New Roman" w:cs="Times New Roman"/>
        </w:rPr>
        <w:t>Eu</w:t>
      </w:r>
      <w:r w:rsidRPr="005E4F22">
        <w:rPr>
          <w:rFonts w:ascii="Times New Roman" w:hAnsi="Times New Roman" w:cs="Times New Roman"/>
          <w:vertAlign w:val="subscript"/>
        </w:rPr>
        <w:t>0.1</w:t>
      </w:r>
      <w:r w:rsidRPr="005E4F22">
        <w:rPr>
          <w:rFonts w:ascii="Times New Roman" w:hAnsi="Times New Roman" w:cs="Times New Roman"/>
        </w:rPr>
        <w:t>O</w:t>
      </w:r>
      <w:r w:rsidRPr="005E4F22">
        <w:rPr>
          <w:rFonts w:ascii="Times New Roman" w:hAnsi="Times New Roman" w:cs="Times New Roman"/>
          <w:vertAlign w:val="subscript"/>
        </w:rPr>
        <w:t>2</w:t>
      </w:r>
      <w:r w:rsidRPr="005E4F22">
        <w:rPr>
          <w:rFonts w:ascii="Times New Roman" w:hAnsi="Times New Roman" w:cs="Times New Roman"/>
        </w:rPr>
        <w:t>/Al</w:t>
      </w:r>
      <w:r w:rsidRPr="005E4F22">
        <w:rPr>
          <w:rFonts w:ascii="Times New Roman" w:hAnsi="Times New Roman" w:cs="Times New Roman"/>
          <w:vertAlign w:val="subscript"/>
        </w:rPr>
        <w:t>2</w:t>
      </w:r>
      <w:r w:rsidRPr="005E4F22">
        <w:rPr>
          <w:rFonts w:ascii="Times New Roman" w:hAnsi="Times New Roman" w:cs="Times New Roman"/>
        </w:rPr>
        <w:t>O</w:t>
      </w:r>
      <w:r w:rsidRPr="005E4F22">
        <w:rPr>
          <w:rFonts w:ascii="Times New Roman" w:hAnsi="Times New Roman" w:cs="Times New Roman"/>
          <w:vertAlign w:val="subscript"/>
        </w:rPr>
        <w:t xml:space="preserve">3 </w:t>
      </w:r>
      <w:r w:rsidRPr="005E4F22">
        <w:rPr>
          <w:rFonts w:ascii="Times New Roman" w:hAnsi="Times New Roman" w:cs="Times New Roman"/>
        </w:rPr>
        <w:t xml:space="preserve">respectively. </w:t>
      </w:r>
    </w:p>
    <w:p w:rsidR="00B030FB" w:rsidRPr="00A73091" w:rsidRDefault="00B030FB"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t xml:space="preserve">The platinum catalyst was </w:t>
      </w:r>
      <w:r w:rsidR="00CA6F5F" w:rsidRPr="00A73091">
        <w:rPr>
          <w:rFonts w:ascii="Times New Roman" w:hAnsi="Times New Roman" w:cs="Times New Roman"/>
        </w:rPr>
        <w:t xml:space="preserve">prepared </w:t>
      </w:r>
      <w:r w:rsidRPr="00A73091">
        <w:rPr>
          <w:rFonts w:ascii="Times New Roman" w:hAnsi="Times New Roman" w:cs="Times New Roman"/>
        </w:rPr>
        <w:t xml:space="preserve">in a similar way by wetness impregnation </w:t>
      </w:r>
      <w:r w:rsidR="00CA6F5F" w:rsidRPr="00A73091">
        <w:rPr>
          <w:rFonts w:ascii="Times New Roman" w:hAnsi="Times New Roman" w:cs="Times New Roman"/>
        </w:rPr>
        <w:t xml:space="preserve">of </w:t>
      </w:r>
      <w:r w:rsidRPr="00A73091">
        <w:rPr>
          <w:rFonts w:ascii="Times New Roman" w:hAnsi="Times New Roman" w:cs="Times New Roman"/>
        </w:rPr>
        <w:t xml:space="preserve">the targeted Pt loading </w:t>
      </w:r>
      <w:r w:rsidR="00CA6F5F" w:rsidRPr="00A73091">
        <w:rPr>
          <w:rFonts w:ascii="Times New Roman" w:hAnsi="Times New Roman" w:cs="Times New Roman"/>
        </w:rPr>
        <w:t xml:space="preserve">of </w:t>
      </w:r>
      <w:r w:rsidRPr="00A73091">
        <w:rPr>
          <w:rFonts w:ascii="Times New Roman" w:hAnsi="Times New Roman" w:cs="Times New Roman"/>
        </w:rPr>
        <w:t xml:space="preserve">2wt.% and using tetrammoniun nitrate platinate (Johnson Mattey) as </w:t>
      </w:r>
      <w:r w:rsidR="00CA6F5F" w:rsidRPr="00A73091">
        <w:rPr>
          <w:rFonts w:ascii="Times New Roman" w:hAnsi="Times New Roman" w:cs="Times New Roman"/>
        </w:rPr>
        <w:t xml:space="preserve">metal </w:t>
      </w:r>
      <w:r w:rsidRPr="00A73091">
        <w:rPr>
          <w:rFonts w:ascii="Times New Roman" w:hAnsi="Times New Roman" w:cs="Times New Roman"/>
        </w:rPr>
        <w:t xml:space="preserve">precursor. </w:t>
      </w:r>
      <w:r w:rsidR="00F069DD" w:rsidRPr="00A73091">
        <w:rPr>
          <w:rFonts w:ascii="Times New Roman" w:hAnsi="Times New Roman" w:cs="Times New Roman"/>
        </w:rPr>
        <w:t xml:space="preserve">As catalyst support </w:t>
      </w:r>
      <w:r w:rsidRPr="00A73091">
        <w:rPr>
          <w:rFonts w:ascii="Times New Roman" w:hAnsi="Times New Roman" w:cs="Times New Roman"/>
        </w:rPr>
        <w:t>a commercial Puralox CeO</w:t>
      </w:r>
      <w:r w:rsidRPr="00A73091">
        <w:rPr>
          <w:rFonts w:ascii="Times New Roman" w:hAnsi="Times New Roman" w:cs="Times New Roman"/>
          <w:vertAlign w:val="subscript"/>
        </w:rPr>
        <w:t>2</w:t>
      </w:r>
      <w:r w:rsidRPr="00A73091">
        <w:rPr>
          <w:rFonts w:ascii="Times New Roman" w:hAnsi="Times New Roman" w:cs="Times New Roman"/>
        </w:rPr>
        <w:t>/Al</w:t>
      </w:r>
      <w:r w:rsidRPr="00A73091">
        <w:rPr>
          <w:rFonts w:ascii="Times New Roman" w:hAnsi="Times New Roman" w:cs="Times New Roman"/>
          <w:vertAlign w:val="subscript"/>
        </w:rPr>
        <w:t>2</w:t>
      </w:r>
      <w:r w:rsidRPr="00A73091">
        <w:rPr>
          <w:rFonts w:ascii="Times New Roman" w:hAnsi="Times New Roman" w:cs="Times New Roman"/>
        </w:rPr>
        <w:t>O</w:t>
      </w:r>
      <w:r w:rsidRPr="00A73091">
        <w:rPr>
          <w:rFonts w:ascii="Times New Roman" w:hAnsi="Times New Roman" w:cs="Times New Roman"/>
          <w:vertAlign w:val="subscript"/>
        </w:rPr>
        <w:t>3</w:t>
      </w:r>
      <w:r w:rsidRPr="00A73091">
        <w:rPr>
          <w:rFonts w:ascii="Times New Roman" w:hAnsi="Times New Roman" w:cs="Times New Roman"/>
        </w:rPr>
        <w:t xml:space="preserve"> (Sasol)</w:t>
      </w:r>
      <w:r w:rsidR="00F069DD" w:rsidRPr="00A73091">
        <w:rPr>
          <w:rFonts w:ascii="Times New Roman" w:hAnsi="Times New Roman" w:cs="Times New Roman"/>
        </w:rPr>
        <w:t xml:space="preserve"> was used</w:t>
      </w:r>
      <w:r w:rsidRPr="00A73091">
        <w:rPr>
          <w:rFonts w:ascii="Times New Roman" w:hAnsi="Times New Roman" w:cs="Times New Roman"/>
        </w:rPr>
        <w:t xml:space="preserve">. </w:t>
      </w:r>
      <w:r w:rsidR="00F069DD" w:rsidRPr="00A73091">
        <w:rPr>
          <w:rFonts w:ascii="Times New Roman" w:hAnsi="Times New Roman" w:cs="Times New Roman"/>
        </w:rPr>
        <w:t>After impregnation</w:t>
      </w:r>
      <w:r w:rsidR="006A7C32" w:rsidRPr="00A73091">
        <w:rPr>
          <w:rFonts w:ascii="Times New Roman" w:hAnsi="Times New Roman" w:cs="Times New Roman"/>
        </w:rPr>
        <w:t>,</w:t>
      </w:r>
      <w:r w:rsidR="00F069DD" w:rsidRPr="00A73091">
        <w:rPr>
          <w:rFonts w:ascii="Times New Roman" w:hAnsi="Times New Roman" w:cs="Times New Roman"/>
        </w:rPr>
        <w:t xml:space="preserve"> the catalyst </w:t>
      </w:r>
      <w:r w:rsidRPr="00A73091">
        <w:rPr>
          <w:rFonts w:ascii="Times New Roman" w:hAnsi="Times New Roman" w:cs="Times New Roman"/>
        </w:rPr>
        <w:t>was dried and calcined at 350</w:t>
      </w:r>
      <w:r w:rsidRPr="00A73091">
        <w:rPr>
          <w:rFonts w:ascii="Times New Roman" w:hAnsi="Times New Roman" w:cs="Times New Roman"/>
          <w:vertAlign w:val="superscript"/>
        </w:rPr>
        <w:t>o</w:t>
      </w:r>
      <w:r w:rsidRPr="00A73091">
        <w:rPr>
          <w:rFonts w:ascii="Times New Roman" w:hAnsi="Times New Roman" w:cs="Times New Roman"/>
        </w:rPr>
        <w:t xml:space="preserve">C </w:t>
      </w:r>
      <w:r w:rsidR="00F069DD" w:rsidRPr="00A73091">
        <w:rPr>
          <w:rFonts w:ascii="Times New Roman" w:hAnsi="Times New Roman" w:cs="Times New Roman"/>
        </w:rPr>
        <w:t xml:space="preserve">during </w:t>
      </w:r>
      <w:r w:rsidRPr="00A73091">
        <w:rPr>
          <w:rFonts w:ascii="Times New Roman" w:hAnsi="Times New Roman" w:cs="Times New Roman"/>
        </w:rPr>
        <w:t xml:space="preserve">8h </w:t>
      </w:r>
      <w:r w:rsidR="00CE0294">
        <w:rPr>
          <w:rFonts w:ascii="Times New Roman" w:hAnsi="Times New Roman" w:cs="Times New Roman"/>
        </w:rPr>
        <w:t>with a</w:t>
      </w:r>
      <w:r w:rsidR="00882EE1">
        <w:rPr>
          <w:rFonts w:ascii="Times New Roman" w:hAnsi="Times New Roman" w:cs="Times New Roman"/>
        </w:rPr>
        <w:t xml:space="preserve"> heating rate of 5</w:t>
      </w:r>
      <w:r w:rsidRPr="00A73091">
        <w:rPr>
          <w:rFonts w:ascii="Times New Roman" w:hAnsi="Times New Roman" w:cs="Times New Roman"/>
          <w:vertAlign w:val="superscript"/>
        </w:rPr>
        <w:t>o</w:t>
      </w:r>
      <w:r w:rsidRPr="00A73091">
        <w:rPr>
          <w:rFonts w:ascii="Times New Roman" w:hAnsi="Times New Roman" w:cs="Times New Roman"/>
        </w:rPr>
        <w:t>C</w:t>
      </w:r>
      <w:r w:rsidR="00C57F80" w:rsidRPr="00A73091">
        <w:rPr>
          <w:rFonts w:ascii="Times New Roman" w:hAnsi="Times New Roman" w:cs="Times New Roman"/>
        </w:rPr>
        <w:t>·</w:t>
      </w:r>
      <w:r w:rsidRPr="00A73091">
        <w:rPr>
          <w:rFonts w:ascii="Times New Roman" w:hAnsi="Times New Roman" w:cs="Times New Roman"/>
        </w:rPr>
        <w:t>min</w:t>
      </w:r>
      <w:r w:rsidR="00F069DD" w:rsidRPr="00A73091">
        <w:rPr>
          <w:rFonts w:ascii="Times New Roman" w:hAnsi="Times New Roman" w:cs="Times New Roman"/>
          <w:vertAlign w:val="superscript"/>
        </w:rPr>
        <w:t>-1</w:t>
      </w:r>
      <w:r w:rsidRPr="00A73091">
        <w:rPr>
          <w:rFonts w:ascii="Times New Roman" w:hAnsi="Times New Roman" w:cs="Times New Roman"/>
        </w:rPr>
        <w:t xml:space="preserve">. The obtained catalyst </w:t>
      </w:r>
      <w:r w:rsidR="00F069DD" w:rsidRPr="00A73091">
        <w:rPr>
          <w:rFonts w:ascii="Times New Roman" w:hAnsi="Times New Roman" w:cs="Times New Roman"/>
        </w:rPr>
        <w:t xml:space="preserve">was labelled </w:t>
      </w:r>
      <w:r w:rsidRPr="00A73091">
        <w:rPr>
          <w:rFonts w:ascii="Times New Roman" w:hAnsi="Times New Roman" w:cs="Times New Roman"/>
        </w:rPr>
        <w:t>Pt</w:t>
      </w:r>
      <w:r w:rsidR="002254C8">
        <w:rPr>
          <w:rFonts w:ascii="Times New Roman" w:hAnsi="Times New Roman" w:cs="Times New Roman"/>
        </w:rPr>
        <w:t>/</w:t>
      </w:r>
      <w:r w:rsidRPr="00A73091">
        <w:rPr>
          <w:rFonts w:ascii="Times New Roman" w:hAnsi="Times New Roman" w:cs="Times New Roman"/>
        </w:rPr>
        <w:t>CeAl.</w:t>
      </w:r>
    </w:p>
    <w:p w:rsidR="005E4F22" w:rsidRPr="005E4F22" w:rsidRDefault="00B030FB" w:rsidP="00882EE1">
      <w:pPr>
        <w:pStyle w:val="Prrafodelista"/>
        <w:numPr>
          <w:ilvl w:val="1"/>
          <w:numId w:val="4"/>
        </w:numPr>
        <w:spacing w:before="240" w:line="360" w:lineRule="auto"/>
        <w:jc w:val="both"/>
        <w:rPr>
          <w:rFonts w:ascii="Times New Roman" w:hAnsi="Times New Roman" w:cs="Times New Roman"/>
        </w:rPr>
      </w:pPr>
      <w:r w:rsidRPr="00DA70AA">
        <w:rPr>
          <w:rFonts w:ascii="Times New Roman" w:hAnsi="Times New Roman" w:cs="Times New Roman"/>
          <w:i/>
        </w:rPr>
        <w:t xml:space="preserve">Preparation of the </w:t>
      </w:r>
      <w:r w:rsidR="004E3EA7" w:rsidRPr="00DA70AA">
        <w:rPr>
          <w:rFonts w:ascii="Times New Roman" w:hAnsi="Times New Roman" w:cs="Times New Roman"/>
          <w:i/>
        </w:rPr>
        <w:t xml:space="preserve">structured </w:t>
      </w:r>
      <w:r w:rsidRPr="00DA70AA">
        <w:rPr>
          <w:rFonts w:ascii="Times New Roman" w:hAnsi="Times New Roman" w:cs="Times New Roman"/>
          <w:i/>
        </w:rPr>
        <w:t xml:space="preserve">catalysts: </w:t>
      </w:r>
    </w:p>
    <w:p w:rsidR="00B030FB" w:rsidRPr="005E4F22" w:rsidRDefault="00B030FB" w:rsidP="005E4F22">
      <w:pPr>
        <w:spacing w:line="360" w:lineRule="auto"/>
        <w:jc w:val="both"/>
        <w:rPr>
          <w:rFonts w:ascii="Times New Roman" w:hAnsi="Times New Roman" w:cs="Times New Roman"/>
        </w:rPr>
      </w:pPr>
      <w:r w:rsidRPr="005E4F22">
        <w:rPr>
          <w:rFonts w:ascii="Times New Roman" w:hAnsi="Times New Roman" w:cs="Times New Roman"/>
        </w:rPr>
        <w:t xml:space="preserve">The </w:t>
      </w:r>
      <w:r w:rsidR="004E3EA7" w:rsidRPr="005E4F22">
        <w:rPr>
          <w:rFonts w:ascii="Times New Roman" w:hAnsi="Times New Roman" w:cs="Times New Roman"/>
        </w:rPr>
        <w:t xml:space="preserve">washcoating </w:t>
      </w:r>
      <w:r w:rsidRPr="005E4F22">
        <w:rPr>
          <w:rFonts w:ascii="Times New Roman" w:hAnsi="Times New Roman" w:cs="Times New Roman"/>
        </w:rPr>
        <w:t xml:space="preserve">method </w:t>
      </w:r>
      <w:r w:rsidR="004E3EA7" w:rsidRPr="005E4F22">
        <w:rPr>
          <w:rFonts w:ascii="Times New Roman" w:hAnsi="Times New Roman" w:cs="Times New Roman"/>
        </w:rPr>
        <w:t xml:space="preserve">was </w:t>
      </w:r>
      <w:r w:rsidRPr="005E4F22">
        <w:rPr>
          <w:rFonts w:ascii="Times New Roman" w:hAnsi="Times New Roman" w:cs="Times New Roman"/>
        </w:rPr>
        <w:t xml:space="preserve">used to </w:t>
      </w:r>
      <w:r w:rsidR="002C2D8B" w:rsidRPr="005E4F22">
        <w:rPr>
          <w:rFonts w:ascii="Times New Roman" w:hAnsi="Times New Roman" w:cs="Times New Roman"/>
        </w:rPr>
        <w:t xml:space="preserve">cover the metallic substrate surface with buffer and </w:t>
      </w:r>
      <w:r w:rsidRPr="005E4F22">
        <w:rPr>
          <w:rFonts w:ascii="Times New Roman" w:hAnsi="Times New Roman" w:cs="Times New Roman"/>
        </w:rPr>
        <w:t xml:space="preserve">catalyst </w:t>
      </w:r>
      <w:r w:rsidR="002C2D8B" w:rsidRPr="005E4F22">
        <w:rPr>
          <w:rFonts w:ascii="Times New Roman" w:hAnsi="Times New Roman" w:cs="Times New Roman"/>
        </w:rPr>
        <w:t>layer successively</w:t>
      </w:r>
      <w:r w:rsidRPr="005E4F22">
        <w:rPr>
          <w:rFonts w:ascii="Times New Roman" w:hAnsi="Times New Roman" w:cs="Times New Roman"/>
        </w:rPr>
        <w:t xml:space="preserve">. </w:t>
      </w:r>
      <w:r w:rsidR="002C2D8B" w:rsidRPr="005E4F22">
        <w:rPr>
          <w:rFonts w:ascii="Times New Roman" w:hAnsi="Times New Roman" w:cs="Times New Roman"/>
        </w:rPr>
        <w:t>For this,</w:t>
      </w:r>
      <w:r w:rsidRPr="005E4F22">
        <w:rPr>
          <w:rFonts w:ascii="Times New Roman" w:hAnsi="Times New Roman" w:cs="Times New Roman"/>
        </w:rPr>
        <w:t xml:space="preserve"> slurr</w:t>
      </w:r>
      <w:r w:rsidR="00882EE1">
        <w:rPr>
          <w:rFonts w:ascii="Times New Roman" w:hAnsi="Times New Roman" w:cs="Times New Roman"/>
        </w:rPr>
        <w:t>ies</w:t>
      </w:r>
      <w:r w:rsidRPr="005E4F22">
        <w:rPr>
          <w:rFonts w:ascii="Times New Roman" w:hAnsi="Times New Roman" w:cs="Times New Roman"/>
        </w:rPr>
        <w:t xml:space="preserve"> </w:t>
      </w:r>
      <w:r w:rsidR="002C2D8B" w:rsidRPr="005E4F22">
        <w:rPr>
          <w:rFonts w:ascii="Times New Roman" w:hAnsi="Times New Roman" w:cs="Times New Roman"/>
        </w:rPr>
        <w:t>with</w:t>
      </w:r>
      <w:r w:rsidRPr="005E4F22">
        <w:rPr>
          <w:rFonts w:ascii="Times New Roman" w:hAnsi="Times New Roman" w:cs="Times New Roman"/>
        </w:rPr>
        <w:t xml:space="preserve"> </w:t>
      </w:r>
      <w:r w:rsidR="002C2D8B" w:rsidRPr="005E4F22">
        <w:rPr>
          <w:rFonts w:ascii="Times New Roman" w:hAnsi="Times New Roman" w:cs="Times New Roman"/>
        </w:rPr>
        <w:t xml:space="preserve">adjusted </w:t>
      </w:r>
      <w:r w:rsidRPr="005E4F22">
        <w:rPr>
          <w:rFonts w:ascii="Times New Roman" w:hAnsi="Times New Roman" w:cs="Times New Roman"/>
        </w:rPr>
        <w:t>rheological properties</w:t>
      </w:r>
      <w:r w:rsidR="00882EE1">
        <w:rPr>
          <w:rFonts w:ascii="Times New Roman" w:hAnsi="Times New Roman" w:cs="Times New Roman"/>
        </w:rPr>
        <w:t xml:space="preserve"> were prepared</w:t>
      </w:r>
      <w:r w:rsidRPr="005E4F22">
        <w:rPr>
          <w:rFonts w:ascii="Times New Roman" w:hAnsi="Times New Roman" w:cs="Times New Roman"/>
        </w:rPr>
        <w:t xml:space="preserve">. For all </w:t>
      </w:r>
      <w:r w:rsidR="002C2D8B" w:rsidRPr="005E4F22">
        <w:rPr>
          <w:rFonts w:ascii="Times New Roman" w:hAnsi="Times New Roman" w:cs="Times New Roman"/>
        </w:rPr>
        <w:t xml:space="preserve">employed </w:t>
      </w:r>
      <w:r w:rsidRPr="005E4F22">
        <w:rPr>
          <w:rFonts w:ascii="Times New Roman" w:hAnsi="Times New Roman" w:cs="Times New Roman"/>
        </w:rPr>
        <w:t xml:space="preserve">solids, </w:t>
      </w:r>
      <w:r w:rsidR="002C2D8B" w:rsidRPr="005E4F22">
        <w:rPr>
          <w:rFonts w:ascii="Times New Roman" w:hAnsi="Times New Roman" w:cs="Times New Roman"/>
        </w:rPr>
        <w:t xml:space="preserve">prepared </w:t>
      </w:r>
      <w:r w:rsidRPr="005E4F22">
        <w:rPr>
          <w:rFonts w:ascii="Times New Roman" w:hAnsi="Times New Roman" w:cs="Times New Roman"/>
        </w:rPr>
        <w:t xml:space="preserve">suspensions </w:t>
      </w:r>
      <w:r w:rsidR="002C2D8B" w:rsidRPr="005E4F22">
        <w:rPr>
          <w:rFonts w:ascii="Times New Roman" w:hAnsi="Times New Roman" w:cs="Times New Roman"/>
        </w:rPr>
        <w:t>contain</w:t>
      </w:r>
      <w:r w:rsidRPr="005E4F22">
        <w:rPr>
          <w:rFonts w:ascii="Times New Roman" w:hAnsi="Times New Roman" w:cs="Times New Roman"/>
        </w:rPr>
        <w:t xml:space="preserve"> 18</w:t>
      </w:r>
      <w:r w:rsidR="008C2348">
        <w:rPr>
          <w:rFonts w:ascii="Times New Roman" w:hAnsi="Times New Roman" w:cs="Times New Roman"/>
        </w:rPr>
        <w:t>.</w:t>
      </w:r>
      <w:r w:rsidRPr="005E4F22">
        <w:rPr>
          <w:rFonts w:ascii="Times New Roman" w:hAnsi="Times New Roman" w:cs="Times New Roman"/>
        </w:rPr>
        <w:t>14 wt.% of solid, 1</w:t>
      </w:r>
      <w:r w:rsidR="008C2348">
        <w:rPr>
          <w:rFonts w:ascii="Times New Roman" w:hAnsi="Times New Roman" w:cs="Times New Roman"/>
        </w:rPr>
        <w:t>.96 </w:t>
      </w:r>
      <w:r w:rsidRPr="005E4F22">
        <w:rPr>
          <w:rFonts w:ascii="Times New Roman" w:hAnsi="Times New Roman" w:cs="Times New Roman"/>
        </w:rPr>
        <w:t xml:space="preserve">wt.% of </w:t>
      </w:r>
      <w:r w:rsidR="002C2D8B" w:rsidRPr="005E4F22">
        <w:rPr>
          <w:rFonts w:ascii="Times New Roman" w:hAnsi="Times New Roman" w:cs="Times New Roman"/>
        </w:rPr>
        <w:t xml:space="preserve">polyvinylalcohol (PVA) solution </w:t>
      </w:r>
      <w:r w:rsidRPr="005E4F22">
        <w:rPr>
          <w:rFonts w:ascii="Times New Roman" w:hAnsi="Times New Roman" w:cs="Times New Roman"/>
        </w:rPr>
        <w:t>(1</w:t>
      </w:r>
      <w:r w:rsidR="008C2348">
        <w:rPr>
          <w:rFonts w:ascii="Times New Roman" w:hAnsi="Times New Roman" w:cs="Times New Roman"/>
        </w:rPr>
        <w:t>.</w:t>
      </w:r>
      <w:r w:rsidRPr="005E4F22">
        <w:rPr>
          <w:rFonts w:ascii="Times New Roman" w:hAnsi="Times New Roman" w:cs="Times New Roman"/>
        </w:rPr>
        <w:t>5 wt.</w:t>
      </w:r>
      <w:r w:rsidR="002C2D8B" w:rsidRPr="005E4F22">
        <w:rPr>
          <w:rFonts w:ascii="Times New Roman" w:hAnsi="Times New Roman" w:cs="Times New Roman"/>
        </w:rPr>
        <w:t>%</w:t>
      </w:r>
      <w:r w:rsidRPr="005E4F22">
        <w:rPr>
          <w:rFonts w:ascii="Times New Roman" w:hAnsi="Times New Roman" w:cs="Times New Roman"/>
        </w:rPr>
        <w:t xml:space="preserve"> in water), 17</w:t>
      </w:r>
      <w:r w:rsidR="008C2348">
        <w:rPr>
          <w:rFonts w:ascii="Times New Roman" w:hAnsi="Times New Roman" w:cs="Times New Roman"/>
        </w:rPr>
        <w:t>.</w:t>
      </w:r>
      <w:r w:rsidRPr="005E4F22">
        <w:rPr>
          <w:rFonts w:ascii="Times New Roman" w:hAnsi="Times New Roman" w:cs="Times New Roman"/>
        </w:rPr>
        <w:t xml:space="preserve">65 wt.% of </w:t>
      </w:r>
      <w:r w:rsidR="002C2D8B" w:rsidRPr="005E4F22">
        <w:rPr>
          <w:rFonts w:ascii="Times New Roman" w:hAnsi="Times New Roman" w:cs="Times New Roman"/>
        </w:rPr>
        <w:t xml:space="preserve">colloidal </w:t>
      </w:r>
      <w:r w:rsidRPr="005E4F22">
        <w:rPr>
          <w:rFonts w:ascii="Times New Roman" w:hAnsi="Times New Roman" w:cs="Times New Roman"/>
        </w:rPr>
        <w:t>Al</w:t>
      </w:r>
      <w:r w:rsidRPr="005E4F22">
        <w:rPr>
          <w:rFonts w:ascii="Times New Roman" w:hAnsi="Times New Roman" w:cs="Times New Roman"/>
          <w:vertAlign w:val="subscript"/>
        </w:rPr>
        <w:t>2</w:t>
      </w:r>
      <w:r w:rsidRPr="005E4F22">
        <w:rPr>
          <w:rFonts w:ascii="Times New Roman" w:hAnsi="Times New Roman" w:cs="Times New Roman"/>
        </w:rPr>
        <w:t>O</w:t>
      </w:r>
      <w:r w:rsidRPr="005E4F22">
        <w:rPr>
          <w:rFonts w:ascii="Times New Roman" w:hAnsi="Times New Roman" w:cs="Times New Roman"/>
          <w:vertAlign w:val="subscript"/>
        </w:rPr>
        <w:t>3</w:t>
      </w:r>
      <w:r w:rsidRPr="005E4F22">
        <w:rPr>
          <w:rFonts w:ascii="Times New Roman" w:hAnsi="Times New Roman" w:cs="Times New Roman"/>
        </w:rPr>
        <w:t xml:space="preserve"> suspension (Nyacol, 20 wt.% in water) and 62</w:t>
      </w:r>
      <w:r w:rsidR="008C2348">
        <w:rPr>
          <w:rFonts w:ascii="Times New Roman" w:hAnsi="Times New Roman" w:cs="Times New Roman"/>
        </w:rPr>
        <w:t>.</w:t>
      </w:r>
      <w:r w:rsidRPr="005E4F22">
        <w:rPr>
          <w:rFonts w:ascii="Times New Roman" w:hAnsi="Times New Roman" w:cs="Times New Roman"/>
        </w:rPr>
        <w:t>25</w:t>
      </w:r>
      <w:r w:rsidRPr="00A73091">
        <w:t xml:space="preserve"> </w:t>
      </w:r>
      <w:r w:rsidRPr="005E4F22">
        <w:rPr>
          <w:rFonts w:ascii="Times New Roman" w:hAnsi="Times New Roman" w:cs="Times New Roman"/>
        </w:rPr>
        <w:t xml:space="preserve">wt.% of </w:t>
      </w:r>
      <w:r w:rsidR="00882EE1">
        <w:rPr>
          <w:rFonts w:ascii="Times New Roman" w:hAnsi="Times New Roman" w:cs="Times New Roman"/>
        </w:rPr>
        <w:t>H</w:t>
      </w:r>
      <w:r w:rsidR="00882EE1">
        <w:rPr>
          <w:rFonts w:ascii="Times New Roman" w:hAnsi="Times New Roman" w:cs="Times New Roman"/>
          <w:vertAlign w:val="subscript"/>
        </w:rPr>
        <w:t>2</w:t>
      </w:r>
      <w:r w:rsidR="00882EE1">
        <w:rPr>
          <w:rFonts w:ascii="Times New Roman" w:hAnsi="Times New Roman" w:cs="Times New Roman"/>
        </w:rPr>
        <w:t>O</w:t>
      </w:r>
      <w:r w:rsidRPr="005E4F22">
        <w:rPr>
          <w:rFonts w:ascii="Times New Roman" w:hAnsi="Times New Roman" w:cs="Times New Roman"/>
        </w:rPr>
        <w:t xml:space="preserve">. </w:t>
      </w:r>
      <w:r w:rsidR="002C2D8B" w:rsidRPr="005E4F22">
        <w:rPr>
          <w:rFonts w:ascii="Times New Roman" w:hAnsi="Times New Roman" w:cs="Times New Roman"/>
        </w:rPr>
        <w:t xml:space="preserve">Prior use </w:t>
      </w:r>
      <w:r w:rsidRPr="005E4F22">
        <w:rPr>
          <w:rFonts w:ascii="Times New Roman" w:hAnsi="Times New Roman" w:cs="Times New Roman"/>
        </w:rPr>
        <w:t xml:space="preserve">all solids were grinded and sieved to particle size lower than 10 µm. </w:t>
      </w:r>
      <w:r w:rsidR="002C2D8B" w:rsidRPr="005E4F22">
        <w:rPr>
          <w:rFonts w:ascii="Times New Roman" w:hAnsi="Times New Roman" w:cs="Times New Roman"/>
        </w:rPr>
        <w:t xml:space="preserve">During the coating process the </w:t>
      </w:r>
      <w:r w:rsidRPr="005E4F22">
        <w:rPr>
          <w:rFonts w:ascii="Times New Roman" w:hAnsi="Times New Roman" w:cs="Times New Roman"/>
        </w:rPr>
        <w:t xml:space="preserve">PVA, was </w:t>
      </w:r>
      <w:r w:rsidR="002C2D8B" w:rsidRPr="005E4F22">
        <w:rPr>
          <w:rFonts w:ascii="Times New Roman" w:hAnsi="Times New Roman" w:cs="Times New Roman"/>
        </w:rPr>
        <w:t xml:space="preserve">used </w:t>
      </w:r>
      <w:r w:rsidRPr="005E4F22">
        <w:rPr>
          <w:rFonts w:ascii="Times New Roman" w:hAnsi="Times New Roman" w:cs="Times New Roman"/>
        </w:rPr>
        <w:t>to facilitate the suspension impregnation by capillarity within the channels</w:t>
      </w:r>
      <w:r w:rsidR="002C2D8B" w:rsidRPr="005E4F22">
        <w:rPr>
          <w:rFonts w:ascii="Times New Roman" w:hAnsi="Times New Roman" w:cs="Times New Roman"/>
        </w:rPr>
        <w:t xml:space="preserve"> meanwhile </w:t>
      </w:r>
      <w:r w:rsidRPr="005E4F22">
        <w:rPr>
          <w:rFonts w:ascii="Times New Roman" w:hAnsi="Times New Roman" w:cs="Times New Roman"/>
        </w:rPr>
        <w:t>Al</w:t>
      </w:r>
      <w:r w:rsidRPr="005E4F22">
        <w:rPr>
          <w:rFonts w:ascii="Times New Roman" w:hAnsi="Times New Roman" w:cs="Times New Roman"/>
          <w:vertAlign w:val="subscript"/>
        </w:rPr>
        <w:t>2</w:t>
      </w:r>
      <w:r w:rsidRPr="005E4F22">
        <w:rPr>
          <w:rFonts w:ascii="Times New Roman" w:hAnsi="Times New Roman" w:cs="Times New Roman"/>
        </w:rPr>
        <w:t>O</w:t>
      </w:r>
      <w:r w:rsidRPr="005E4F22">
        <w:rPr>
          <w:rFonts w:ascii="Times New Roman" w:hAnsi="Times New Roman" w:cs="Times New Roman"/>
          <w:vertAlign w:val="subscript"/>
        </w:rPr>
        <w:t>3</w:t>
      </w:r>
      <w:r w:rsidRPr="005E4F22">
        <w:rPr>
          <w:rFonts w:ascii="Times New Roman" w:hAnsi="Times New Roman" w:cs="Times New Roman"/>
        </w:rPr>
        <w:t xml:space="preserve"> Nyacol </w:t>
      </w:r>
      <w:r w:rsidR="002C2D8B" w:rsidRPr="005E4F22">
        <w:rPr>
          <w:rFonts w:ascii="Times New Roman" w:hAnsi="Times New Roman" w:cs="Times New Roman"/>
        </w:rPr>
        <w:t xml:space="preserve">helps the stabilization of the catalyst </w:t>
      </w:r>
      <w:r w:rsidRPr="005E4F22">
        <w:rPr>
          <w:rFonts w:ascii="Times New Roman" w:hAnsi="Times New Roman" w:cs="Times New Roman"/>
        </w:rPr>
        <w:t xml:space="preserve">particles </w:t>
      </w:r>
      <w:r w:rsidR="00335D5C" w:rsidRPr="005E4F22">
        <w:rPr>
          <w:rFonts w:ascii="Times New Roman" w:hAnsi="Times New Roman" w:cs="Times New Roman"/>
        </w:rPr>
        <w:t xml:space="preserve">in the resulting suspension </w:t>
      </w:r>
      <w:r w:rsidR="005268C6" w:rsidRPr="005E4F22">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"10.1007/s13404-013-0102-0", "ISSN" : "2190-7579", "author" : [ { "dropping-particle" : "", "family" : "Mart\u00ednez Tejada", "given" : "L. M.", "non-dropping-particle" : "", "parse-names" : false, "suffix" : "" }, { "dropping-particle" : "", "family" : "Dom\u00ednguez", "given" : "M. I.", "non-dropping-particle" : "", "parse-names" : false, "suffix" : "" }, { "dropping-particle" : "", "family" : "Sanz", "given" : "O.", "non-dropping-particle" : "", "parse-names" : false, "suffix" : "" }, { "dropping-particle" : "", "family" : "Centeno", "given" : "M. a.", "non-dropping-particle" : "", "parse-names" : false, "suffix" : "" }, { "dropping-particle" : "", "family" : "Odriozola", "given" : "J. a.", "non-dropping-particle" : "", "parse-names" : false, "suffix" : "" } ], "container-title" : "Gold Bulletin", "id" : "ITEM-1", "issue" : "4", "issued" : { "date-parts" : [ [ "2013", "8", "18" ] ] }, "page" : "221-231", "title" : "Au/CeO2 metallic monolith catalysts: influence of the metallic substrate", "type" : "article-journal", "volume" : "46" }, "uris" : [ "http://www.mendeley.com/documents/?uuid=3b4e0e6a-dc7d-45c9-932c-86728eb0e445" ] } ], "mendeley" : { "formattedCitation" : "[23]", "plainTextFormattedCitation" : "[23]", "previouslyFormattedCitation" : "[23]" }, "properties" : { "noteIndex" : 0 }, "schema" : "https://github.com/citation-style-language/schema/raw/master/csl-citation.json" }</w:instrText>
      </w:r>
      <w:r w:rsidR="005268C6" w:rsidRPr="005E4F22">
        <w:rPr>
          <w:rFonts w:ascii="Times New Roman" w:hAnsi="Times New Roman" w:cs="Times New Roman"/>
        </w:rPr>
        <w:fldChar w:fldCharType="separate"/>
      </w:r>
      <w:r w:rsidR="007A7F5D" w:rsidRPr="007A7F5D">
        <w:rPr>
          <w:rFonts w:ascii="Times New Roman" w:hAnsi="Times New Roman" w:cs="Times New Roman"/>
          <w:noProof/>
        </w:rPr>
        <w:t>[23]</w:t>
      </w:r>
      <w:r w:rsidR="005268C6" w:rsidRPr="005E4F22">
        <w:rPr>
          <w:rFonts w:ascii="Times New Roman" w:hAnsi="Times New Roman" w:cs="Times New Roman"/>
        </w:rPr>
        <w:fldChar w:fldCharType="end"/>
      </w:r>
      <w:r w:rsidR="005268C6" w:rsidRPr="005E4F22">
        <w:rPr>
          <w:rFonts w:ascii="Times New Roman" w:hAnsi="Times New Roman" w:cs="Times New Roman"/>
        </w:rPr>
        <w:t>.</w:t>
      </w:r>
      <w:r w:rsidRPr="005E4F22">
        <w:rPr>
          <w:rFonts w:ascii="Times New Roman" w:hAnsi="Times New Roman" w:cs="Times New Roman"/>
        </w:rPr>
        <w:t xml:space="preserve"> </w:t>
      </w:r>
    </w:p>
    <w:p w:rsidR="00B030FB" w:rsidRPr="00A73091" w:rsidRDefault="00B030FB" w:rsidP="005E4F22">
      <w:pPr>
        <w:spacing w:line="360" w:lineRule="auto"/>
        <w:jc w:val="both"/>
        <w:rPr>
          <w:rFonts w:ascii="Times New Roman" w:hAnsi="Times New Roman" w:cs="Times New Roman"/>
        </w:rPr>
      </w:pPr>
      <w:r w:rsidRPr="00A73091">
        <w:rPr>
          <w:rFonts w:ascii="Times New Roman" w:hAnsi="Times New Roman" w:cs="Times New Roman"/>
        </w:rPr>
        <w:t xml:space="preserve">The micromonoliths were immersed and </w:t>
      </w:r>
      <w:r w:rsidR="00335D5C" w:rsidRPr="00A73091">
        <w:rPr>
          <w:rFonts w:ascii="Times New Roman" w:hAnsi="Times New Roman" w:cs="Times New Roman"/>
        </w:rPr>
        <w:t xml:space="preserve">then removed </w:t>
      </w:r>
      <w:r w:rsidRPr="00A73091">
        <w:rPr>
          <w:rFonts w:ascii="Times New Roman" w:hAnsi="Times New Roman" w:cs="Times New Roman"/>
        </w:rPr>
        <w:t xml:space="preserve">from suspensions </w:t>
      </w:r>
      <w:r w:rsidR="00335D5C" w:rsidRPr="00A73091">
        <w:rPr>
          <w:rFonts w:ascii="Times New Roman" w:hAnsi="Times New Roman" w:cs="Times New Roman"/>
        </w:rPr>
        <w:t>always at a constant rate of 2 cm</w:t>
      </w:r>
      <w:r w:rsidR="00F07DC9" w:rsidRPr="00A73091">
        <w:rPr>
          <w:rFonts w:ascii="Times New Roman" w:hAnsi="Times New Roman" w:cs="Times New Roman"/>
        </w:rPr>
        <w:t>·</w:t>
      </w:r>
      <w:r w:rsidR="00C57F80" w:rsidRPr="00A73091">
        <w:rPr>
          <w:rFonts w:ascii="Times New Roman" w:hAnsi="Times New Roman" w:cs="Times New Roman"/>
        </w:rPr>
        <w:t>min</w:t>
      </w:r>
      <w:r w:rsidR="00335D5C" w:rsidRPr="00A73091">
        <w:rPr>
          <w:rFonts w:ascii="Times New Roman" w:hAnsi="Times New Roman" w:cs="Times New Roman"/>
          <w:vertAlign w:val="superscript"/>
        </w:rPr>
        <w:t>-1</w:t>
      </w:r>
      <w:r w:rsidR="00335D5C" w:rsidRPr="00A73091">
        <w:rPr>
          <w:rFonts w:ascii="Times New Roman" w:hAnsi="Times New Roman" w:cs="Times New Roman"/>
        </w:rPr>
        <w:t xml:space="preserve"> </w:t>
      </w:r>
      <w:r w:rsidRPr="00A73091">
        <w:rPr>
          <w:rFonts w:ascii="Times New Roman" w:hAnsi="Times New Roman" w:cs="Times New Roman"/>
        </w:rPr>
        <w:t xml:space="preserve">for 1 min. </w:t>
      </w:r>
      <w:r w:rsidR="00DF7F36" w:rsidRPr="00A73091">
        <w:rPr>
          <w:rFonts w:ascii="Times New Roman" w:hAnsi="Times New Roman" w:cs="Times New Roman"/>
        </w:rPr>
        <w:t>Centrifugation combined with air flushing was</w:t>
      </w:r>
      <w:r w:rsidR="00B36C20" w:rsidRPr="00A73091">
        <w:rPr>
          <w:rFonts w:ascii="Times New Roman" w:hAnsi="Times New Roman" w:cs="Times New Roman"/>
        </w:rPr>
        <w:t xml:space="preserve"> employed to </w:t>
      </w:r>
      <w:r w:rsidRPr="00A73091">
        <w:rPr>
          <w:rFonts w:ascii="Times New Roman" w:hAnsi="Times New Roman" w:cs="Times New Roman"/>
        </w:rPr>
        <w:lastRenderedPageBreak/>
        <w:t>remove</w:t>
      </w:r>
      <w:r w:rsidR="00B36C20" w:rsidRPr="00A73091">
        <w:rPr>
          <w:rFonts w:ascii="Times New Roman" w:hAnsi="Times New Roman" w:cs="Times New Roman"/>
        </w:rPr>
        <w:t xml:space="preserve"> the excess suspension and</w:t>
      </w:r>
      <w:r w:rsidRPr="00A73091">
        <w:rPr>
          <w:rFonts w:ascii="Times New Roman" w:hAnsi="Times New Roman" w:cs="Times New Roman"/>
        </w:rPr>
        <w:t xml:space="preserve"> to avoid the channels obstruction. </w:t>
      </w:r>
      <w:r w:rsidR="00B36C20" w:rsidRPr="00A73091">
        <w:rPr>
          <w:rFonts w:ascii="Times New Roman" w:hAnsi="Times New Roman" w:cs="Times New Roman"/>
        </w:rPr>
        <w:t xml:space="preserve">For the buffer layer the procedure was </w:t>
      </w:r>
      <w:r w:rsidRPr="00A73091">
        <w:rPr>
          <w:rFonts w:ascii="Times New Roman" w:hAnsi="Times New Roman" w:cs="Times New Roman"/>
        </w:rPr>
        <w:t>repeat</w:t>
      </w:r>
      <w:r w:rsidR="00B36C20" w:rsidRPr="00A73091">
        <w:rPr>
          <w:rFonts w:ascii="Times New Roman" w:hAnsi="Times New Roman" w:cs="Times New Roman"/>
        </w:rPr>
        <w:t>ed</w:t>
      </w:r>
      <w:r w:rsidRPr="00A73091">
        <w:rPr>
          <w:rFonts w:ascii="Times New Roman" w:hAnsi="Times New Roman" w:cs="Times New Roman"/>
        </w:rPr>
        <w:t xml:space="preserve"> </w:t>
      </w:r>
      <w:r w:rsidR="00B36C20" w:rsidRPr="00A73091">
        <w:rPr>
          <w:rFonts w:ascii="Times New Roman" w:hAnsi="Times New Roman" w:cs="Times New Roman"/>
        </w:rPr>
        <w:t xml:space="preserve">several times </w:t>
      </w:r>
      <w:r w:rsidRPr="00A73091">
        <w:rPr>
          <w:rFonts w:ascii="Times New Roman" w:hAnsi="Times New Roman" w:cs="Times New Roman"/>
        </w:rPr>
        <w:t xml:space="preserve">till the </w:t>
      </w:r>
      <w:r w:rsidR="00B36C20" w:rsidRPr="00A73091">
        <w:rPr>
          <w:rFonts w:ascii="Times New Roman" w:hAnsi="Times New Roman" w:cs="Times New Roman"/>
        </w:rPr>
        <w:t xml:space="preserve">desired </w:t>
      </w:r>
      <w:r w:rsidRPr="00A73091">
        <w:rPr>
          <w:rFonts w:ascii="Times New Roman" w:hAnsi="Times New Roman" w:cs="Times New Roman"/>
        </w:rPr>
        <w:t xml:space="preserve">amount </w:t>
      </w:r>
      <w:r w:rsidR="00B36C20" w:rsidRPr="00A73091">
        <w:rPr>
          <w:rFonts w:ascii="Times New Roman" w:hAnsi="Times New Roman" w:cs="Times New Roman"/>
        </w:rPr>
        <w:t xml:space="preserve">of </w:t>
      </w:r>
      <w:r w:rsidRPr="00A73091">
        <w:rPr>
          <w:rFonts w:ascii="Times New Roman" w:hAnsi="Times New Roman" w:cs="Times New Roman"/>
        </w:rPr>
        <w:t xml:space="preserve">300 mg </w:t>
      </w:r>
      <w:r w:rsidR="00B36C20" w:rsidRPr="00A73091">
        <w:rPr>
          <w:rFonts w:ascii="Times New Roman" w:hAnsi="Times New Roman" w:cs="Times New Roman"/>
        </w:rPr>
        <w:t xml:space="preserve">approx. </w:t>
      </w:r>
      <w:r w:rsidRPr="00A73091">
        <w:rPr>
          <w:rFonts w:ascii="Times New Roman" w:hAnsi="Times New Roman" w:cs="Times New Roman"/>
        </w:rPr>
        <w:t>was deposited</w:t>
      </w:r>
      <w:r w:rsidR="00B36C20" w:rsidRPr="00A73091">
        <w:rPr>
          <w:rFonts w:ascii="Times New Roman" w:hAnsi="Times New Roman" w:cs="Times New Roman"/>
        </w:rPr>
        <w:t>.</w:t>
      </w:r>
      <w:r w:rsidRPr="00A73091">
        <w:rPr>
          <w:rFonts w:ascii="Times New Roman" w:hAnsi="Times New Roman" w:cs="Times New Roman"/>
        </w:rPr>
        <w:t xml:space="preserve"> The micromonoliths were</w:t>
      </w:r>
      <w:r w:rsidR="00B36C20" w:rsidRPr="00A73091">
        <w:rPr>
          <w:rFonts w:ascii="Times New Roman" w:hAnsi="Times New Roman" w:cs="Times New Roman"/>
        </w:rPr>
        <w:t xml:space="preserve"> </w:t>
      </w:r>
      <w:r w:rsidRPr="00A73091">
        <w:rPr>
          <w:rFonts w:ascii="Times New Roman" w:hAnsi="Times New Roman" w:cs="Times New Roman"/>
        </w:rPr>
        <w:t>calcined at 450</w:t>
      </w:r>
      <w:r w:rsidRPr="00A73091">
        <w:rPr>
          <w:rFonts w:ascii="Times New Roman" w:hAnsi="Times New Roman" w:cs="Times New Roman"/>
          <w:vertAlign w:val="superscript"/>
        </w:rPr>
        <w:t>o</w:t>
      </w:r>
      <w:r w:rsidRPr="00A73091">
        <w:rPr>
          <w:rFonts w:ascii="Times New Roman" w:hAnsi="Times New Roman" w:cs="Times New Roman"/>
        </w:rPr>
        <w:t>C during 4h</w:t>
      </w:r>
      <w:r w:rsidR="006A7C32" w:rsidRPr="00A73091">
        <w:rPr>
          <w:rFonts w:ascii="Times New Roman" w:hAnsi="Times New Roman" w:cs="Times New Roman"/>
        </w:rPr>
        <w:t xml:space="preserve"> </w:t>
      </w:r>
      <w:r w:rsidR="00B36C20" w:rsidRPr="00A73091">
        <w:rPr>
          <w:rFonts w:ascii="Times New Roman" w:hAnsi="Times New Roman" w:cs="Times New Roman"/>
        </w:rPr>
        <w:t xml:space="preserve">at </w:t>
      </w:r>
      <w:r w:rsidRPr="00A73091">
        <w:rPr>
          <w:rFonts w:ascii="Times New Roman" w:hAnsi="Times New Roman" w:cs="Times New Roman"/>
        </w:rPr>
        <w:t>2</w:t>
      </w:r>
      <w:r w:rsidRPr="00A73091">
        <w:rPr>
          <w:rFonts w:ascii="Times New Roman" w:hAnsi="Times New Roman" w:cs="Times New Roman"/>
          <w:vertAlign w:val="superscript"/>
        </w:rPr>
        <w:t>o</w:t>
      </w:r>
      <w:r w:rsidRPr="00A73091">
        <w:rPr>
          <w:rFonts w:ascii="Times New Roman" w:hAnsi="Times New Roman" w:cs="Times New Roman"/>
        </w:rPr>
        <w:t>C</w:t>
      </w:r>
      <w:r w:rsidR="00F07DC9" w:rsidRPr="00A73091">
        <w:rPr>
          <w:rFonts w:ascii="Times New Roman" w:hAnsi="Times New Roman" w:cs="Times New Roman"/>
        </w:rPr>
        <w:t>·</w:t>
      </w:r>
      <w:r w:rsidRPr="00A73091">
        <w:rPr>
          <w:rFonts w:ascii="Times New Roman" w:hAnsi="Times New Roman" w:cs="Times New Roman"/>
        </w:rPr>
        <w:t>min</w:t>
      </w:r>
      <w:r w:rsidR="00B36C20" w:rsidRPr="00A73091">
        <w:rPr>
          <w:rFonts w:ascii="Times New Roman" w:hAnsi="Times New Roman" w:cs="Times New Roman"/>
          <w:vertAlign w:val="superscript"/>
        </w:rPr>
        <w:t>-1</w:t>
      </w:r>
      <w:r w:rsidRPr="00A73091">
        <w:rPr>
          <w:rFonts w:ascii="Times New Roman" w:hAnsi="Times New Roman" w:cs="Times New Roman"/>
        </w:rPr>
        <w:t xml:space="preserve"> heating ramp. </w:t>
      </w:r>
      <w:r w:rsidR="00B36C20" w:rsidRPr="00A73091">
        <w:rPr>
          <w:rFonts w:ascii="Times New Roman" w:hAnsi="Times New Roman" w:cs="Times New Roman"/>
        </w:rPr>
        <w:t xml:space="preserve">The remaining suspensions after layer deposition </w:t>
      </w:r>
      <w:r w:rsidRPr="00A73091">
        <w:rPr>
          <w:rFonts w:ascii="Times New Roman" w:hAnsi="Times New Roman" w:cs="Times New Roman"/>
        </w:rPr>
        <w:t>were dried and calcined in the same conditions</w:t>
      </w:r>
      <w:r w:rsidR="00B36C20" w:rsidRPr="00A73091">
        <w:rPr>
          <w:rFonts w:ascii="Times New Roman" w:hAnsi="Times New Roman" w:cs="Times New Roman"/>
        </w:rPr>
        <w:t xml:space="preserve"> as micromonoliths and use for comparison between the powder catalysts</w:t>
      </w:r>
      <w:r w:rsidRPr="00A73091">
        <w:rPr>
          <w:rFonts w:ascii="Times New Roman" w:hAnsi="Times New Roman" w:cs="Times New Roman"/>
        </w:rPr>
        <w:t xml:space="preserve">. The </w:t>
      </w:r>
      <w:r w:rsidR="00B36C20" w:rsidRPr="00A73091">
        <w:rPr>
          <w:rFonts w:ascii="Times New Roman" w:hAnsi="Times New Roman" w:cs="Times New Roman"/>
        </w:rPr>
        <w:t xml:space="preserve">chosen </w:t>
      </w:r>
      <w:r w:rsidRPr="00A73091">
        <w:rPr>
          <w:rFonts w:ascii="Times New Roman" w:hAnsi="Times New Roman" w:cs="Times New Roman"/>
        </w:rPr>
        <w:t>nomenclature for the suspension</w:t>
      </w:r>
      <w:r w:rsidR="00B36C20" w:rsidRPr="00A73091">
        <w:rPr>
          <w:rFonts w:ascii="Times New Roman" w:hAnsi="Times New Roman" w:cs="Times New Roman"/>
        </w:rPr>
        <w:t>s</w:t>
      </w:r>
      <w:r w:rsidRPr="00A73091">
        <w:rPr>
          <w:rFonts w:ascii="Times New Roman" w:hAnsi="Times New Roman" w:cs="Times New Roman"/>
        </w:rPr>
        <w:t xml:space="preserve"> </w:t>
      </w:r>
      <w:r w:rsidR="00B36C20" w:rsidRPr="00A73091">
        <w:rPr>
          <w:rFonts w:ascii="Times New Roman" w:hAnsi="Times New Roman" w:cs="Times New Roman"/>
        </w:rPr>
        <w:t>were</w:t>
      </w:r>
      <w:r w:rsidRPr="00A73091">
        <w:rPr>
          <w:rFonts w:ascii="Times New Roman" w:hAnsi="Times New Roman" w:cs="Times New Roman"/>
        </w:rPr>
        <w:t xml:space="preserve"> S_Al</w:t>
      </w:r>
      <w:r w:rsidR="00B36C20" w:rsidRPr="00A73091">
        <w:rPr>
          <w:rFonts w:ascii="Times New Roman" w:hAnsi="Times New Roman" w:cs="Times New Roman"/>
        </w:rPr>
        <w:t xml:space="preserve">, S_CeAl and S_CeEuAl, for the suspensions resulting from the buffers based on </w:t>
      </w:r>
      <w:r w:rsidR="007C235E" w:rsidRPr="00A73091">
        <w:rPr>
          <w:rFonts w:ascii="Times New Roman" w:hAnsi="Times New Roman" w:cs="Times New Roman"/>
        </w:rPr>
        <w:t>Al, CeAl and CeEuAl solids</w:t>
      </w:r>
      <w:r w:rsidRPr="00A73091">
        <w:rPr>
          <w:rFonts w:ascii="Times New Roman" w:hAnsi="Times New Roman" w:cs="Times New Roman"/>
        </w:rPr>
        <w:t xml:space="preserve">, respectively. </w:t>
      </w:r>
    </w:p>
    <w:p w:rsidR="00B030FB" w:rsidRPr="00A73091" w:rsidRDefault="00B030FB" w:rsidP="005E4F22">
      <w:pPr>
        <w:tabs>
          <w:tab w:val="left" w:pos="6096"/>
        </w:tabs>
        <w:spacing w:line="360" w:lineRule="auto"/>
        <w:jc w:val="both"/>
      </w:pPr>
      <w:r w:rsidRPr="00A73091">
        <w:rPr>
          <w:rFonts w:ascii="Times New Roman" w:hAnsi="Times New Roman" w:cs="Times New Roman"/>
        </w:rPr>
        <w:t xml:space="preserve">Once </w:t>
      </w:r>
      <w:r w:rsidR="007C235E" w:rsidRPr="00A73091">
        <w:rPr>
          <w:rFonts w:ascii="Times New Roman" w:hAnsi="Times New Roman" w:cs="Times New Roman"/>
        </w:rPr>
        <w:t xml:space="preserve">a homogeneous </w:t>
      </w:r>
      <w:r w:rsidRPr="00A73091">
        <w:rPr>
          <w:rFonts w:ascii="Times New Roman" w:hAnsi="Times New Roman" w:cs="Times New Roman"/>
        </w:rPr>
        <w:t xml:space="preserve">buffer </w:t>
      </w:r>
      <w:r w:rsidR="007C235E" w:rsidRPr="00A73091">
        <w:rPr>
          <w:rFonts w:ascii="Times New Roman" w:hAnsi="Times New Roman" w:cs="Times New Roman"/>
        </w:rPr>
        <w:t>layer obtained</w:t>
      </w:r>
      <w:r w:rsidR="004F415A" w:rsidRPr="00A73091">
        <w:rPr>
          <w:rFonts w:ascii="Times New Roman" w:hAnsi="Times New Roman" w:cs="Times New Roman"/>
        </w:rPr>
        <w:t>,</w:t>
      </w:r>
      <w:r w:rsidRPr="00A73091">
        <w:rPr>
          <w:rFonts w:ascii="Times New Roman" w:hAnsi="Times New Roman" w:cs="Times New Roman"/>
        </w:rPr>
        <w:t xml:space="preserve"> the catalyst layer was </w:t>
      </w:r>
      <w:r w:rsidR="007A599A" w:rsidRPr="00A73091">
        <w:rPr>
          <w:rFonts w:ascii="Times New Roman" w:hAnsi="Times New Roman" w:cs="Times New Roman"/>
        </w:rPr>
        <w:t>coated</w:t>
      </w:r>
      <w:r w:rsidR="007C235E" w:rsidRPr="00A73091">
        <w:rPr>
          <w:rFonts w:ascii="Times New Roman" w:hAnsi="Times New Roman" w:cs="Times New Roman"/>
        </w:rPr>
        <w:t xml:space="preserve"> in the</w:t>
      </w:r>
      <w:r w:rsidRPr="00A73091">
        <w:rPr>
          <w:rFonts w:ascii="Times New Roman" w:hAnsi="Times New Roman" w:cs="Times New Roman"/>
        </w:rPr>
        <w:t xml:space="preserve"> same proportions and conditions of </w:t>
      </w:r>
      <w:r w:rsidR="007A599A" w:rsidRPr="00A73091">
        <w:rPr>
          <w:rFonts w:ascii="Times New Roman" w:hAnsi="Times New Roman" w:cs="Times New Roman"/>
        </w:rPr>
        <w:t xml:space="preserve">deposition </w:t>
      </w:r>
      <w:r w:rsidRPr="00A73091">
        <w:rPr>
          <w:rFonts w:ascii="Times New Roman" w:hAnsi="Times New Roman" w:cs="Times New Roman"/>
        </w:rPr>
        <w:t xml:space="preserve">used for the buffers. </w:t>
      </w:r>
      <w:r w:rsidR="007C235E" w:rsidRPr="00A73091">
        <w:rPr>
          <w:rFonts w:ascii="Times New Roman" w:hAnsi="Times New Roman" w:cs="Times New Roman"/>
        </w:rPr>
        <w:t>Finally, the</w:t>
      </w:r>
      <w:r w:rsidRPr="00A73091">
        <w:rPr>
          <w:rFonts w:ascii="Times New Roman" w:hAnsi="Times New Roman" w:cs="Times New Roman"/>
        </w:rPr>
        <w:t xml:space="preserve"> micromonoliths </w:t>
      </w:r>
      <w:r w:rsidR="007C235E" w:rsidRPr="00A73091">
        <w:rPr>
          <w:rFonts w:ascii="Times New Roman" w:hAnsi="Times New Roman" w:cs="Times New Roman"/>
        </w:rPr>
        <w:t xml:space="preserve">were </w:t>
      </w:r>
      <w:r w:rsidRPr="00A73091">
        <w:rPr>
          <w:rFonts w:ascii="Times New Roman" w:hAnsi="Times New Roman" w:cs="Times New Roman"/>
        </w:rPr>
        <w:t>calcined at 350</w:t>
      </w:r>
      <w:r w:rsidRPr="00A73091">
        <w:rPr>
          <w:rFonts w:ascii="Times New Roman" w:hAnsi="Times New Roman" w:cs="Times New Roman"/>
          <w:vertAlign w:val="superscript"/>
        </w:rPr>
        <w:t>o</w:t>
      </w:r>
      <w:r w:rsidRPr="00A73091">
        <w:rPr>
          <w:rFonts w:ascii="Times New Roman" w:hAnsi="Times New Roman" w:cs="Times New Roman"/>
        </w:rPr>
        <w:t xml:space="preserve">C for 8h </w:t>
      </w:r>
      <w:r w:rsidR="007C235E" w:rsidRPr="00A73091">
        <w:rPr>
          <w:rFonts w:ascii="Times New Roman" w:hAnsi="Times New Roman" w:cs="Times New Roman"/>
        </w:rPr>
        <w:t xml:space="preserve">at </w:t>
      </w:r>
      <w:r w:rsidRPr="00A73091">
        <w:rPr>
          <w:rFonts w:ascii="Times New Roman" w:hAnsi="Times New Roman" w:cs="Times New Roman"/>
        </w:rPr>
        <w:t>2</w:t>
      </w:r>
      <w:r w:rsidRPr="00A73091">
        <w:rPr>
          <w:rFonts w:ascii="Times New Roman" w:hAnsi="Times New Roman" w:cs="Times New Roman"/>
          <w:vertAlign w:val="superscript"/>
        </w:rPr>
        <w:t>o</w:t>
      </w:r>
      <w:r w:rsidRPr="00A73091">
        <w:rPr>
          <w:rFonts w:ascii="Times New Roman" w:hAnsi="Times New Roman" w:cs="Times New Roman"/>
        </w:rPr>
        <w:t>C</w:t>
      </w:r>
      <w:r w:rsidR="00F07DC9" w:rsidRPr="00A73091">
        <w:rPr>
          <w:rFonts w:ascii="Times New Roman" w:hAnsi="Times New Roman" w:cs="Times New Roman"/>
        </w:rPr>
        <w:t>·</w:t>
      </w:r>
      <w:r w:rsidRPr="00A73091">
        <w:rPr>
          <w:rFonts w:ascii="Times New Roman" w:hAnsi="Times New Roman" w:cs="Times New Roman"/>
        </w:rPr>
        <w:t>min</w:t>
      </w:r>
      <w:r w:rsidR="007C235E" w:rsidRPr="00A73091">
        <w:rPr>
          <w:rFonts w:ascii="Times New Roman" w:hAnsi="Times New Roman" w:cs="Times New Roman"/>
          <w:vertAlign w:val="superscript"/>
        </w:rPr>
        <w:t>-1</w:t>
      </w:r>
      <w:r w:rsidRPr="00A73091">
        <w:rPr>
          <w:rFonts w:ascii="Times New Roman" w:hAnsi="Times New Roman" w:cs="Times New Roman"/>
        </w:rPr>
        <w:t xml:space="preserve"> heating ramp. </w:t>
      </w:r>
      <w:r w:rsidR="00CE0294" w:rsidRPr="00A73091">
        <w:rPr>
          <w:rFonts w:ascii="Times New Roman" w:hAnsi="Times New Roman" w:cs="Times New Roman"/>
        </w:rPr>
        <w:t xml:space="preserve">The structured catalysts constituted by two layers, buffer and catalyst ones are labelled M_Al, M_CeAl and M_CeEuAl, while the buffer only deposited monoliths are labelled Mb_Al, Mb_CeAl and Mb_CeEuAl (with “b” reffered to buffer only), respectively. </w:t>
      </w:r>
      <w:r w:rsidR="00F07DC9" w:rsidRPr="00A73091">
        <w:rPr>
          <w:rFonts w:ascii="Times New Roman" w:hAnsi="Times New Roman" w:cs="Times New Roman"/>
        </w:rPr>
        <w:t xml:space="preserve">The targeted quantity of catalyst of approx. 300 mg was achieved after successive washcoating steps. </w:t>
      </w:r>
      <w:r w:rsidR="00F07DC9">
        <w:rPr>
          <w:rFonts w:ascii="Times New Roman" w:hAnsi="Times New Roman" w:cs="Times New Roman"/>
        </w:rPr>
        <w:t xml:space="preserve">The actual achieved amounts are shown in Table 1. </w:t>
      </w:r>
    </w:p>
    <w:p w:rsidR="00B030FB" w:rsidRPr="00A73091" w:rsidRDefault="007C235E" w:rsidP="005E4F22">
      <w:pPr>
        <w:spacing w:before="240" w:line="360" w:lineRule="auto"/>
        <w:jc w:val="both"/>
        <w:rPr>
          <w:rFonts w:ascii="Times New Roman" w:hAnsi="Times New Roman" w:cs="Times New Roman"/>
        </w:rPr>
      </w:pPr>
      <w:r w:rsidRPr="00A73091">
        <w:rPr>
          <w:rFonts w:ascii="Times New Roman" w:hAnsi="Times New Roman" w:cs="Times New Roman"/>
        </w:rPr>
        <w:t xml:space="preserve">For all </w:t>
      </w:r>
      <w:r w:rsidR="00B030FB" w:rsidRPr="00A73091">
        <w:rPr>
          <w:rFonts w:ascii="Times New Roman" w:hAnsi="Times New Roman" w:cs="Times New Roman"/>
        </w:rPr>
        <w:t>layered systems</w:t>
      </w:r>
      <w:r w:rsidR="004942E4" w:rsidRPr="00A73091">
        <w:rPr>
          <w:rFonts w:ascii="Times New Roman" w:hAnsi="Times New Roman" w:cs="Times New Roman"/>
        </w:rPr>
        <w:t>,</w:t>
      </w:r>
      <w:r w:rsidR="00B030FB" w:rsidRPr="00A73091">
        <w:rPr>
          <w:rFonts w:ascii="Times New Roman" w:hAnsi="Times New Roman" w:cs="Times New Roman"/>
        </w:rPr>
        <w:t xml:space="preserve"> </w:t>
      </w:r>
      <w:r w:rsidRPr="00A73091">
        <w:rPr>
          <w:rFonts w:ascii="Times New Roman" w:hAnsi="Times New Roman" w:cs="Times New Roman"/>
        </w:rPr>
        <w:t xml:space="preserve">both buffer and external catalyst´ layer are maintained constant with </w:t>
      </w:r>
      <w:r w:rsidR="00B030FB" w:rsidRPr="00A73091">
        <w:rPr>
          <w:rFonts w:ascii="Times New Roman" w:hAnsi="Times New Roman" w:cs="Times New Roman"/>
        </w:rPr>
        <w:t xml:space="preserve">the only </w:t>
      </w:r>
      <w:r w:rsidRPr="00A73091">
        <w:rPr>
          <w:rFonts w:ascii="Times New Roman" w:hAnsi="Times New Roman" w:cs="Times New Roman"/>
        </w:rPr>
        <w:t>variation being the c</w:t>
      </w:r>
      <w:r w:rsidR="00B030FB" w:rsidRPr="00A73091">
        <w:rPr>
          <w:rFonts w:ascii="Times New Roman" w:hAnsi="Times New Roman" w:cs="Times New Roman"/>
        </w:rPr>
        <w:t>hemical composition of the buffer layer</w:t>
      </w:r>
      <w:r w:rsidRPr="00A73091">
        <w:rPr>
          <w:rFonts w:ascii="Times New Roman" w:hAnsi="Times New Roman" w:cs="Times New Roman"/>
        </w:rPr>
        <w:t>.</w:t>
      </w:r>
      <w:r w:rsidR="00CB2F37" w:rsidRPr="00A73091">
        <w:rPr>
          <w:rFonts w:ascii="Times New Roman" w:hAnsi="Times New Roman" w:cs="Times New Roman"/>
        </w:rPr>
        <w:t xml:space="preserve"> </w:t>
      </w:r>
      <w:r w:rsidR="004942E4" w:rsidRPr="00A73091">
        <w:rPr>
          <w:rFonts w:ascii="Times New Roman" w:hAnsi="Times New Roman" w:cs="Times New Roman"/>
        </w:rPr>
        <w:t xml:space="preserve">Both layers present similar density and textural properties (all having at least 80% of </w:t>
      </w:r>
      <w:r w:rsidR="004942E4" w:rsidRPr="00A73091">
        <w:rPr>
          <w:rFonts w:ascii="Symbol" w:hAnsi="Symbol" w:cs="Times New Roman"/>
          <w:lang w:val="es-ES"/>
        </w:rPr>
        <w:t></w:t>
      </w:r>
      <w:r w:rsidR="004942E4" w:rsidRPr="00A73091">
        <w:rPr>
          <w:rFonts w:ascii="Symbol" w:hAnsi="Symbol" w:cs="Times New Roman"/>
          <w:lang w:val="es-ES"/>
        </w:rPr>
        <w:t></w:t>
      </w:r>
      <w:r w:rsidR="004942E4" w:rsidRPr="00A73091">
        <w:rPr>
          <w:rFonts w:ascii="Times New Roman" w:hAnsi="Times New Roman" w:cs="Times New Roman"/>
        </w:rPr>
        <w:t>alumina) and</w:t>
      </w:r>
      <w:r w:rsidR="00F07DC9">
        <w:rPr>
          <w:rFonts w:ascii="Times New Roman" w:hAnsi="Times New Roman" w:cs="Times New Roman"/>
        </w:rPr>
        <w:t>,</w:t>
      </w:r>
      <w:r w:rsidR="004942E4" w:rsidRPr="00A73091">
        <w:rPr>
          <w:rFonts w:ascii="Times New Roman" w:hAnsi="Times New Roman" w:cs="Times New Roman"/>
        </w:rPr>
        <w:t xml:space="preserve"> </w:t>
      </w:r>
      <w:r w:rsidR="00F07DC9" w:rsidRPr="00A73091">
        <w:rPr>
          <w:rFonts w:ascii="Times New Roman" w:hAnsi="Times New Roman" w:cs="Times New Roman"/>
        </w:rPr>
        <w:t>f</w:t>
      </w:r>
      <w:r w:rsidR="00F07DC9">
        <w:rPr>
          <w:rFonts w:ascii="Times New Roman" w:hAnsi="Times New Roman" w:cs="Times New Roman"/>
        </w:rPr>
        <w:t>rom</w:t>
      </w:r>
      <w:r w:rsidR="00F07DC9" w:rsidRPr="00A73091">
        <w:rPr>
          <w:rFonts w:ascii="Times New Roman" w:hAnsi="Times New Roman" w:cs="Times New Roman"/>
        </w:rPr>
        <w:t xml:space="preserve"> the s</w:t>
      </w:r>
      <w:r w:rsidR="00F07DC9">
        <w:rPr>
          <w:rFonts w:ascii="Times New Roman" w:hAnsi="Times New Roman" w:cs="Times New Roman"/>
        </w:rPr>
        <w:t>imilar</w:t>
      </w:r>
      <w:r w:rsidR="00F07DC9" w:rsidRPr="00A73091">
        <w:rPr>
          <w:rFonts w:ascii="Times New Roman" w:hAnsi="Times New Roman" w:cs="Times New Roman"/>
        </w:rPr>
        <w:t xml:space="preserve"> deposited quantit</w:t>
      </w:r>
      <w:r w:rsidR="00F07DC9">
        <w:rPr>
          <w:rFonts w:ascii="Times New Roman" w:hAnsi="Times New Roman" w:cs="Times New Roman"/>
        </w:rPr>
        <w:t>ies,</w:t>
      </w:r>
      <w:r w:rsidR="00F07DC9" w:rsidRPr="00A73091">
        <w:rPr>
          <w:rFonts w:ascii="Times New Roman" w:hAnsi="Times New Roman" w:cs="Times New Roman"/>
        </w:rPr>
        <w:t xml:space="preserve"> </w:t>
      </w:r>
      <w:r w:rsidR="004942E4" w:rsidRPr="00A73091">
        <w:rPr>
          <w:rFonts w:ascii="Times New Roman" w:hAnsi="Times New Roman" w:cs="Times New Roman"/>
        </w:rPr>
        <w:t>result in similar layer thickness. The layer thickness was estimated using micromonolith total geometrical area</w:t>
      </w:r>
      <w:r w:rsidR="00751E12" w:rsidRPr="00A73091">
        <w:rPr>
          <w:rFonts w:ascii="Times New Roman" w:hAnsi="Times New Roman" w:cs="Times New Roman"/>
        </w:rPr>
        <w:t xml:space="preserve">, </w:t>
      </w:r>
      <w:r w:rsidR="004942E4" w:rsidRPr="00A73091">
        <w:rPr>
          <w:rFonts w:ascii="Times New Roman" w:hAnsi="Times New Roman" w:cs="Times New Roman"/>
        </w:rPr>
        <w:t xml:space="preserve">catalyst </w:t>
      </w:r>
      <w:r w:rsidR="00F07DC9">
        <w:rPr>
          <w:rFonts w:ascii="Times New Roman" w:hAnsi="Times New Roman" w:cs="Times New Roman"/>
        </w:rPr>
        <w:t xml:space="preserve">density </w:t>
      </w:r>
      <w:r w:rsidR="00DF7F36" w:rsidRPr="00A73091">
        <w:rPr>
          <w:rFonts w:ascii="Times New Roman" w:hAnsi="Times New Roman" w:cs="Times New Roman"/>
        </w:rPr>
        <w:t xml:space="preserve">and </w:t>
      </w:r>
      <w:r w:rsidR="00751E12" w:rsidRPr="00A73091">
        <w:rPr>
          <w:rFonts w:ascii="Times New Roman" w:hAnsi="Times New Roman" w:cs="Times New Roman"/>
        </w:rPr>
        <w:t>total pore volume</w:t>
      </w:r>
      <w:r w:rsidR="002B579E">
        <w:rPr>
          <w:rFonts w:ascii="Times New Roman" w:hAnsi="Times New Roman" w:cs="Times New Roman"/>
        </w:rPr>
        <w:t xml:space="preserve"> (Table 1)</w:t>
      </w:r>
      <w:r w:rsidR="004942E4" w:rsidRPr="00A73091">
        <w:rPr>
          <w:rFonts w:ascii="Times New Roman" w:hAnsi="Times New Roman" w:cs="Times New Roman"/>
        </w:rPr>
        <w:t>.</w:t>
      </w:r>
    </w:p>
    <w:p w:rsidR="005E4F22" w:rsidRPr="005E4F22" w:rsidRDefault="00B030FB" w:rsidP="005E4F22">
      <w:pPr>
        <w:pStyle w:val="Prrafodelista"/>
        <w:numPr>
          <w:ilvl w:val="1"/>
          <w:numId w:val="4"/>
        </w:numPr>
        <w:tabs>
          <w:tab w:val="left" w:pos="0"/>
        </w:tabs>
        <w:spacing w:line="360" w:lineRule="auto"/>
        <w:jc w:val="both"/>
        <w:rPr>
          <w:rFonts w:ascii="Times New Roman" w:hAnsi="Times New Roman" w:cs="Times New Roman"/>
        </w:rPr>
      </w:pPr>
      <w:r w:rsidRPr="00DA70AA">
        <w:rPr>
          <w:rFonts w:ascii="Times New Roman" w:hAnsi="Times New Roman" w:cs="Times New Roman"/>
          <w:i/>
        </w:rPr>
        <w:t>Characterization t</w:t>
      </w:r>
      <w:r w:rsidR="00DA70AA" w:rsidRPr="00DA70AA">
        <w:rPr>
          <w:rFonts w:ascii="Times New Roman" w:hAnsi="Times New Roman" w:cs="Times New Roman"/>
          <w:i/>
        </w:rPr>
        <w:t>echnique:</w:t>
      </w:r>
      <w:r w:rsidR="00DA70AA">
        <w:rPr>
          <w:rFonts w:ascii="Times New Roman" w:hAnsi="Times New Roman" w:cs="Times New Roman"/>
          <w:i/>
        </w:rPr>
        <w:t xml:space="preserve"> </w:t>
      </w:r>
    </w:p>
    <w:p w:rsidR="00B030FB" w:rsidRPr="005E4F22" w:rsidRDefault="00B030FB" w:rsidP="005E4F22">
      <w:pPr>
        <w:tabs>
          <w:tab w:val="left" w:pos="0"/>
        </w:tabs>
        <w:spacing w:line="360" w:lineRule="auto"/>
        <w:jc w:val="both"/>
        <w:rPr>
          <w:rFonts w:ascii="Times New Roman" w:hAnsi="Times New Roman" w:cs="Times New Roman"/>
        </w:rPr>
      </w:pPr>
      <w:r w:rsidRPr="005E4F22">
        <w:rPr>
          <w:rFonts w:ascii="Times New Roman" w:hAnsi="Times New Roman" w:cs="Times New Roman"/>
        </w:rPr>
        <w:t xml:space="preserve">The elemental composition of the powder samples (buffers, catalysts and suspensions) was analyzed by X-Ray fluorescence (XRF) spectrometry carried out in an X Panalytical AXIOS PW4400 </w:t>
      </w:r>
      <w:r w:rsidR="00DF7F36" w:rsidRPr="005E4F22">
        <w:rPr>
          <w:rFonts w:ascii="Times New Roman" w:hAnsi="Times New Roman" w:cs="Times New Roman"/>
        </w:rPr>
        <w:t xml:space="preserve">using </w:t>
      </w:r>
      <w:r w:rsidRPr="005E4F22">
        <w:rPr>
          <w:rFonts w:ascii="Times New Roman" w:hAnsi="Times New Roman" w:cs="Times New Roman"/>
        </w:rPr>
        <w:t>Rh tube as a source</w:t>
      </w:r>
      <w:r w:rsidR="00DF7F36" w:rsidRPr="005E4F22">
        <w:rPr>
          <w:rFonts w:ascii="Times New Roman" w:hAnsi="Times New Roman" w:cs="Times New Roman"/>
        </w:rPr>
        <w:t xml:space="preserve"> of radiation</w:t>
      </w:r>
      <w:r w:rsidRPr="005E4F22">
        <w:rPr>
          <w:rFonts w:ascii="Times New Roman" w:hAnsi="Times New Roman" w:cs="Times New Roman"/>
        </w:rPr>
        <w:t>.</w:t>
      </w:r>
      <w:r w:rsidR="00DA70AA" w:rsidRPr="005E4F22">
        <w:rPr>
          <w:rFonts w:ascii="Times New Roman" w:hAnsi="Times New Roman" w:cs="Times New Roman"/>
        </w:rPr>
        <w:t xml:space="preserve"> </w:t>
      </w:r>
      <w:r w:rsidRPr="005E4F22">
        <w:rPr>
          <w:rFonts w:ascii="Times New Roman" w:hAnsi="Times New Roman" w:cs="Times New Roman"/>
        </w:rPr>
        <w:t>The textural properties were studied by N</w:t>
      </w:r>
      <w:r w:rsidRPr="005E4F22">
        <w:rPr>
          <w:rFonts w:ascii="Times New Roman" w:hAnsi="Times New Roman" w:cs="Times New Roman"/>
          <w:vertAlign w:val="subscript"/>
        </w:rPr>
        <w:t>2</w:t>
      </w:r>
      <w:r w:rsidRPr="005E4F22">
        <w:rPr>
          <w:rFonts w:ascii="Times New Roman" w:hAnsi="Times New Roman" w:cs="Times New Roman"/>
        </w:rPr>
        <w:t xml:space="preserve"> adsorption-desorption measurements at liquid nitrogen temperature</w:t>
      </w:r>
      <w:r w:rsidR="00384545" w:rsidRPr="005E4F22">
        <w:rPr>
          <w:rFonts w:ascii="Times New Roman" w:hAnsi="Times New Roman" w:cs="Times New Roman"/>
        </w:rPr>
        <w:t xml:space="preserve"> in</w:t>
      </w:r>
      <w:r w:rsidRPr="005E4F22">
        <w:rPr>
          <w:rFonts w:ascii="Times New Roman" w:hAnsi="Times New Roman" w:cs="Times New Roman"/>
        </w:rPr>
        <w:t xml:space="preserve"> a Micrometrics ASAP 2010 instrument. Before analysis, the samples were degassed for 2h at 150ºC in vacuum. For the monoliths, especially designed homemade sample holder was used allowing the analysis of whole monolith.</w:t>
      </w:r>
    </w:p>
    <w:p w:rsidR="00B030FB" w:rsidRPr="00A73091" w:rsidRDefault="00B030FB"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t xml:space="preserve">X`Pert Pro PANalytical instrument was used for X-ray diffraction (XRD) analysis. Diffraction patterns were recorded using Cu Kα radiation (40 mA, 45kV) over a 2ϴ-range of 10 to 95º and a position-sensitive detector using a step size of 0.05º and a step time of 240 s. </w:t>
      </w:r>
    </w:p>
    <w:p w:rsidR="00B030FB" w:rsidRPr="00A73091" w:rsidRDefault="00B030FB"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t xml:space="preserve">Scanning electron microscopy (SEM) analysis and adherence test were performed. SEM was carried out </w:t>
      </w:r>
      <w:r w:rsidR="007264D2" w:rsidRPr="00A73091">
        <w:rPr>
          <w:rFonts w:ascii="Times New Roman" w:hAnsi="Times New Roman" w:cs="Times New Roman"/>
        </w:rPr>
        <w:t xml:space="preserve">on </w:t>
      </w:r>
      <w:r w:rsidRPr="00A73091">
        <w:rPr>
          <w:rFonts w:ascii="Times New Roman" w:hAnsi="Times New Roman" w:cs="Times New Roman"/>
        </w:rPr>
        <w:t xml:space="preserve">a JEOL 5400 microscope. The adherence of the layer to the substrate was evaluated introducing the monolith in acetone during 30 min </w:t>
      </w:r>
      <w:r w:rsidR="007264D2" w:rsidRPr="00A73091">
        <w:rPr>
          <w:rFonts w:ascii="Times New Roman" w:hAnsi="Times New Roman" w:cs="Times New Roman"/>
        </w:rPr>
        <w:t xml:space="preserve">under </w:t>
      </w:r>
      <w:r w:rsidRPr="00A73091">
        <w:rPr>
          <w:rFonts w:ascii="Times New Roman" w:hAnsi="Times New Roman" w:cs="Times New Roman"/>
        </w:rPr>
        <w:t>ultrasound treatment</w:t>
      </w:r>
      <w:r w:rsidR="007264D2" w:rsidRPr="00A73091">
        <w:rPr>
          <w:rFonts w:ascii="Times New Roman" w:hAnsi="Times New Roman" w:cs="Times New Roman"/>
        </w:rPr>
        <w:t xml:space="preserve"> and </w:t>
      </w:r>
      <w:r w:rsidRPr="00A73091">
        <w:rPr>
          <w:rFonts w:ascii="Times New Roman" w:hAnsi="Times New Roman" w:cs="Times New Roman"/>
        </w:rPr>
        <w:lastRenderedPageBreak/>
        <w:t xml:space="preserve">adherence was related to the amount of catalyst lost during the test in respect to the initial loading. </w:t>
      </w:r>
    </w:p>
    <w:p w:rsidR="00F10867" w:rsidRPr="00A73091" w:rsidRDefault="00F10867"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t xml:space="preserve">FTIR spectra were recorded using THERMO NICOLET Avatar 380 FT-IR Spectrophotometer, equipped with a DTGS detector, </w:t>
      </w:r>
      <w:r w:rsidR="007264D2" w:rsidRPr="00A73091">
        <w:rPr>
          <w:rFonts w:ascii="Times New Roman" w:hAnsi="Times New Roman" w:cs="Times New Roman"/>
        </w:rPr>
        <w:t>spectral resolution of 4 cm</w:t>
      </w:r>
      <w:r w:rsidR="007264D2" w:rsidRPr="00A73091">
        <w:rPr>
          <w:rFonts w:ascii="Times New Roman" w:hAnsi="Times New Roman" w:cs="Times New Roman"/>
          <w:vertAlign w:val="superscript"/>
        </w:rPr>
        <w:t>−1</w:t>
      </w:r>
      <w:r w:rsidR="007264D2" w:rsidRPr="00A73091">
        <w:rPr>
          <w:rFonts w:ascii="Times New Roman" w:hAnsi="Times New Roman" w:cs="Times New Roman"/>
        </w:rPr>
        <w:t xml:space="preserve"> </w:t>
      </w:r>
      <w:r w:rsidRPr="00A73091">
        <w:rPr>
          <w:rFonts w:ascii="Times New Roman" w:hAnsi="Times New Roman" w:cs="Times New Roman"/>
        </w:rPr>
        <w:t xml:space="preserve">and </w:t>
      </w:r>
      <w:r w:rsidR="007264D2" w:rsidRPr="00A73091">
        <w:rPr>
          <w:rFonts w:ascii="Times New Roman" w:hAnsi="Times New Roman" w:cs="Times New Roman"/>
        </w:rPr>
        <w:t xml:space="preserve">128 </w:t>
      </w:r>
      <w:r w:rsidRPr="00A73091">
        <w:rPr>
          <w:rFonts w:ascii="Times New Roman" w:hAnsi="Times New Roman" w:cs="Times New Roman"/>
        </w:rPr>
        <w:t>accumulat</w:t>
      </w:r>
      <w:r w:rsidR="007264D2" w:rsidRPr="00A73091">
        <w:rPr>
          <w:rFonts w:ascii="Times New Roman" w:hAnsi="Times New Roman" w:cs="Times New Roman"/>
        </w:rPr>
        <w:t>ed</w:t>
      </w:r>
      <w:r w:rsidRPr="00A73091">
        <w:rPr>
          <w:rFonts w:ascii="Times New Roman" w:hAnsi="Times New Roman" w:cs="Times New Roman"/>
        </w:rPr>
        <w:t xml:space="preserve"> scans. The experiments were performed </w:t>
      </w:r>
      <w:r w:rsidRPr="00A73091">
        <w:rPr>
          <w:rFonts w:ascii="Times New Roman" w:hAnsi="Times New Roman" w:cs="Times New Roman"/>
          <w:i/>
        </w:rPr>
        <w:t>in situ</w:t>
      </w:r>
      <w:r w:rsidRPr="00A73091">
        <w:rPr>
          <w:rFonts w:ascii="Times New Roman" w:hAnsi="Times New Roman" w:cs="Times New Roman"/>
        </w:rPr>
        <w:t xml:space="preserve"> using purpose-made IR cell connected to conventional vacuum adsorption apparatus with residual pressure lower than 10</w:t>
      </w:r>
      <w:r w:rsidRPr="00A73091">
        <w:rPr>
          <w:rFonts w:ascii="Times New Roman" w:hAnsi="Times New Roman" w:cs="Times New Roman"/>
          <w:vertAlign w:val="superscript"/>
        </w:rPr>
        <w:t>−5</w:t>
      </w:r>
      <w:r w:rsidRPr="00A73091">
        <w:rPr>
          <w:rFonts w:ascii="Times New Roman" w:hAnsi="Times New Roman" w:cs="Times New Roman"/>
        </w:rPr>
        <w:t xml:space="preserve"> mbar. The experiments consisted </w:t>
      </w:r>
      <w:r w:rsidR="007264D2" w:rsidRPr="00A73091">
        <w:rPr>
          <w:rFonts w:ascii="Times New Roman" w:hAnsi="Times New Roman" w:cs="Times New Roman"/>
        </w:rPr>
        <w:t xml:space="preserve">of water </w:t>
      </w:r>
      <w:r w:rsidRPr="00A73091">
        <w:rPr>
          <w:rFonts w:ascii="Times New Roman" w:hAnsi="Times New Roman" w:cs="Times New Roman"/>
        </w:rPr>
        <w:t xml:space="preserve">absorption </w:t>
      </w:r>
      <w:r w:rsidR="007264D2" w:rsidRPr="00A73091">
        <w:rPr>
          <w:rFonts w:ascii="Times New Roman" w:hAnsi="Times New Roman" w:cs="Times New Roman"/>
        </w:rPr>
        <w:t xml:space="preserve">in </w:t>
      </w:r>
      <w:r w:rsidRPr="00A73091">
        <w:rPr>
          <w:rFonts w:ascii="Times New Roman" w:hAnsi="Times New Roman" w:cs="Times New Roman"/>
        </w:rPr>
        <w:t xml:space="preserve">small </w:t>
      </w:r>
      <w:r w:rsidR="007264D2" w:rsidRPr="00A73091">
        <w:rPr>
          <w:rFonts w:ascii="Times New Roman" w:hAnsi="Times New Roman" w:cs="Times New Roman"/>
        </w:rPr>
        <w:t xml:space="preserve">doses </w:t>
      </w:r>
      <w:r w:rsidRPr="00A73091">
        <w:rPr>
          <w:rFonts w:ascii="Times New Roman" w:hAnsi="Times New Roman" w:cs="Times New Roman"/>
        </w:rPr>
        <w:t>at room temperature</w:t>
      </w:r>
      <w:r w:rsidR="007264D2" w:rsidRPr="00A73091">
        <w:rPr>
          <w:rFonts w:ascii="Times New Roman" w:hAnsi="Times New Roman" w:cs="Times New Roman"/>
        </w:rPr>
        <w:t xml:space="preserve"> till saturation</w:t>
      </w:r>
      <w:r w:rsidRPr="00A73091">
        <w:rPr>
          <w:rFonts w:ascii="Times New Roman" w:hAnsi="Times New Roman" w:cs="Times New Roman"/>
        </w:rPr>
        <w:t xml:space="preserve">. After </w:t>
      </w:r>
      <w:r w:rsidR="007264D2" w:rsidRPr="00A73091">
        <w:rPr>
          <w:rFonts w:ascii="Times New Roman" w:hAnsi="Times New Roman" w:cs="Times New Roman"/>
        </w:rPr>
        <w:t>then</w:t>
      </w:r>
      <w:r w:rsidRPr="00A73091">
        <w:rPr>
          <w:rFonts w:ascii="Times New Roman" w:hAnsi="Times New Roman" w:cs="Times New Roman"/>
        </w:rPr>
        <w:t>, the sample was heated to 50</w:t>
      </w:r>
      <w:r w:rsidRPr="00A73091">
        <w:rPr>
          <w:rFonts w:ascii="Times New Roman" w:hAnsi="Times New Roman" w:cs="Times New Roman"/>
          <w:vertAlign w:val="superscript"/>
        </w:rPr>
        <w:t>o</w:t>
      </w:r>
      <w:r w:rsidRPr="00A73091">
        <w:rPr>
          <w:rFonts w:ascii="Times New Roman" w:hAnsi="Times New Roman" w:cs="Times New Roman"/>
        </w:rPr>
        <w:t xml:space="preserve">C, cooled down </w:t>
      </w:r>
      <w:r w:rsidR="007264D2" w:rsidRPr="00A73091">
        <w:rPr>
          <w:rFonts w:ascii="Times New Roman" w:hAnsi="Times New Roman" w:cs="Times New Roman"/>
        </w:rPr>
        <w:t xml:space="preserve">to </w:t>
      </w:r>
      <w:r w:rsidRPr="00A73091">
        <w:rPr>
          <w:rFonts w:ascii="Times New Roman" w:hAnsi="Times New Roman" w:cs="Times New Roman"/>
        </w:rPr>
        <w:t xml:space="preserve">room temperature and </w:t>
      </w:r>
      <w:r w:rsidR="007264D2" w:rsidRPr="00A73091">
        <w:rPr>
          <w:rFonts w:ascii="Times New Roman" w:hAnsi="Times New Roman" w:cs="Times New Roman"/>
        </w:rPr>
        <w:t xml:space="preserve">a </w:t>
      </w:r>
      <w:r w:rsidRPr="00A73091">
        <w:rPr>
          <w:rFonts w:ascii="Times New Roman" w:hAnsi="Times New Roman" w:cs="Times New Roman"/>
        </w:rPr>
        <w:t xml:space="preserve">spectrum </w:t>
      </w:r>
      <w:r w:rsidR="007264D2" w:rsidRPr="00A73091">
        <w:rPr>
          <w:rFonts w:ascii="Times New Roman" w:hAnsi="Times New Roman" w:cs="Times New Roman"/>
        </w:rPr>
        <w:t xml:space="preserve">was </w:t>
      </w:r>
      <w:r w:rsidRPr="00A73091">
        <w:rPr>
          <w:rFonts w:ascii="Times New Roman" w:hAnsi="Times New Roman" w:cs="Times New Roman"/>
        </w:rPr>
        <w:t xml:space="preserve">recorded. This procedure repeated </w:t>
      </w:r>
      <w:r w:rsidR="007264D2" w:rsidRPr="00A73091">
        <w:rPr>
          <w:rFonts w:ascii="Times New Roman" w:hAnsi="Times New Roman" w:cs="Times New Roman"/>
        </w:rPr>
        <w:t>also</w:t>
      </w:r>
      <w:r w:rsidRPr="00A73091">
        <w:rPr>
          <w:rFonts w:ascii="Times New Roman" w:hAnsi="Times New Roman" w:cs="Times New Roman"/>
        </w:rPr>
        <w:t xml:space="preserve"> at 100, 150 and 200 </w:t>
      </w:r>
      <w:r w:rsidRPr="00A73091">
        <w:rPr>
          <w:rFonts w:ascii="Times New Roman" w:hAnsi="Times New Roman" w:cs="Times New Roman"/>
          <w:vertAlign w:val="superscript"/>
        </w:rPr>
        <w:t>o</w:t>
      </w:r>
      <w:r w:rsidRPr="00A73091">
        <w:rPr>
          <w:rFonts w:ascii="Times New Roman" w:hAnsi="Times New Roman" w:cs="Times New Roman"/>
        </w:rPr>
        <w:t xml:space="preserve">C. </w:t>
      </w:r>
      <w:r w:rsidR="007264D2" w:rsidRPr="00A73091">
        <w:rPr>
          <w:rFonts w:ascii="Times New Roman" w:hAnsi="Times New Roman" w:cs="Times New Roman"/>
        </w:rPr>
        <w:t>T</w:t>
      </w:r>
      <w:r w:rsidRPr="00A73091">
        <w:rPr>
          <w:rFonts w:ascii="Times New Roman" w:hAnsi="Times New Roman" w:cs="Times New Roman"/>
        </w:rPr>
        <w:t xml:space="preserve">he changes </w:t>
      </w:r>
      <w:r w:rsidR="007264D2" w:rsidRPr="00A73091">
        <w:rPr>
          <w:rFonts w:ascii="Times New Roman" w:hAnsi="Times New Roman" w:cs="Times New Roman"/>
        </w:rPr>
        <w:t xml:space="preserve">produced in </w:t>
      </w:r>
      <w:r w:rsidRPr="00A73091">
        <w:rPr>
          <w:rFonts w:ascii="Times New Roman" w:hAnsi="Times New Roman" w:cs="Times New Roman"/>
        </w:rPr>
        <w:t xml:space="preserve">respect to </w:t>
      </w:r>
      <w:r w:rsidR="007264D2" w:rsidRPr="00A73091">
        <w:rPr>
          <w:rFonts w:ascii="Times New Roman" w:hAnsi="Times New Roman" w:cs="Times New Roman"/>
        </w:rPr>
        <w:t xml:space="preserve">the </w:t>
      </w:r>
      <w:r w:rsidRPr="00A73091">
        <w:rPr>
          <w:rFonts w:ascii="Times New Roman" w:hAnsi="Times New Roman" w:cs="Times New Roman"/>
        </w:rPr>
        <w:t xml:space="preserve">initial </w:t>
      </w:r>
      <w:r w:rsidR="007264D2" w:rsidRPr="00A73091">
        <w:rPr>
          <w:rFonts w:ascii="Times New Roman" w:hAnsi="Times New Roman" w:cs="Times New Roman"/>
        </w:rPr>
        <w:t xml:space="preserve">IR </w:t>
      </w:r>
      <w:r w:rsidRPr="00A73091">
        <w:rPr>
          <w:rFonts w:ascii="Times New Roman" w:hAnsi="Times New Roman" w:cs="Times New Roman"/>
        </w:rPr>
        <w:t>spectrum</w:t>
      </w:r>
      <w:r w:rsidR="00F07DC9">
        <w:rPr>
          <w:rFonts w:ascii="Times New Roman" w:hAnsi="Times New Roman" w:cs="Times New Roman"/>
        </w:rPr>
        <w:t>,</w:t>
      </w:r>
      <w:r w:rsidRPr="00A73091">
        <w:rPr>
          <w:rFonts w:ascii="Times New Roman" w:hAnsi="Times New Roman" w:cs="Times New Roman"/>
        </w:rPr>
        <w:t xml:space="preserve"> before any water addition</w:t>
      </w:r>
      <w:r w:rsidR="00F07DC9">
        <w:rPr>
          <w:rFonts w:ascii="Times New Roman" w:hAnsi="Times New Roman" w:cs="Times New Roman"/>
        </w:rPr>
        <w:t>,</w:t>
      </w:r>
      <w:r w:rsidR="007264D2" w:rsidRPr="00A73091">
        <w:rPr>
          <w:rFonts w:ascii="Times New Roman" w:hAnsi="Times New Roman" w:cs="Times New Roman"/>
        </w:rPr>
        <w:t xml:space="preserve"> were analyzed.</w:t>
      </w:r>
      <w:r w:rsidRPr="00A73091">
        <w:rPr>
          <w:rFonts w:ascii="Times New Roman" w:hAnsi="Times New Roman" w:cs="Times New Roman"/>
        </w:rPr>
        <w:t xml:space="preserve"> </w:t>
      </w:r>
    </w:p>
    <w:p w:rsidR="00F10867" w:rsidRPr="00A73091" w:rsidRDefault="00F10867"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t>For the H</w:t>
      </w:r>
      <w:r w:rsidRPr="00A73091">
        <w:rPr>
          <w:rFonts w:ascii="Times New Roman" w:hAnsi="Times New Roman" w:cs="Times New Roman"/>
          <w:vertAlign w:val="subscript"/>
        </w:rPr>
        <w:t>2</w:t>
      </w:r>
      <w:r w:rsidR="00645038" w:rsidRPr="00A73091">
        <w:rPr>
          <w:rFonts w:ascii="Times New Roman" w:hAnsi="Times New Roman" w:cs="Times New Roman"/>
        </w:rPr>
        <w:t xml:space="preserve">O-TPD, </w:t>
      </w:r>
      <w:r w:rsidRPr="00A73091">
        <w:rPr>
          <w:rFonts w:ascii="Times New Roman" w:hAnsi="Times New Roman" w:cs="Times New Roman"/>
        </w:rPr>
        <w:t>water pulses</w:t>
      </w:r>
      <w:r w:rsidR="007264D2" w:rsidRPr="00A73091">
        <w:rPr>
          <w:rFonts w:ascii="Times New Roman" w:hAnsi="Times New Roman" w:cs="Times New Roman"/>
        </w:rPr>
        <w:t xml:space="preserve">, </w:t>
      </w:r>
      <w:r w:rsidRPr="00A73091">
        <w:rPr>
          <w:rFonts w:ascii="Times New Roman" w:hAnsi="Times New Roman" w:cs="Times New Roman"/>
        </w:rPr>
        <w:t xml:space="preserve">500 </w:t>
      </w:r>
      <w:r w:rsidRPr="00A73091">
        <w:rPr>
          <w:rFonts w:ascii="Symbol" w:hAnsi="Symbol" w:cs="Times New Roman"/>
        </w:rPr>
        <w:t></w:t>
      </w:r>
      <w:r w:rsidRPr="00A73091">
        <w:rPr>
          <w:rFonts w:ascii="Times New Roman" w:hAnsi="Times New Roman" w:cs="Times New Roman"/>
        </w:rPr>
        <w:t>L</w:t>
      </w:r>
      <w:r w:rsidR="007264D2" w:rsidRPr="00A73091">
        <w:rPr>
          <w:rFonts w:ascii="Times New Roman" w:hAnsi="Times New Roman" w:cs="Times New Roman"/>
        </w:rPr>
        <w:t xml:space="preserve"> each,</w:t>
      </w:r>
      <w:r w:rsidRPr="00A73091">
        <w:rPr>
          <w:rFonts w:ascii="Times New Roman" w:hAnsi="Times New Roman" w:cs="Times New Roman"/>
        </w:rPr>
        <w:t xml:space="preserve"> were </w:t>
      </w:r>
      <w:r w:rsidR="007264D2" w:rsidRPr="00A73091">
        <w:rPr>
          <w:rFonts w:ascii="Times New Roman" w:hAnsi="Times New Roman" w:cs="Times New Roman"/>
        </w:rPr>
        <w:t xml:space="preserve">introduced to the </w:t>
      </w:r>
      <w:r w:rsidRPr="00A73091">
        <w:rPr>
          <w:rFonts w:ascii="Times New Roman" w:hAnsi="Times New Roman" w:cs="Times New Roman"/>
        </w:rPr>
        <w:t>sample at 120ºC</w:t>
      </w:r>
      <w:r w:rsidR="007264D2" w:rsidRPr="00A73091">
        <w:rPr>
          <w:rFonts w:ascii="Times New Roman" w:hAnsi="Times New Roman" w:cs="Times New Roman"/>
        </w:rPr>
        <w:t xml:space="preserve"> using N</w:t>
      </w:r>
      <w:r w:rsidR="007264D2" w:rsidRPr="00A73091">
        <w:rPr>
          <w:rFonts w:ascii="Times New Roman" w:hAnsi="Times New Roman" w:cs="Times New Roman"/>
          <w:vertAlign w:val="subscript"/>
        </w:rPr>
        <w:t>2</w:t>
      </w:r>
      <w:r w:rsidR="007264D2" w:rsidRPr="00A73091">
        <w:rPr>
          <w:rFonts w:ascii="Times New Roman" w:hAnsi="Times New Roman" w:cs="Times New Roman"/>
        </w:rPr>
        <w:t xml:space="preserve"> as vapor carrier until surface saturation</w:t>
      </w:r>
      <w:r w:rsidRPr="00A73091">
        <w:rPr>
          <w:rFonts w:ascii="Times New Roman" w:hAnsi="Times New Roman" w:cs="Times New Roman"/>
        </w:rPr>
        <w:t xml:space="preserve">. Once water </w:t>
      </w:r>
      <w:r w:rsidR="007264D2" w:rsidRPr="00A73091">
        <w:rPr>
          <w:rFonts w:ascii="Times New Roman" w:hAnsi="Times New Roman" w:cs="Times New Roman"/>
        </w:rPr>
        <w:t xml:space="preserve">signal stabilized </w:t>
      </w:r>
      <w:r w:rsidRPr="00A73091">
        <w:rPr>
          <w:rFonts w:ascii="Times New Roman" w:hAnsi="Times New Roman" w:cs="Times New Roman"/>
        </w:rPr>
        <w:t>(m/z = 18</w:t>
      </w:r>
      <w:r w:rsidR="007264D2" w:rsidRPr="00A73091">
        <w:rPr>
          <w:rFonts w:ascii="Times New Roman" w:hAnsi="Times New Roman" w:cs="Times New Roman"/>
        </w:rPr>
        <w:t>)</w:t>
      </w:r>
      <w:r w:rsidRPr="00A73091">
        <w:rPr>
          <w:rFonts w:ascii="Times New Roman" w:hAnsi="Times New Roman" w:cs="Times New Roman"/>
        </w:rPr>
        <w:t xml:space="preserve">, the sample was heated </w:t>
      </w:r>
      <w:r w:rsidR="00787938" w:rsidRPr="00A73091">
        <w:rPr>
          <w:rFonts w:ascii="Times New Roman" w:hAnsi="Times New Roman" w:cs="Times New Roman"/>
        </w:rPr>
        <w:t xml:space="preserve">up to 600 ºC with </w:t>
      </w:r>
      <w:r w:rsidRPr="00A73091">
        <w:rPr>
          <w:rFonts w:ascii="Times New Roman" w:hAnsi="Times New Roman" w:cs="Times New Roman"/>
        </w:rPr>
        <w:t>5 ºC</w:t>
      </w:r>
      <w:r w:rsidR="007264D2" w:rsidRPr="00A73091">
        <w:rPr>
          <w:rFonts w:ascii="Times New Roman" w:hAnsi="Times New Roman" w:cs="Times New Roman"/>
        </w:rPr>
        <w:t>.</w:t>
      </w:r>
      <w:r w:rsidRPr="00A73091">
        <w:rPr>
          <w:rFonts w:ascii="Times New Roman" w:hAnsi="Times New Roman" w:cs="Times New Roman"/>
        </w:rPr>
        <w:t>min</w:t>
      </w:r>
      <w:r w:rsidR="007264D2" w:rsidRPr="00A73091">
        <w:rPr>
          <w:rFonts w:ascii="Times New Roman" w:hAnsi="Times New Roman" w:cs="Times New Roman"/>
          <w:vertAlign w:val="superscript"/>
        </w:rPr>
        <w:t>-1</w:t>
      </w:r>
      <w:r w:rsidRPr="00A73091">
        <w:rPr>
          <w:rFonts w:ascii="Times New Roman" w:hAnsi="Times New Roman" w:cs="Times New Roman"/>
        </w:rPr>
        <w:t xml:space="preserve"> </w:t>
      </w:r>
      <w:r w:rsidR="00787938" w:rsidRPr="00A73091">
        <w:rPr>
          <w:rFonts w:ascii="Times New Roman" w:hAnsi="Times New Roman" w:cs="Times New Roman"/>
        </w:rPr>
        <w:t xml:space="preserve">heating rate in order to </w:t>
      </w:r>
      <w:r w:rsidRPr="00A73091">
        <w:rPr>
          <w:rFonts w:ascii="Times New Roman" w:hAnsi="Times New Roman" w:cs="Times New Roman"/>
        </w:rPr>
        <w:t xml:space="preserve">desorb all water species. The outlet gas composition was </w:t>
      </w:r>
      <w:r w:rsidR="0015645B" w:rsidRPr="00A73091">
        <w:rPr>
          <w:rFonts w:ascii="Times New Roman" w:hAnsi="Times New Roman" w:cs="Times New Roman"/>
        </w:rPr>
        <w:t xml:space="preserve">normalized by the surface area of each sample </w:t>
      </w:r>
      <w:r w:rsidR="0015645B">
        <w:rPr>
          <w:rFonts w:ascii="Times New Roman" w:hAnsi="Times New Roman" w:cs="Times New Roman"/>
        </w:rPr>
        <w:t xml:space="preserve">and </w:t>
      </w:r>
      <w:r w:rsidRPr="00A73091">
        <w:rPr>
          <w:rFonts w:ascii="Times New Roman" w:hAnsi="Times New Roman" w:cs="Times New Roman"/>
        </w:rPr>
        <w:t xml:space="preserve">analyzed </w:t>
      </w:r>
      <w:r w:rsidR="00787938" w:rsidRPr="00A73091">
        <w:rPr>
          <w:rFonts w:ascii="Times New Roman" w:hAnsi="Times New Roman" w:cs="Times New Roman"/>
        </w:rPr>
        <w:t>with</w:t>
      </w:r>
      <w:r w:rsidRPr="00A73091">
        <w:rPr>
          <w:rFonts w:ascii="Times New Roman" w:hAnsi="Times New Roman" w:cs="Times New Roman"/>
        </w:rPr>
        <w:t xml:space="preserve"> mass spectrometer PFEIFFER Vacuum PrismaPlus controlled by Quadera</w:t>
      </w:r>
      <w:r w:rsidR="00787938" w:rsidRPr="00A73091">
        <w:rPr>
          <w:rFonts w:ascii="Times New Roman" w:hAnsi="Times New Roman" w:cs="Times New Roman"/>
        </w:rPr>
        <w:t xml:space="preserve"> software</w:t>
      </w:r>
      <w:r w:rsidRPr="00A73091">
        <w:rPr>
          <w:rFonts w:ascii="Times New Roman" w:hAnsi="Times New Roman" w:cs="Times New Roman"/>
        </w:rPr>
        <w:t>.</w:t>
      </w:r>
    </w:p>
    <w:p w:rsidR="00541BDF" w:rsidRPr="00541BDF" w:rsidRDefault="00B030FB" w:rsidP="00882EE1">
      <w:pPr>
        <w:pStyle w:val="Textoindependiente"/>
        <w:numPr>
          <w:ilvl w:val="1"/>
          <w:numId w:val="4"/>
        </w:numPr>
        <w:spacing w:before="240" w:line="360" w:lineRule="auto"/>
        <w:jc w:val="both"/>
        <w:rPr>
          <w:rFonts w:ascii="Times New Roman" w:hAnsi="Times New Roman" w:cs="Times New Roman"/>
        </w:rPr>
      </w:pPr>
      <w:r w:rsidRPr="00DA70AA">
        <w:rPr>
          <w:rFonts w:ascii="Times New Roman" w:hAnsi="Times New Roman" w:cs="Times New Roman"/>
          <w:i/>
        </w:rPr>
        <w:t>Catalytic activity:</w:t>
      </w:r>
      <w:r w:rsidR="00DA70AA">
        <w:rPr>
          <w:rFonts w:ascii="Times New Roman" w:hAnsi="Times New Roman" w:cs="Times New Roman"/>
          <w:i/>
        </w:rPr>
        <w:t xml:space="preserve"> </w:t>
      </w:r>
    </w:p>
    <w:p w:rsidR="00B030FB" w:rsidRPr="00DA70AA" w:rsidRDefault="00B030FB" w:rsidP="00882EE1">
      <w:pPr>
        <w:pStyle w:val="Textoindependiente"/>
        <w:spacing w:before="240" w:line="360" w:lineRule="auto"/>
        <w:jc w:val="both"/>
        <w:rPr>
          <w:rFonts w:ascii="Times New Roman" w:hAnsi="Times New Roman" w:cs="Times New Roman"/>
        </w:rPr>
      </w:pPr>
      <w:r w:rsidRPr="00DA70AA">
        <w:rPr>
          <w:rFonts w:ascii="Times New Roman" w:hAnsi="Times New Roman" w:cs="Times New Roman"/>
        </w:rPr>
        <w:t>The water gas shift reaction was carried out in tubular flow reactor at atmospheric pressure.</w:t>
      </w:r>
      <w:r w:rsidRPr="00A73091">
        <w:t xml:space="preserve"> </w:t>
      </w:r>
      <w:r w:rsidRPr="00DA70AA">
        <w:rPr>
          <w:rFonts w:ascii="Times New Roman" w:hAnsi="Times New Roman" w:cs="Times New Roman"/>
        </w:rPr>
        <w:t>All samples were tested in the 180–350°C temperature range</w:t>
      </w:r>
      <w:r w:rsidR="00787938" w:rsidRPr="00DA70AA">
        <w:rPr>
          <w:rFonts w:ascii="Times New Roman" w:hAnsi="Times New Roman" w:cs="Times New Roman"/>
        </w:rPr>
        <w:t>,</w:t>
      </w:r>
      <w:r w:rsidRPr="00DA70AA">
        <w:rPr>
          <w:rFonts w:ascii="Times New Roman" w:hAnsi="Times New Roman" w:cs="Times New Roman"/>
        </w:rPr>
        <w:t xml:space="preserve"> </w:t>
      </w:r>
      <w:r w:rsidR="00787938" w:rsidRPr="00DA70AA">
        <w:rPr>
          <w:rFonts w:ascii="Times New Roman" w:hAnsi="Times New Roman" w:cs="Times New Roman"/>
        </w:rPr>
        <w:t>with gas</w:t>
      </w:r>
      <w:r w:rsidRPr="00DA70AA">
        <w:rPr>
          <w:rFonts w:ascii="Times New Roman" w:hAnsi="Times New Roman" w:cs="Times New Roman"/>
        </w:rPr>
        <w:t xml:space="preserve"> </w:t>
      </w:r>
      <w:r w:rsidR="00787938" w:rsidRPr="00DA70AA">
        <w:rPr>
          <w:rFonts w:ascii="Times New Roman" w:hAnsi="Times New Roman" w:cs="Times New Roman"/>
        </w:rPr>
        <w:t xml:space="preserve">composition, </w:t>
      </w:r>
      <w:r w:rsidRPr="00DA70AA">
        <w:rPr>
          <w:rFonts w:ascii="Times New Roman" w:hAnsi="Times New Roman" w:cs="Times New Roman"/>
        </w:rPr>
        <w:t>containing 7% CO, 9% CO</w:t>
      </w:r>
      <w:r w:rsidRPr="00DA70AA">
        <w:rPr>
          <w:rFonts w:ascii="Times New Roman" w:hAnsi="Times New Roman" w:cs="Times New Roman"/>
          <w:vertAlign w:val="subscript"/>
        </w:rPr>
        <w:t>2</w:t>
      </w:r>
      <w:r w:rsidRPr="00DA70AA">
        <w:rPr>
          <w:rFonts w:ascii="Times New Roman" w:hAnsi="Times New Roman" w:cs="Times New Roman"/>
        </w:rPr>
        <w:t>, 50% H</w:t>
      </w:r>
      <w:r w:rsidRPr="00DA70AA">
        <w:rPr>
          <w:rFonts w:ascii="Times New Roman" w:hAnsi="Times New Roman" w:cs="Times New Roman"/>
          <w:vertAlign w:val="subscript"/>
        </w:rPr>
        <w:t>2</w:t>
      </w:r>
      <w:r w:rsidRPr="00DA70AA">
        <w:rPr>
          <w:rFonts w:ascii="Times New Roman" w:hAnsi="Times New Roman" w:cs="Times New Roman"/>
        </w:rPr>
        <w:t xml:space="preserve"> and 30% H</w:t>
      </w:r>
      <w:r w:rsidRPr="00DA70AA">
        <w:rPr>
          <w:rFonts w:ascii="Times New Roman" w:hAnsi="Times New Roman" w:cs="Times New Roman"/>
          <w:vertAlign w:val="subscript"/>
        </w:rPr>
        <w:t>2</w:t>
      </w:r>
      <w:r w:rsidRPr="00DA70AA">
        <w:rPr>
          <w:rFonts w:ascii="Times New Roman" w:hAnsi="Times New Roman" w:cs="Times New Roman"/>
        </w:rPr>
        <w:t>O (balanced with N</w:t>
      </w:r>
      <w:r w:rsidRPr="00DA70AA">
        <w:rPr>
          <w:rFonts w:ascii="Times New Roman" w:hAnsi="Times New Roman" w:cs="Times New Roman"/>
          <w:vertAlign w:val="subscript"/>
        </w:rPr>
        <w:t>2</w:t>
      </w:r>
      <w:r w:rsidRPr="00DA70AA">
        <w:rPr>
          <w:rFonts w:ascii="Times New Roman" w:hAnsi="Times New Roman" w:cs="Times New Roman"/>
        </w:rPr>
        <w:t xml:space="preserve">), used to simulate the outlet of a typical ethanol reformer reactor. </w:t>
      </w:r>
      <w:r w:rsidR="00787938" w:rsidRPr="00DA70AA">
        <w:rPr>
          <w:rFonts w:ascii="Times New Roman" w:hAnsi="Times New Roman" w:cs="Times New Roman"/>
        </w:rPr>
        <w:t>C</w:t>
      </w:r>
      <w:r w:rsidRPr="00DA70AA">
        <w:rPr>
          <w:rFonts w:ascii="Times New Roman" w:hAnsi="Times New Roman" w:cs="Times New Roman"/>
        </w:rPr>
        <w:t>onstant space velocity (</w:t>
      </w:r>
      <w:r w:rsidR="004F415A" w:rsidRPr="00DA70AA">
        <w:rPr>
          <w:rFonts w:ascii="Times New Roman" w:hAnsi="Times New Roman" w:cs="Times New Roman"/>
        </w:rPr>
        <w:t>WHSV</w:t>
      </w:r>
      <w:r w:rsidRPr="00DA70AA">
        <w:rPr>
          <w:rFonts w:ascii="Times New Roman" w:hAnsi="Times New Roman" w:cs="Times New Roman"/>
        </w:rPr>
        <w:t xml:space="preserve">) of </w:t>
      </w:r>
      <w:r w:rsidR="004F415A" w:rsidRPr="00DA70AA">
        <w:rPr>
          <w:rFonts w:ascii="Times New Roman" w:hAnsi="Times New Roman" w:cs="Times New Roman"/>
        </w:rPr>
        <w:t>80 L</w:t>
      </w:r>
      <w:r w:rsidR="00CE0294" w:rsidRPr="00A73091">
        <w:rPr>
          <w:rFonts w:ascii="Times New Roman" w:hAnsi="Times New Roman" w:cs="Times New Roman"/>
        </w:rPr>
        <w:t>·</w:t>
      </w:r>
      <w:r w:rsidR="004F415A" w:rsidRPr="00DA70AA">
        <w:rPr>
          <w:rFonts w:ascii="Times New Roman" w:hAnsi="Times New Roman" w:cs="Times New Roman"/>
        </w:rPr>
        <w:t>g</w:t>
      </w:r>
      <w:r w:rsidR="004F415A" w:rsidRPr="00DA70AA">
        <w:rPr>
          <w:rFonts w:ascii="Times New Roman" w:hAnsi="Times New Roman" w:cs="Times New Roman"/>
          <w:vertAlign w:val="subscript"/>
        </w:rPr>
        <w:t>cat</w:t>
      </w:r>
      <w:r w:rsidR="004F415A" w:rsidRPr="00DA70AA">
        <w:rPr>
          <w:rFonts w:ascii="Times New Roman" w:hAnsi="Times New Roman" w:cs="Times New Roman"/>
          <w:vertAlign w:val="superscript"/>
        </w:rPr>
        <w:t>-1</w:t>
      </w:r>
      <w:r w:rsidR="00CE0294" w:rsidRPr="00A73091">
        <w:rPr>
          <w:rFonts w:ascii="Times New Roman" w:hAnsi="Times New Roman" w:cs="Times New Roman"/>
        </w:rPr>
        <w:t>·</w:t>
      </w:r>
      <w:r w:rsidRPr="00DA70AA">
        <w:rPr>
          <w:rFonts w:ascii="Times New Roman" w:hAnsi="Times New Roman" w:cs="Times New Roman"/>
        </w:rPr>
        <w:t>h</w:t>
      </w:r>
      <w:r w:rsidRPr="00DA70AA">
        <w:rPr>
          <w:rFonts w:ascii="Times New Roman" w:hAnsi="Times New Roman" w:cs="Times New Roman"/>
          <w:vertAlign w:val="superscript"/>
        </w:rPr>
        <w:t>-1</w:t>
      </w:r>
      <w:r w:rsidRPr="00DA70AA">
        <w:rPr>
          <w:rFonts w:ascii="Times New Roman" w:hAnsi="Times New Roman" w:cs="Times New Roman"/>
        </w:rPr>
        <w:t xml:space="preserve"> was used for each </w:t>
      </w:r>
      <w:r w:rsidR="004F415A" w:rsidRPr="00DA70AA">
        <w:rPr>
          <w:rFonts w:ascii="Times New Roman" w:hAnsi="Times New Roman" w:cs="Times New Roman"/>
        </w:rPr>
        <w:t xml:space="preserve">micromonoliths </w:t>
      </w:r>
      <w:r w:rsidRPr="00DA70AA">
        <w:rPr>
          <w:rFonts w:ascii="Times New Roman" w:hAnsi="Times New Roman" w:cs="Times New Roman"/>
        </w:rPr>
        <w:t>test</w:t>
      </w:r>
      <w:r w:rsidR="004F415A" w:rsidRPr="00DA70AA">
        <w:rPr>
          <w:rFonts w:ascii="Times New Roman" w:hAnsi="Times New Roman" w:cs="Times New Roman"/>
        </w:rPr>
        <w:t xml:space="preserve">. The powder samples (PtCeAl and S-PtCeAl) were tested using </w:t>
      </w:r>
      <w:r w:rsidR="00CE0294">
        <w:rPr>
          <w:rFonts w:ascii="Times New Roman" w:hAnsi="Times New Roman" w:cs="Times New Roman"/>
        </w:rPr>
        <w:t>sieved</w:t>
      </w:r>
      <w:r w:rsidRPr="00DA70AA">
        <w:rPr>
          <w:rFonts w:ascii="Times New Roman" w:hAnsi="Times New Roman" w:cs="Times New Roman"/>
        </w:rPr>
        <w:t xml:space="preserve"> solid</w:t>
      </w:r>
      <w:r w:rsidR="00CE0294">
        <w:rPr>
          <w:rFonts w:ascii="Times New Roman" w:hAnsi="Times New Roman" w:cs="Times New Roman"/>
        </w:rPr>
        <w:t>s</w:t>
      </w:r>
      <w:r w:rsidRPr="00DA70AA">
        <w:rPr>
          <w:rFonts w:ascii="Times New Roman" w:hAnsi="Times New Roman" w:cs="Times New Roman"/>
        </w:rPr>
        <w:t xml:space="preserve"> in </w:t>
      </w:r>
      <w:r w:rsidR="004F415A" w:rsidRPr="00DA70AA">
        <w:rPr>
          <w:rFonts w:ascii="Times New Roman" w:hAnsi="Times New Roman" w:cs="Times New Roman"/>
        </w:rPr>
        <w:t xml:space="preserve">the </w:t>
      </w:r>
      <w:r w:rsidRPr="00DA70AA">
        <w:rPr>
          <w:rFonts w:ascii="Times New Roman" w:hAnsi="Times New Roman" w:cs="Times New Roman"/>
        </w:rPr>
        <w:t xml:space="preserve">600–800 μm fraction range. </w:t>
      </w:r>
      <w:r w:rsidR="00787938" w:rsidRPr="00DA70AA">
        <w:rPr>
          <w:rFonts w:ascii="Times New Roman" w:hAnsi="Times New Roman" w:cs="Times New Roman"/>
        </w:rPr>
        <w:t xml:space="preserve">All </w:t>
      </w:r>
      <w:r w:rsidRPr="00DA70AA">
        <w:rPr>
          <w:rFonts w:ascii="Times New Roman" w:hAnsi="Times New Roman" w:cs="Times New Roman"/>
        </w:rPr>
        <w:t xml:space="preserve">samples were activated at 350°C </w:t>
      </w:r>
      <w:r w:rsidR="00787938" w:rsidRPr="00DA70AA">
        <w:rPr>
          <w:rFonts w:ascii="Times New Roman" w:hAnsi="Times New Roman" w:cs="Times New Roman"/>
        </w:rPr>
        <w:t xml:space="preserve">during 2h </w:t>
      </w:r>
      <w:r w:rsidRPr="00DA70AA">
        <w:rPr>
          <w:rFonts w:ascii="Times New Roman" w:hAnsi="Times New Roman" w:cs="Times New Roman"/>
        </w:rPr>
        <w:t>in H</w:t>
      </w:r>
      <w:r w:rsidRPr="00DA70AA">
        <w:rPr>
          <w:rFonts w:ascii="Times New Roman" w:hAnsi="Times New Roman" w:cs="Times New Roman"/>
          <w:vertAlign w:val="subscript"/>
        </w:rPr>
        <w:t>2</w:t>
      </w:r>
      <w:r w:rsidRPr="00DA70AA">
        <w:rPr>
          <w:rFonts w:ascii="Times New Roman" w:hAnsi="Times New Roman" w:cs="Times New Roman"/>
        </w:rPr>
        <w:t xml:space="preserve"> stream (10 vol.%) </w:t>
      </w:r>
      <w:r w:rsidR="00787938" w:rsidRPr="00DA70AA">
        <w:rPr>
          <w:rFonts w:ascii="Times New Roman" w:hAnsi="Times New Roman" w:cs="Times New Roman"/>
        </w:rPr>
        <w:t>prior the WGS reaction</w:t>
      </w:r>
      <w:r w:rsidRPr="00DA70AA">
        <w:rPr>
          <w:rFonts w:ascii="Times New Roman" w:hAnsi="Times New Roman" w:cs="Times New Roman"/>
        </w:rPr>
        <w:t xml:space="preserve"> measurement.</w:t>
      </w:r>
      <w:r w:rsidR="00787938" w:rsidRPr="00DA70AA">
        <w:rPr>
          <w:rFonts w:ascii="Times New Roman" w:hAnsi="Times New Roman" w:cs="Times New Roman"/>
        </w:rPr>
        <w:t xml:space="preserve"> </w:t>
      </w:r>
      <w:r w:rsidRPr="00DA70AA">
        <w:rPr>
          <w:rFonts w:ascii="Times New Roman" w:hAnsi="Times New Roman" w:cs="Times New Roman"/>
        </w:rPr>
        <w:t>The CO and CO</w:t>
      </w:r>
      <w:r w:rsidRPr="00DA70AA">
        <w:rPr>
          <w:rFonts w:ascii="Times New Roman" w:hAnsi="Times New Roman" w:cs="Times New Roman"/>
          <w:vertAlign w:val="subscript"/>
        </w:rPr>
        <w:t>2</w:t>
      </w:r>
      <w:r w:rsidRPr="00DA70AA">
        <w:rPr>
          <w:rFonts w:ascii="Times New Roman" w:hAnsi="Times New Roman" w:cs="Times New Roman"/>
        </w:rPr>
        <w:t xml:space="preserve"> contents were analyzed with an ABB gas analyzer and the activity </w:t>
      </w:r>
      <w:r w:rsidR="00787938" w:rsidRPr="00DA70AA">
        <w:rPr>
          <w:rFonts w:ascii="Times New Roman" w:hAnsi="Times New Roman" w:cs="Times New Roman"/>
        </w:rPr>
        <w:t xml:space="preserve">is </w:t>
      </w:r>
      <w:r w:rsidRPr="00DA70AA">
        <w:rPr>
          <w:rFonts w:ascii="Times New Roman" w:hAnsi="Times New Roman" w:cs="Times New Roman"/>
        </w:rPr>
        <w:t xml:space="preserve">expressed in terms of CO conversion. </w:t>
      </w:r>
    </w:p>
    <w:p w:rsidR="00B030FB" w:rsidRDefault="00787938"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t>T</w:t>
      </w:r>
      <w:r w:rsidR="00B030FB" w:rsidRPr="00A73091">
        <w:rPr>
          <w:rFonts w:ascii="Times New Roman" w:hAnsi="Times New Roman" w:cs="Times New Roman"/>
        </w:rPr>
        <w:t xml:space="preserve">he effect </w:t>
      </w:r>
      <w:r w:rsidRPr="00A73091">
        <w:rPr>
          <w:rFonts w:ascii="Times New Roman" w:hAnsi="Times New Roman" w:cs="Times New Roman"/>
        </w:rPr>
        <w:t xml:space="preserve">on </w:t>
      </w:r>
      <w:r w:rsidR="00B030FB" w:rsidRPr="00A73091">
        <w:rPr>
          <w:rFonts w:ascii="Times New Roman" w:hAnsi="Times New Roman" w:cs="Times New Roman"/>
        </w:rPr>
        <w:t xml:space="preserve">the catalytic activity </w:t>
      </w:r>
      <w:r w:rsidRPr="00A73091">
        <w:rPr>
          <w:rFonts w:ascii="Times New Roman" w:hAnsi="Times New Roman" w:cs="Times New Roman"/>
        </w:rPr>
        <w:t xml:space="preserve">of </w:t>
      </w:r>
      <w:r w:rsidR="00B030FB" w:rsidRPr="00A73091">
        <w:rPr>
          <w:rFonts w:ascii="Times New Roman" w:hAnsi="Times New Roman" w:cs="Times New Roman"/>
        </w:rPr>
        <w:t xml:space="preserve">water partial pressure </w:t>
      </w:r>
      <w:r w:rsidRPr="00A73091">
        <w:rPr>
          <w:rFonts w:ascii="Times New Roman" w:hAnsi="Times New Roman" w:cs="Times New Roman"/>
        </w:rPr>
        <w:t xml:space="preserve">variation </w:t>
      </w:r>
      <w:r w:rsidR="00B030FB" w:rsidRPr="00A73091">
        <w:rPr>
          <w:rFonts w:ascii="Times New Roman" w:hAnsi="Times New Roman" w:cs="Times New Roman"/>
        </w:rPr>
        <w:t xml:space="preserve">was </w:t>
      </w:r>
      <w:r w:rsidRPr="00A73091">
        <w:rPr>
          <w:rFonts w:ascii="Times New Roman" w:hAnsi="Times New Roman" w:cs="Times New Roman"/>
        </w:rPr>
        <w:t>also studied</w:t>
      </w:r>
      <w:r w:rsidR="00B030FB" w:rsidRPr="00A73091">
        <w:rPr>
          <w:rFonts w:ascii="Times New Roman" w:hAnsi="Times New Roman" w:cs="Times New Roman"/>
        </w:rPr>
        <w:t xml:space="preserve"> at 310°C. In </w:t>
      </w:r>
      <w:r w:rsidRPr="00A73091">
        <w:rPr>
          <w:rFonts w:ascii="Times New Roman" w:hAnsi="Times New Roman" w:cs="Times New Roman"/>
        </w:rPr>
        <w:t xml:space="preserve">these </w:t>
      </w:r>
      <w:r w:rsidR="00B030FB" w:rsidRPr="00A73091">
        <w:rPr>
          <w:rFonts w:ascii="Times New Roman" w:hAnsi="Times New Roman" w:cs="Times New Roman"/>
        </w:rPr>
        <w:t>experiments, the total flow was kept constant using N</w:t>
      </w:r>
      <w:r w:rsidR="00B030FB" w:rsidRPr="00A73091">
        <w:rPr>
          <w:rFonts w:ascii="Times New Roman" w:hAnsi="Times New Roman" w:cs="Times New Roman"/>
          <w:vertAlign w:val="subscript"/>
        </w:rPr>
        <w:t>2</w:t>
      </w:r>
      <w:r w:rsidR="00B030FB" w:rsidRPr="00A73091">
        <w:rPr>
          <w:rFonts w:ascii="Times New Roman" w:hAnsi="Times New Roman" w:cs="Times New Roman"/>
        </w:rPr>
        <w:t xml:space="preserve"> to maintain the GHSV. The composition was 50 % H</w:t>
      </w:r>
      <w:r w:rsidR="00B030FB" w:rsidRPr="00A73091">
        <w:rPr>
          <w:rFonts w:ascii="Times New Roman" w:hAnsi="Times New Roman" w:cs="Times New Roman"/>
          <w:vertAlign w:val="subscript"/>
        </w:rPr>
        <w:t>2</w:t>
      </w:r>
      <w:r w:rsidR="00B030FB" w:rsidRPr="00A73091">
        <w:rPr>
          <w:rFonts w:ascii="Times New Roman" w:hAnsi="Times New Roman" w:cs="Times New Roman"/>
        </w:rPr>
        <w:t>, 7 % CO, 3 % CO</w:t>
      </w:r>
      <w:r w:rsidR="00B030FB" w:rsidRPr="00A73091">
        <w:rPr>
          <w:rFonts w:ascii="Times New Roman" w:hAnsi="Times New Roman" w:cs="Times New Roman"/>
          <w:vertAlign w:val="subscript"/>
        </w:rPr>
        <w:t>2</w:t>
      </w:r>
      <w:r w:rsidR="00B030FB" w:rsidRPr="00A73091">
        <w:rPr>
          <w:rFonts w:ascii="Times New Roman" w:hAnsi="Times New Roman" w:cs="Times New Roman"/>
        </w:rPr>
        <w:t>, while the water concentration was modified taking values of 15%, 30% and 40% (v/v). The CO</w:t>
      </w:r>
      <w:r w:rsidR="00B030FB" w:rsidRPr="00A73091">
        <w:rPr>
          <w:rFonts w:ascii="Times New Roman" w:hAnsi="Times New Roman" w:cs="Times New Roman"/>
          <w:vertAlign w:val="subscript"/>
        </w:rPr>
        <w:t>2</w:t>
      </w:r>
      <w:r w:rsidR="00B030FB" w:rsidRPr="00A73091">
        <w:rPr>
          <w:rFonts w:ascii="Times New Roman" w:hAnsi="Times New Roman" w:cs="Times New Roman"/>
        </w:rPr>
        <w:t xml:space="preserve"> concentration decreased in </w:t>
      </w:r>
      <w:r w:rsidR="007A599A" w:rsidRPr="00A73091">
        <w:rPr>
          <w:rFonts w:ascii="Times New Roman" w:hAnsi="Times New Roman" w:cs="Times New Roman"/>
        </w:rPr>
        <w:t>these experiments</w:t>
      </w:r>
      <w:r w:rsidR="00B030FB" w:rsidRPr="00A73091">
        <w:rPr>
          <w:rFonts w:ascii="Times New Roman" w:hAnsi="Times New Roman" w:cs="Times New Roman"/>
        </w:rPr>
        <w:t xml:space="preserve"> in order to widen the range of </w:t>
      </w:r>
      <w:r w:rsidR="007A599A" w:rsidRPr="00A73091">
        <w:rPr>
          <w:rFonts w:ascii="Times New Roman" w:hAnsi="Times New Roman" w:cs="Times New Roman"/>
        </w:rPr>
        <w:t xml:space="preserve">available </w:t>
      </w:r>
      <w:r w:rsidR="00B030FB" w:rsidRPr="00A73091">
        <w:rPr>
          <w:rFonts w:ascii="Times New Roman" w:hAnsi="Times New Roman" w:cs="Times New Roman"/>
        </w:rPr>
        <w:t xml:space="preserve">water </w:t>
      </w:r>
      <w:r w:rsidRPr="00A73091">
        <w:rPr>
          <w:rFonts w:ascii="Times New Roman" w:hAnsi="Times New Roman" w:cs="Times New Roman"/>
        </w:rPr>
        <w:t xml:space="preserve">partial pressures while </w:t>
      </w:r>
      <w:r w:rsidR="00B030FB" w:rsidRPr="00A73091">
        <w:rPr>
          <w:rFonts w:ascii="Times New Roman" w:hAnsi="Times New Roman" w:cs="Times New Roman"/>
        </w:rPr>
        <w:t xml:space="preserve">maintaining the </w:t>
      </w:r>
      <w:r w:rsidR="007A599A" w:rsidRPr="00A73091">
        <w:rPr>
          <w:rFonts w:ascii="Times New Roman" w:hAnsi="Times New Roman" w:cs="Times New Roman"/>
        </w:rPr>
        <w:t xml:space="preserve">same </w:t>
      </w:r>
      <w:r w:rsidR="00B030FB" w:rsidRPr="00A73091">
        <w:rPr>
          <w:rFonts w:ascii="Times New Roman" w:hAnsi="Times New Roman" w:cs="Times New Roman"/>
        </w:rPr>
        <w:t xml:space="preserve">GHSV. </w:t>
      </w:r>
    </w:p>
    <w:p w:rsidR="00B030FB" w:rsidRPr="00A73091" w:rsidRDefault="00B030FB" w:rsidP="002B579E">
      <w:pPr>
        <w:pStyle w:val="Textoindependiente"/>
        <w:numPr>
          <w:ilvl w:val="0"/>
          <w:numId w:val="4"/>
        </w:numPr>
        <w:tabs>
          <w:tab w:val="left" w:pos="2404"/>
        </w:tabs>
        <w:spacing w:before="240" w:line="360" w:lineRule="auto"/>
        <w:jc w:val="both"/>
        <w:rPr>
          <w:rFonts w:ascii="Times New Roman" w:hAnsi="Times New Roman" w:cs="Times New Roman"/>
        </w:rPr>
      </w:pPr>
      <w:r w:rsidRPr="00A73091">
        <w:rPr>
          <w:rFonts w:ascii="Times New Roman" w:hAnsi="Times New Roman" w:cs="Times New Roman"/>
          <w:b/>
        </w:rPr>
        <w:t xml:space="preserve">Results and discussion </w:t>
      </w:r>
    </w:p>
    <w:p w:rsidR="00B030FB" w:rsidRPr="00A73091" w:rsidRDefault="00B030FB" w:rsidP="00882EE1">
      <w:pPr>
        <w:spacing w:before="240" w:line="360" w:lineRule="auto"/>
        <w:jc w:val="both"/>
        <w:rPr>
          <w:rFonts w:ascii="Times New Roman" w:hAnsi="Times New Roman" w:cs="Times New Roman"/>
        </w:rPr>
      </w:pPr>
      <w:r w:rsidRPr="00A73091">
        <w:rPr>
          <w:rFonts w:ascii="Times New Roman" w:hAnsi="Times New Roman" w:cs="Times New Roman"/>
        </w:rPr>
        <w:t xml:space="preserve">The chemical compositions of catalyst, buffers and their respective suspensions are presented in Table </w:t>
      </w:r>
      <w:r w:rsidR="007A599A" w:rsidRPr="00A73091">
        <w:rPr>
          <w:rFonts w:ascii="Times New Roman" w:hAnsi="Times New Roman" w:cs="Times New Roman"/>
        </w:rPr>
        <w:t>2</w:t>
      </w:r>
      <w:r w:rsidRPr="00A73091">
        <w:rPr>
          <w:rFonts w:ascii="Times New Roman" w:hAnsi="Times New Roman" w:cs="Times New Roman"/>
        </w:rPr>
        <w:t xml:space="preserve">. All systems present compositions close to the desired loading, only minimal loss of </w:t>
      </w:r>
      <w:r w:rsidRPr="00A73091">
        <w:rPr>
          <w:rFonts w:ascii="Times New Roman" w:hAnsi="Times New Roman" w:cs="Times New Roman"/>
        </w:rPr>
        <w:lastRenderedPageBreak/>
        <w:t>CeO</w:t>
      </w:r>
      <w:r w:rsidRPr="00A73091">
        <w:rPr>
          <w:rFonts w:ascii="Times New Roman" w:hAnsi="Times New Roman" w:cs="Times New Roman"/>
          <w:vertAlign w:val="subscript"/>
        </w:rPr>
        <w:t>2</w:t>
      </w:r>
      <w:r w:rsidRPr="00A73091">
        <w:rPr>
          <w:rFonts w:ascii="Times New Roman" w:hAnsi="Times New Roman" w:cs="Times New Roman"/>
        </w:rPr>
        <w:t xml:space="preserve"> component </w:t>
      </w:r>
      <w:r w:rsidR="00F770FB" w:rsidRPr="00A73091">
        <w:rPr>
          <w:rFonts w:ascii="Times New Roman" w:hAnsi="Times New Roman" w:cs="Times New Roman"/>
        </w:rPr>
        <w:t xml:space="preserve">in respect to alumina </w:t>
      </w:r>
      <w:r w:rsidRPr="00A73091">
        <w:rPr>
          <w:rFonts w:ascii="Times New Roman" w:hAnsi="Times New Roman" w:cs="Times New Roman"/>
        </w:rPr>
        <w:t xml:space="preserve">is </w:t>
      </w:r>
      <w:r w:rsidR="00F770FB" w:rsidRPr="00A73091">
        <w:rPr>
          <w:rFonts w:ascii="Times New Roman" w:hAnsi="Times New Roman" w:cs="Times New Roman"/>
        </w:rPr>
        <w:t>observed</w:t>
      </w:r>
      <w:r w:rsidRPr="00A73091">
        <w:rPr>
          <w:rFonts w:ascii="Times New Roman" w:hAnsi="Times New Roman" w:cs="Times New Roman"/>
        </w:rPr>
        <w:t xml:space="preserve">. </w:t>
      </w:r>
      <w:r w:rsidR="00F770FB" w:rsidRPr="00A73091">
        <w:rPr>
          <w:rFonts w:ascii="Times New Roman" w:hAnsi="Times New Roman" w:cs="Times New Roman"/>
        </w:rPr>
        <w:t xml:space="preserve">Nevertheless, the obtained Ce/Eu molar ratio of 12 instead of 9 </w:t>
      </w:r>
      <w:r w:rsidR="00183105" w:rsidRPr="00A73091">
        <w:rPr>
          <w:rFonts w:ascii="Times New Roman" w:hAnsi="Times New Roman" w:cs="Times New Roman"/>
        </w:rPr>
        <w:t xml:space="preserve">in the originally designed solid </w:t>
      </w:r>
      <w:r w:rsidR="00F770FB" w:rsidRPr="00A73091">
        <w:rPr>
          <w:rFonts w:ascii="Times New Roman" w:hAnsi="Times New Roman" w:cs="Times New Roman"/>
        </w:rPr>
        <w:t>indicates lower Eu incorporation</w:t>
      </w:r>
      <w:r w:rsidR="00183105" w:rsidRPr="00A73091">
        <w:rPr>
          <w:rFonts w:ascii="Times New Roman" w:hAnsi="Times New Roman" w:cs="Times New Roman"/>
        </w:rPr>
        <w:t xml:space="preserve"> within ceria matrix. </w:t>
      </w:r>
      <w:r w:rsidR="002B579E">
        <w:rPr>
          <w:rFonts w:ascii="Times New Roman" w:hAnsi="Times New Roman" w:cs="Times New Roman"/>
        </w:rPr>
        <w:t>Compared to the parent initial solids</w:t>
      </w:r>
      <w:r w:rsidR="00183105" w:rsidRPr="00A73091">
        <w:rPr>
          <w:rFonts w:ascii="Times New Roman" w:hAnsi="Times New Roman" w:cs="Times New Roman"/>
        </w:rPr>
        <w:t>,</w:t>
      </w:r>
      <w:r w:rsidR="00F770FB" w:rsidRPr="00A73091">
        <w:rPr>
          <w:rFonts w:ascii="Times New Roman" w:hAnsi="Times New Roman" w:cs="Times New Roman"/>
        </w:rPr>
        <w:t xml:space="preserve"> </w:t>
      </w:r>
      <w:r w:rsidRPr="00A73091">
        <w:rPr>
          <w:rFonts w:ascii="Times New Roman" w:hAnsi="Times New Roman" w:cs="Times New Roman"/>
        </w:rPr>
        <w:t xml:space="preserve">the changes </w:t>
      </w:r>
      <w:r w:rsidR="00183105" w:rsidRPr="00A73091">
        <w:rPr>
          <w:rFonts w:ascii="Times New Roman" w:hAnsi="Times New Roman" w:cs="Times New Roman"/>
        </w:rPr>
        <w:t>observed for the</w:t>
      </w:r>
      <w:r w:rsidRPr="00A73091">
        <w:rPr>
          <w:rFonts w:ascii="Times New Roman" w:hAnsi="Times New Roman" w:cs="Times New Roman"/>
        </w:rPr>
        <w:t xml:space="preserve"> suspension</w:t>
      </w:r>
      <w:r w:rsidR="00183105" w:rsidRPr="00A73091">
        <w:rPr>
          <w:rFonts w:ascii="Times New Roman" w:hAnsi="Times New Roman" w:cs="Times New Roman"/>
        </w:rPr>
        <w:t>’</w:t>
      </w:r>
      <w:r w:rsidRPr="00A73091">
        <w:rPr>
          <w:rFonts w:ascii="Times New Roman" w:hAnsi="Times New Roman" w:cs="Times New Roman"/>
        </w:rPr>
        <w:t xml:space="preserve"> chemical compositions </w:t>
      </w:r>
      <w:r w:rsidR="00183105" w:rsidRPr="00A73091">
        <w:rPr>
          <w:rFonts w:ascii="Times New Roman" w:hAnsi="Times New Roman" w:cs="Times New Roman"/>
        </w:rPr>
        <w:t xml:space="preserve">could </w:t>
      </w:r>
      <w:r w:rsidRPr="00A73091">
        <w:rPr>
          <w:rFonts w:ascii="Times New Roman" w:hAnsi="Times New Roman" w:cs="Times New Roman"/>
        </w:rPr>
        <w:t xml:space="preserve">be attributed to the </w:t>
      </w:r>
      <w:r w:rsidR="00183105" w:rsidRPr="00A73091">
        <w:rPr>
          <w:rFonts w:ascii="Times New Roman" w:hAnsi="Times New Roman" w:cs="Times New Roman"/>
        </w:rPr>
        <w:t xml:space="preserve">additional </w:t>
      </w:r>
      <w:r w:rsidRPr="00A73091">
        <w:rPr>
          <w:rFonts w:ascii="Times New Roman" w:hAnsi="Times New Roman" w:cs="Times New Roman"/>
        </w:rPr>
        <w:t xml:space="preserve">alumina </w:t>
      </w:r>
      <w:r w:rsidR="00183105" w:rsidRPr="00A73091">
        <w:rPr>
          <w:rFonts w:ascii="Times New Roman" w:hAnsi="Times New Roman" w:cs="Times New Roman"/>
        </w:rPr>
        <w:t xml:space="preserve">component introduced </w:t>
      </w:r>
      <w:r w:rsidRPr="00A73091">
        <w:rPr>
          <w:rFonts w:ascii="Times New Roman" w:hAnsi="Times New Roman" w:cs="Times New Roman"/>
        </w:rPr>
        <w:t>during slurry preparation</w:t>
      </w:r>
      <w:r w:rsidR="00EC18B3" w:rsidRPr="00A73091">
        <w:rPr>
          <w:rFonts w:ascii="Times New Roman" w:hAnsi="Times New Roman" w:cs="Times New Roman"/>
        </w:rPr>
        <w:t>.</w:t>
      </w:r>
      <w:r w:rsidRPr="00A73091">
        <w:rPr>
          <w:rFonts w:ascii="Times New Roman" w:hAnsi="Times New Roman" w:cs="Times New Roman"/>
        </w:rPr>
        <w:t xml:space="preserve"> </w:t>
      </w:r>
      <w:r w:rsidR="00EC18B3" w:rsidRPr="00A73091">
        <w:rPr>
          <w:rFonts w:ascii="Times New Roman" w:hAnsi="Times New Roman" w:cs="Times New Roman"/>
        </w:rPr>
        <w:t xml:space="preserve">The </w:t>
      </w:r>
      <w:r w:rsidRPr="00A73091">
        <w:rPr>
          <w:rFonts w:ascii="Times New Roman" w:hAnsi="Times New Roman" w:cs="Times New Roman"/>
        </w:rPr>
        <w:t xml:space="preserve">incorporation of colloidal alumina (Nyacol) increases </w:t>
      </w:r>
      <w:r w:rsidR="00EC18B3" w:rsidRPr="00A73091">
        <w:rPr>
          <w:rFonts w:ascii="Times New Roman" w:hAnsi="Times New Roman" w:cs="Times New Roman"/>
        </w:rPr>
        <w:t xml:space="preserve">overall </w:t>
      </w:r>
      <w:r w:rsidRPr="00A73091">
        <w:rPr>
          <w:rFonts w:ascii="Times New Roman" w:hAnsi="Times New Roman" w:cs="Times New Roman"/>
        </w:rPr>
        <w:t>alumina content and hence, automatically decreases ceria, europia and platinum loadings</w:t>
      </w:r>
      <w:r w:rsidR="00807B96" w:rsidRPr="00A73091">
        <w:rPr>
          <w:rFonts w:ascii="Times New Roman" w:hAnsi="Times New Roman" w:cs="Times New Roman"/>
        </w:rPr>
        <w:t>, as reflected in T</w:t>
      </w:r>
      <w:r w:rsidR="00EC18B3" w:rsidRPr="00A73091">
        <w:rPr>
          <w:rFonts w:ascii="Times New Roman" w:hAnsi="Times New Roman" w:cs="Times New Roman"/>
        </w:rPr>
        <w:t>able 2</w:t>
      </w:r>
      <w:r w:rsidRPr="00A73091">
        <w:rPr>
          <w:rFonts w:ascii="Times New Roman" w:hAnsi="Times New Roman" w:cs="Times New Roman"/>
        </w:rPr>
        <w:t xml:space="preserve">. </w:t>
      </w:r>
    </w:p>
    <w:p w:rsidR="00FD7A44" w:rsidRPr="00A73091" w:rsidRDefault="00B030FB" w:rsidP="005E4F22">
      <w:pPr>
        <w:spacing w:line="360" w:lineRule="auto"/>
        <w:jc w:val="both"/>
        <w:rPr>
          <w:rFonts w:ascii="Times New Roman" w:hAnsi="Times New Roman" w:cs="Times New Roman"/>
        </w:rPr>
      </w:pPr>
      <w:r w:rsidRPr="00A73091">
        <w:rPr>
          <w:rFonts w:ascii="Times New Roman" w:hAnsi="Times New Roman" w:cs="Times New Roman"/>
        </w:rPr>
        <w:t xml:space="preserve">The textural properties of buffer solids, catalyst and respective suspensions are </w:t>
      </w:r>
      <w:r w:rsidR="002B579E">
        <w:rPr>
          <w:rFonts w:ascii="Times New Roman" w:hAnsi="Times New Roman" w:cs="Times New Roman"/>
        </w:rPr>
        <w:t xml:space="preserve">also </w:t>
      </w:r>
      <w:r w:rsidRPr="00A73091">
        <w:rPr>
          <w:rFonts w:ascii="Times New Roman" w:hAnsi="Times New Roman" w:cs="Times New Roman"/>
        </w:rPr>
        <w:t xml:space="preserve">shown in Table </w:t>
      </w:r>
      <w:r w:rsidR="00807B96" w:rsidRPr="00A73091">
        <w:rPr>
          <w:rFonts w:ascii="Times New Roman" w:hAnsi="Times New Roman" w:cs="Times New Roman"/>
        </w:rPr>
        <w:t>2</w:t>
      </w:r>
      <w:r w:rsidRPr="00A73091">
        <w:rPr>
          <w:rFonts w:ascii="Times New Roman" w:hAnsi="Times New Roman" w:cs="Times New Roman"/>
        </w:rPr>
        <w:t xml:space="preserve">. All solids are mesoporous with specific surface area dominated by the presence of alumina. Among initial buffer solids, the pure alumina </w:t>
      </w:r>
      <w:r w:rsidR="004D4C12" w:rsidRPr="00A73091">
        <w:rPr>
          <w:rFonts w:ascii="Times New Roman" w:hAnsi="Times New Roman" w:cs="Times New Roman"/>
        </w:rPr>
        <w:t xml:space="preserve">buffer sample </w:t>
      </w:r>
      <w:r w:rsidRPr="00A73091">
        <w:rPr>
          <w:rFonts w:ascii="Times New Roman" w:hAnsi="Times New Roman" w:cs="Times New Roman"/>
        </w:rPr>
        <w:t>presents the highest specific surface area diminish</w:t>
      </w:r>
      <w:r w:rsidR="004D4C12" w:rsidRPr="00A73091">
        <w:rPr>
          <w:rFonts w:ascii="Times New Roman" w:hAnsi="Times New Roman" w:cs="Times New Roman"/>
        </w:rPr>
        <w:t>ing</w:t>
      </w:r>
      <w:r w:rsidRPr="00A73091">
        <w:rPr>
          <w:rFonts w:ascii="Times New Roman" w:hAnsi="Times New Roman" w:cs="Times New Roman"/>
        </w:rPr>
        <w:t xml:space="preserve"> </w:t>
      </w:r>
      <w:r w:rsidR="00D63634" w:rsidRPr="00A73091">
        <w:rPr>
          <w:rFonts w:ascii="Times New Roman" w:hAnsi="Times New Roman" w:cs="Times New Roman"/>
        </w:rPr>
        <w:t>respectively</w:t>
      </w:r>
      <w:r w:rsidRPr="00A73091">
        <w:rPr>
          <w:rFonts w:ascii="Times New Roman" w:hAnsi="Times New Roman" w:cs="Times New Roman"/>
        </w:rPr>
        <w:t xml:space="preserve"> with </w:t>
      </w:r>
      <w:r w:rsidR="00D63634" w:rsidRPr="00A73091">
        <w:rPr>
          <w:rFonts w:ascii="Times New Roman" w:hAnsi="Times New Roman" w:cs="Times New Roman"/>
        </w:rPr>
        <w:t>CeO</w:t>
      </w:r>
      <w:r w:rsidR="00D63634" w:rsidRPr="00A73091">
        <w:rPr>
          <w:rFonts w:ascii="Times New Roman" w:hAnsi="Times New Roman" w:cs="Times New Roman"/>
          <w:vertAlign w:val="subscript"/>
        </w:rPr>
        <w:t>2</w:t>
      </w:r>
      <w:r w:rsidR="00D63634" w:rsidRPr="00A73091">
        <w:rPr>
          <w:rFonts w:ascii="Times New Roman" w:hAnsi="Times New Roman" w:cs="Times New Roman"/>
        </w:rPr>
        <w:t xml:space="preserve"> and/or Ce-Eu mixed oxide </w:t>
      </w:r>
      <w:r w:rsidRPr="00A73091">
        <w:rPr>
          <w:rFonts w:ascii="Times New Roman" w:hAnsi="Times New Roman" w:cs="Times New Roman"/>
        </w:rPr>
        <w:t xml:space="preserve">addition. </w:t>
      </w:r>
      <w:r w:rsidR="00CE0294">
        <w:rPr>
          <w:rFonts w:ascii="Times New Roman" w:hAnsi="Times New Roman" w:cs="Times New Roman"/>
        </w:rPr>
        <w:t>I</w:t>
      </w:r>
      <w:r w:rsidR="00CE0294" w:rsidRPr="00A73091">
        <w:rPr>
          <w:rFonts w:ascii="Times New Roman" w:hAnsi="Times New Roman" w:cs="Times New Roman"/>
        </w:rPr>
        <w:t>n comparison to the corresponding bare solids</w:t>
      </w:r>
      <w:r w:rsidR="00CE0294">
        <w:rPr>
          <w:rFonts w:ascii="Times New Roman" w:hAnsi="Times New Roman" w:cs="Times New Roman"/>
        </w:rPr>
        <w:t>,</w:t>
      </w:r>
      <w:r w:rsidR="00CE0294" w:rsidRPr="00A73091">
        <w:rPr>
          <w:rFonts w:ascii="Times New Roman" w:hAnsi="Times New Roman" w:cs="Times New Roman"/>
        </w:rPr>
        <w:t xml:space="preserve"> </w:t>
      </w:r>
      <w:r w:rsidR="00CE0294">
        <w:rPr>
          <w:rFonts w:ascii="Times New Roman" w:hAnsi="Times New Roman" w:cs="Times New Roman"/>
        </w:rPr>
        <w:t>t</w:t>
      </w:r>
      <w:r w:rsidR="00EC18B3" w:rsidRPr="00A73091">
        <w:rPr>
          <w:rFonts w:ascii="Times New Roman" w:hAnsi="Times New Roman" w:cs="Times New Roman"/>
        </w:rPr>
        <w:t xml:space="preserve">he textural properties of the suspensions are </w:t>
      </w:r>
      <w:r w:rsidR="004D4C12" w:rsidRPr="00A73091">
        <w:rPr>
          <w:rFonts w:ascii="Times New Roman" w:hAnsi="Times New Roman" w:cs="Times New Roman"/>
        </w:rPr>
        <w:t xml:space="preserve">furthermore </w:t>
      </w:r>
      <w:r w:rsidR="00EC18B3" w:rsidRPr="00A73091">
        <w:rPr>
          <w:rFonts w:ascii="Times New Roman" w:hAnsi="Times New Roman" w:cs="Times New Roman"/>
        </w:rPr>
        <w:t xml:space="preserve">modified by the presence of </w:t>
      </w:r>
      <w:r w:rsidR="004D4C12" w:rsidRPr="00A73091">
        <w:rPr>
          <w:rFonts w:ascii="Times New Roman" w:hAnsi="Times New Roman" w:cs="Times New Roman"/>
        </w:rPr>
        <w:t>Nyacol</w:t>
      </w:r>
      <w:r w:rsidR="00874C7D">
        <w:rPr>
          <w:rFonts w:ascii="Times New Roman" w:hAnsi="Times New Roman" w:cs="Times New Roman"/>
        </w:rPr>
        <w:t xml:space="preserve"> </w:t>
      </w:r>
      <w:r w:rsidR="00874C7D" w:rsidRPr="00A73091">
        <w:rPr>
          <w:rFonts w:ascii="Times New Roman" w:hAnsi="Times New Roman" w:cs="Times New Roman"/>
        </w:rPr>
        <w:t>(192 m</w:t>
      </w:r>
      <w:r w:rsidR="00874C7D" w:rsidRPr="00A73091">
        <w:rPr>
          <w:rFonts w:ascii="Times New Roman" w:hAnsi="Times New Roman" w:cs="Times New Roman"/>
          <w:vertAlign w:val="superscript"/>
        </w:rPr>
        <w:t>2</w:t>
      </w:r>
      <w:r w:rsidR="00874C7D" w:rsidRPr="00A73091">
        <w:rPr>
          <w:rFonts w:ascii="Times New Roman" w:hAnsi="Times New Roman" w:cs="Times New Roman"/>
        </w:rPr>
        <w:t>/g; 0.58 cm</w:t>
      </w:r>
      <w:r w:rsidR="00874C7D" w:rsidRPr="00A73091">
        <w:rPr>
          <w:rFonts w:ascii="Times New Roman" w:hAnsi="Times New Roman" w:cs="Times New Roman"/>
          <w:vertAlign w:val="subscript"/>
        </w:rPr>
        <w:t>3</w:t>
      </w:r>
      <w:r w:rsidR="00874C7D" w:rsidRPr="00A73091">
        <w:rPr>
          <w:rFonts w:ascii="Times New Roman" w:hAnsi="Times New Roman" w:cs="Times New Roman"/>
        </w:rPr>
        <w:t>/g)</w:t>
      </w:r>
      <w:r w:rsidR="004D4C12" w:rsidRPr="00A73091">
        <w:rPr>
          <w:rFonts w:ascii="Times New Roman" w:hAnsi="Times New Roman" w:cs="Times New Roman"/>
        </w:rPr>
        <w:t xml:space="preserve"> </w:t>
      </w:r>
      <w:r w:rsidR="00CE0294">
        <w:rPr>
          <w:rFonts w:ascii="Times New Roman" w:hAnsi="Times New Roman" w:cs="Times New Roman"/>
        </w:rPr>
        <w:t xml:space="preserve">as </w:t>
      </w:r>
      <w:r w:rsidR="004D4C12" w:rsidRPr="00A73091">
        <w:rPr>
          <w:rFonts w:ascii="Times New Roman" w:hAnsi="Times New Roman" w:cs="Times New Roman"/>
        </w:rPr>
        <w:t xml:space="preserve">reflected in their </w:t>
      </w:r>
      <w:r w:rsidR="00EC18B3" w:rsidRPr="00A73091">
        <w:rPr>
          <w:rFonts w:ascii="Times New Roman" w:hAnsi="Times New Roman" w:cs="Times New Roman"/>
        </w:rPr>
        <w:t>higher specific surface areas and pore volumes.</w:t>
      </w:r>
      <w:r w:rsidR="002B579E">
        <w:rPr>
          <w:rFonts w:ascii="Times New Roman" w:hAnsi="Times New Roman" w:cs="Times New Roman"/>
        </w:rPr>
        <w:t xml:space="preserve"> </w:t>
      </w:r>
    </w:p>
    <w:p w:rsidR="00101B85" w:rsidRPr="00A73091" w:rsidRDefault="004D4C12" w:rsidP="005E4F22">
      <w:pPr>
        <w:spacing w:line="360" w:lineRule="auto"/>
        <w:jc w:val="both"/>
        <w:rPr>
          <w:rFonts w:ascii="Times New Roman" w:hAnsi="Times New Roman" w:cs="Times New Roman"/>
        </w:rPr>
      </w:pPr>
      <w:r w:rsidRPr="00A73091">
        <w:rPr>
          <w:rFonts w:ascii="Times New Roman" w:hAnsi="Times New Roman" w:cs="Times New Roman"/>
        </w:rPr>
        <w:t>All structured catalyst presented the same catalyst layer amount</w:t>
      </w:r>
      <w:r w:rsidR="00D74411">
        <w:rPr>
          <w:rFonts w:ascii="Times New Roman" w:hAnsi="Times New Roman" w:cs="Times New Roman"/>
        </w:rPr>
        <w:t xml:space="preserve"> (</w:t>
      </w:r>
      <w:r w:rsidR="00831875" w:rsidRPr="00A73091">
        <w:rPr>
          <w:rFonts w:ascii="Times New Roman" w:hAnsi="Times New Roman" w:cs="Times New Roman"/>
        </w:rPr>
        <w:t xml:space="preserve">Table </w:t>
      </w:r>
      <w:r w:rsidRPr="00A73091">
        <w:rPr>
          <w:rFonts w:ascii="Times New Roman" w:hAnsi="Times New Roman" w:cs="Times New Roman"/>
        </w:rPr>
        <w:t>1</w:t>
      </w:r>
      <w:r w:rsidR="00D74411">
        <w:rPr>
          <w:rFonts w:ascii="Times New Roman" w:hAnsi="Times New Roman" w:cs="Times New Roman"/>
        </w:rPr>
        <w:t>)</w:t>
      </w:r>
      <w:r w:rsidR="0004428A" w:rsidRPr="00A73091">
        <w:rPr>
          <w:rFonts w:ascii="Times New Roman" w:hAnsi="Times New Roman" w:cs="Times New Roman"/>
        </w:rPr>
        <w:t>.</w:t>
      </w:r>
      <w:r w:rsidR="00FA4300" w:rsidRPr="00A73091">
        <w:rPr>
          <w:rFonts w:ascii="Times New Roman" w:hAnsi="Times New Roman" w:cs="Times New Roman"/>
        </w:rPr>
        <w:t xml:space="preserve"> </w:t>
      </w:r>
      <w:r w:rsidR="00101B85" w:rsidRPr="00A73091">
        <w:rPr>
          <w:rFonts w:ascii="Times New Roman" w:hAnsi="Times New Roman" w:cs="Times New Roman"/>
        </w:rPr>
        <w:t>However, s</w:t>
      </w:r>
      <w:r w:rsidRPr="00A73091">
        <w:rPr>
          <w:rFonts w:ascii="Times New Roman" w:hAnsi="Times New Roman" w:cs="Times New Roman"/>
        </w:rPr>
        <w:t xml:space="preserve">ome </w:t>
      </w:r>
      <w:r w:rsidR="00101B85" w:rsidRPr="00A73091">
        <w:rPr>
          <w:rFonts w:ascii="Times New Roman" w:hAnsi="Times New Roman" w:cs="Times New Roman"/>
        </w:rPr>
        <w:t xml:space="preserve">slight </w:t>
      </w:r>
      <w:r w:rsidR="00FA4300" w:rsidRPr="00A73091">
        <w:rPr>
          <w:rFonts w:ascii="Times New Roman" w:hAnsi="Times New Roman" w:cs="Times New Roman"/>
        </w:rPr>
        <w:t>differences</w:t>
      </w:r>
      <w:r w:rsidR="00101B85" w:rsidRPr="00A73091">
        <w:rPr>
          <w:rFonts w:ascii="Times New Roman" w:hAnsi="Times New Roman" w:cs="Times New Roman"/>
        </w:rPr>
        <w:t xml:space="preserve"> are </w:t>
      </w:r>
      <w:r w:rsidR="00FA4300" w:rsidRPr="00A73091">
        <w:rPr>
          <w:rFonts w:ascii="Times New Roman" w:hAnsi="Times New Roman" w:cs="Times New Roman"/>
        </w:rPr>
        <w:t xml:space="preserve">found </w:t>
      </w:r>
      <w:r w:rsidRPr="00A73091">
        <w:rPr>
          <w:rFonts w:ascii="Times New Roman" w:hAnsi="Times New Roman" w:cs="Times New Roman"/>
        </w:rPr>
        <w:t xml:space="preserve">for </w:t>
      </w:r>
      <w:r w:rsidR="00FA4300" w:rsidRPr="00A73091">
        <w:rPr>
          <w:rFonts w:ascii="Times New Roman" w:hAnsi="Times New Roman" w:cs="Times New Roman"/>
        </w:rPr>
        <w:t>the buffer layer</w:t>
      </w:r>
      <w:r w:rsidR="00831875" w:rsidRPr="00A73091">
        <w:rPr>
          <w:rFonts w:ascii="Times New Roman" w:hAnsi="Times New Roman" w:cs="Times New Roman"/>
        </w:rPr>
        <w:t xml:space="preserve"> </w:t>
      </w:r>
      <w:r w:rsidR="00101B85" w:rsidRPr="00A73091">
        <w:rPr>
          <w:rFonts w:ascii="Times New Roman" w:hAnsi="Times New Roman" w:cs="Times New Roman"/>
        </w:rPr>
        <w:t>loadings between the samples</w:t>
      </w:r>
      <w:r w:rsidR="00FA4300" w:rsidRPr="00A73091">
        <w:rPr>
          <w:rFonts w:ascii="Times New Roman" w:hAnsi="Times New Roman" w:cs="Times New Roman"/>
        </w:rPr>
        <w:t>.</w:t>
      </w:r>
      <w:r w:rsidR="004B54F0" w:rsidRPr="00A73091">
        <w:rPr>
          <w:rFonts w:ascii="Times New Roman" w:hAnsi="Times New Roman" w:cs="Times New Roman"/>
        </w:rPr>
        <w:t xml:space="preserve"> </w:t>
      </w:r>
      <w:r w:rsidR="00101B85" w:rsidRPr="00A73091">
        <w:rPr>
          <w:rFonts w:ascii="Times New Roman" w:hAnsi="Times New Roman" w:cs="Times New Roman"/>
        </w:rPr>
        <w:t>As for the powder samples</w:t>
      </w:r>
      <w:r w:rsidR="00874C7D">
        <w:rPr>
          <w:rFonts w:ascii="Times New Roman" w:hAnsi="Times New Roman" w:cs="Times New Roman"/>
        </w:rPr>
        <w:t>,</w:t>
      </w:r>
      <w:r w:rsidR="00101B85" w:rsidRPr="00A73091">
        <w:rPr>
          <w:rFonts w:ascii="Times New Roman" w:hAnsi="Times New Roman" w:cs="Times New Roman"/>
        </w:rPr>
        <w:t xml:space="preserve"> the </w:t>
      </w:r>
      <w:r w:rsidR="00874C7D">
        <w:rPr>
          <w:rFonts w:ascii="Times New Roman" w:hAnsi="Times New Roman" w:cs="Times New Roman"/>
        </w:rPr>
        <w:t xml:space="preserve">structured ones </w:t>
      </w:r>
      <w:r w:rsidR="00101B85" w:rsidRPr="00A73091">
        <w:rPr>
          <w:rFonts w:ascii="Times New Roman" w:hAnsi="Times New Roman" w:cs="Times New Roman"/>
        </w:rPr>
        <w:t xml:space="preserve">containing </w:t>
      </w:r>
      <w:r w:rsidR="004F294B">
        <w:rPr>
          <w:rFonts w:ascii="Times New Roman" w:hAnsi="Times New Roman" w:cs="Times New Roman"/>
        </w:rPr>
        <w:t>alumna buffer layers</w:t>
      </w:r>
      <w:r w:rsidR="00101B85" w:rsidRPr="00A73091">
        <w:rPr>
          <w:rFonts w:ascii="Times New Roman" w:hAnsi="Times New Roman" w:cs="Times New Roman"/>
        </w:rPr>
        <w:t xml:space="preserve"> (Mb_Al and M_Al) present the highest specific surface area which decrease with the addition of bare or mixed ceria </w:t>
      </w:r>
      <w:r w:rsidR="00101B85" w:rsidRPr="00D74411">
        <w:rPr>
          <w:rFonts w:ascii="Times New Roman" w:hAnsi="Times New Roman" w:cs="Times New Roman"/>
        </w:rPr>
        <w:t xml:space="preserve">oxide. </w:t>
      </w:r>
      <w:r w:rsidR="00874C7D" w:rsidRPr="00D74411">
        <w:rPr>
          <w:rFonts w:ascii="Times New Roman" w:hAnsi="Times New Roman" w:cs="Times New Roman"/>
        </w:rPr>
        <w:t>N</w:t>
      </w:r>
      <w:r w:rsidR="004F294B" w:rsidRPr="00D74411">
        <w:rPr>
          <w:rFonts w:ascii="Times New Roman" w:hAnsi="Times New Roman" w:cs="Times New Roman"/>
        </w:rPr>
        <w:t>o direct</w:t>
      </w:r>
      <w:r w:rsidR="00D63634" w:rsidRPr="00D74411">
        <w:rPr>
          <w:rFonts w:ascii="Times New Roman" w:hAnsi="Times New Roman" w:cs="Times New Roman"/>
        </w:rPr>
        <w:t xml:space="preserve"> </w:t>
      </w:r>
      <w:r w:rsidR="00874C7D" w:rsidRPr="00D74411">
        <w:rPr>
          <w:rFonts w:ascii="Times New Roman" w:hAnsi="Times New Roman" w:cs="Times New Roman"/>
        </w:rPr>
        <w:t xml:space="preserve">correlations on the minor </w:t>
      </w:r>
      <w:r w:rsidR="00D63634" w:rsidRPr="00D74411">
        <w:rPr>
          <w:rFonts w:ascii="Times New Roman" w:hAnsi="Times New Roman" w:cs="Times New Roman"/>
        </w:rPr>
        <w:t>variations of the specific surface area of the micromonoliths to the suspensions ones</w:t>
      </w:r>
      <w:r w:rsidR="00FC56CC">
        <w:rPr>
          <w:rFonts w:ascii="Times New Roman" w:hAnsi="Times New Roman" w:cs="Times New Roman"/>
        </w:rPr>
        <w:t xml:space="preserve"> a</w:t>
      </w:r>
      <w:r w:rsidR="00874C7D" w:rsidRPr="00D74411">
        <w:rPr>
          <w:rFonts w:ascii="Times New Roman" w:hAnsi="Times New Roman" w:cs="Times New Roman"/>
        </w:rPr>
        <w:t>re found</w:t>
      </w:r>
      <w:r w:rsidR="00D63634" w:rsidRPr="00D74411">
        <w:rPr>
          <w:rFonts w:ascii="Times New Roman" w:hAnsi="Times New Roman" w:cs="Times New Roman"/>
        </w:rPr>
        <w:t>. Mean</w:t>
      </w:r>
      <w:r w:rsidR="00D63634" w:rsidRPr="00A73091">
        <w:rPr>
          <w:rFonts w:ascii="Times New Roman" w:hAnsi="Times New Roman" w:cs="Times New Roman"/>
        </w:rPr>
        <w:t xml:space="preserve">while the </w:t>
      </w:r>
      <w:r w:rsidR="00FC56CC" w:rsidRPr="00A73091">
        <w:rPr>
          <w:rFonts w:ascii="Times New Roman" w:hAnsi="Times New Roman" w:cs="Times New Roman"/>
        </w:rPr>
        <w:t xml:space="preserve">Mb_Al and M_Al </w:t>
      </w:r>
      <w:r w:rsidR="00D63634" w:rsidRPr="00A73091">
        <w:rPr>
          <w:rFonts w:ascii="Times New Roman" w:hAnsi="Times New Roman" w:cs="Times New Roman"/>
        </w:rPr>
        <w:t>specific surface areas increased in comparison to S_Al</w:t>
      </w:r>
      <w:r w:rsidR="004F294B">
        <w:rPr>
          <w:rFonts w:ascii="Times New Roman" w:hAnsi="Times New Roman" w:cs="Times New Roman"/>
        </w:rPr>
        <w:t>,</w:t>
      </w:r>
      <w:r w:rsidR="00D63634" w:rsidRPr="00A73091">
        <w:rPr>
          <w:rFonts w:ascii="Times New Roman" w:hAnsi="Times New Roman" w:cs="Times New Roman"/>
        </w:rPr>
        <w:t xml:space="preserve"> those of Mb(M)_CeAl and Mb(M)_CeEuAl decreased. </w:t>
      </w:r>
      <w:r w:rsidR="004F294B">
        <w:rPr>
          <w:rFonts w:ascii="Times New Roman" w:hAnsi="Times New Roman" w:cs="Times New Roman"/>
        </w:rPr>
        <w:t>L</w:t>
      </w:r>
      <w:r w:rsidR="00874C7D">
        <w:rPr>
          <w:rFonts w:ascii="Times New Roman" w:hAnsi="Times New Roman" w:cs="Times New Roman"/>
        </w:rPr>
        <w:t>ower resistance</w:t>
      </w:r>
      <w:r w:rsidR="004F294B">
        <w:rPr>
          <w:rFonts w:ascii="Times New Roman" w:hAnsi="Times New Roman" w:cs="Times New Roman"/>
        </w:rPr>
        <w:t>s</w:t>
      </w:r>
      <w:r w:rsidR="00874C7D">
        <w:rPr>
          <w:rFonts w:ascii="Times New Roman" w:hAnsi="Times New Roman" w:cs="Times New Roman"/>
        </w:rPr>
        <w:t xml:space="preserve"> </w:t>
      </w:r>
      <w:r w:rsidR="00874C7D" w:rsidRPr="00A73091">
        <w:rPr>
          <w:rFonts w:ascii="Times New Roman" w:hAnsi="Times New Roman" w:cs="Times New Roman"/>
        </w:rPr>
        <w:t xml:space="preserve">against thermal sintering </w:t>
      </w:r>
      <w:r w:rsidR="00874C7D">
        <w:rPr>
          <w:rFonts w:ascii="Times New Roman" w:hAnsi="Times New Roman" w:cs="Times New Roman"/>
        </w:rPr>
        <w:t>of the</w:t>
      </w:r>
      <w:r w:rsidR="00E21515" w:rsidRPr="00A73091">
        <w:rPr>
          <w:rFonts w:ascii="Times New Roman" w:hAnsi="Times New Roman" w:cs="Times New Roman"/>
        </w:rPr>
        <w:t xml:space="preserve"> </w:t>
      </w:r>
      <w:r w:rsidR="00874C7D">
        <w:rPr>
          <w:rFonts w:ascii="Times New Roman" w:hAnsi="Times New Roman" w:cs="Times New Roman"/>
        </w:rPr>
        <w:t>ceria based</w:t>
      </w:r>
      <w:r w:rsidR="00D63634" w:rsidRPr="00A73091">
        <w:rPr>
          <w:rFonts w:ascii="Times New Roman" w:hAnsi="Times New Roman" w:cs="Times New Roman"/>
        </w:rPr>
        <w:t xml:space="preserve"> </w:t>
      </w:r>
      <w:r w:rsidR="00E21515" w:rsidRPr="00A73091">
        <w:rPr>
          <w:rFonts w:ascii="Times New Roman" w:hAnsi="Times New Roman" w:cs="Times New Roman"/>
        </w:rPr>
        <w:t xml:space="preserve">solids </w:t>
      </w:r>
      <w:r w:rsidR="00874C7D">
        <w:rPr>
          <w:rFonts w:ascii="Times New Roman" w:hAnsi="Times New Roman" w:cs="Times New Roman"/>
        </w:rPr>
        <w:t>could account for the observed differences</w:t>
      </w:r>
      <w:r w:rsidR="00E21515" w:rsidRPr="00A73091">
        <w:rPr>
          <w:rFonts w:ascii="Times New Roman" w:hAnsi="Times New Roman" w:cs="Times New Roman"/>
        </w:rPr>
        <w:t>.</w:t>
      </w:r>
    </w:p>
    <w:p w:rsidR="00B030FB" w:rsidRPr="00A73091" w:rsidRDefault="00B030FB" w:rsidP="005E4F22">
      <w:pPr>
        <w:spacing w:before="240" w:line="360" w:lineRule="auto"/>
        <w:jc w:val="both"/>
        <w:rPr>
          <w:rFonts w:ascii="Times New Roman" w:hAnsi="Times New Roman" w:cs="Times New Roman"/>
        </w:rPr>
      </w:pPr>
      <w:r w:rsidRPr="00A73091">
        <w:rPr>
          <w:rFonts w:ascii="Times New Roman" w:hAnsi="Times New Roman" w:cs="Times New Roman"/>
        </w:rPr>
        <w:t xml:space="preserve">The XRD patterns of </w:t>
      </w:r>
      <w:r w:rsidR="00E21515" w:rsidRPr="00A73091">
        <w:rPr>
          <w:rFonts w:ascii="Times New Roman" w:hAnsi="Times New Roman" w:cs="Times New Roman"/>
        </w:rPr>
        <w:t xml:space="preserve">all </w:t>
      </w:r>
      <w:r w:rsidRPr="00A73091">
        <w:rPr>
          <w:rFonts w:ascii="Times New Roman" w:hAnsi="Times New Roman" w:cs="Times New Roman"/>
        </w:rPr>
        <w:t>powder samples are shown in Figure 2. Al, CeAl, CeEuAl and Pt</w:t>
      </w:r>
      <w:r w:rsidR="002254C8">
        <w:rPr>
          <w:rFonts w:ascii="Times New Roman" w:hAnsi="Times New Roman" w:cs="Times New Roman"/>
        </w:rPr>
        <w:t>/</w:t>
      </w:r>
      <w:r w:rsidRPr="00A73091">
        <w:rPr>
          <w:rFonts w:ascii="Times New Roman" w:hAnsi="Times New Roman" w:cs="Times New Roman"/>
        </w:rPr>
        <w:t xml:space="preserve">CeAl </w:t>
      </w:r>
      <w:r w:rsidR="00E21515" w:rsidRPr="00A73091">
        <w:rPr>
          <w:rFonts w:ascii="Times New Roman" w:hAnsi="Times New Roman" w:cs="Times New Roman"/>
        </w:rPr>
        <w:t xml:space="preserve">samples </w:t>
      </w:r>
      <w:r w:rsidRPr="00A73091">
        <w:rPr>
          <w:rFonts w:ascii="Times New Roman" w:hAnsi="Times New Roman" w:cs="Times New Roman"/>
        </w:rPr>
        <w:t xml:space="preserve">present </w:t>
      </w:r>
      <w:r w:rsidR="00E21515" w:rsidRPr="00A73091">
        <w:rPr>
          <w:rFonts w:ascii="Times New Roman" w:hAnsi="Times New Roman" w:cs="Times New Roman"/>
        </w:rPr>
        <w:t xml:space="preserve">all </w:t>
      </w:r>
      <w:r w:rsidRPr="00A73091">
        <w:rPr>
          <w:rFonts w:ascii="Times New Roman" w:hAnsi="Times New Roman" w:cs="Times New Roman"/>
        </w:rPr>
        <w:t xml:space="preserve">diffraction lines </w:t>
      </w:r>
      <w:r w:rsidR="00E21515" w:rsidRPr="00A73091">
        <w:rPr>
          <w:rFonts w:ascii="Times New Roman" w:hAnsi="Times New Roman" w:cs="Times New Roman"/>
        </w:rPr>
        <w:t xml:space="preserve">corresponding to </w:t>
      </w:r>
      <w:r w:rsidRPr="00A73091">
        <w:rPr>
          <w:rFonts w:ascii="Times New Roman" w:hAnsi="Times New Roman" w:cs="Times New Roman"/>
        </w:rPr>
        <w:t>CeO</w:t>
      </w:r>
      <w:r w:rsidRPr="00A73091">
        <w:rPr>
          <w:rFonts w:ascii="Times New Roman" w:hAnsi="Times New Roman" w:cs="Times New Roman"/>
          <w:vertAlign w:val="subscript"/>
        </w:rPr>
        <w:t>2</w:t>
      </w:r>
      <w:r w:rsidRPr="00A73091">
        <w:rPr>
          <w:rFonts w:ascii="Times New Roman" w:hAnsi="Times New Roman" w:cs="Times New Roman"/>
        </w:rPr>
        <w:t xml:space="preserve"> </w:t>
      </w:r>
      <w:r w:rsidR="00E21515" w:rsidRPr="00A73091">
        <w:rPr>
          <w:rFonts w:ascii="Times New Roman" w:hAnsi="Times New Roman" w:cs="Times New Roman"/>
        </w:rPr>
        <w:t xml:space="preserve">fluorite </w:t>
      </w:r>
      <w:r w:rsidRPr="00A73091">
        <w:rPr>
          <w:rFonts w:ascii="Times New Roman" w:hAnsi="Times New Roman" w:cs="Times New Roman"/>
        </w:rPr>
        <w:t xml:space="preserve">(JCPDS# 00-004-0593) and </w:t>
      </w:r>
      <w:r w:rsidRPr="00A73091">
        <w:rPr>
          <w:rFonts w:ascii="Symbol" w:hAnsi="Symbol" w:cs="Times New Roman"/>
        </w:rPr>
        <w:t></w:t>
      </w:r>
      <w:r w:rsidRPr="00A73091">
        <w:rPr>
          <w:rFonts w:ascii="Times New Roman" w:hAnsi="Times New Roman" w:cs="Times New Roman"/>
        </w:rPr>
        <w:t>-Al</w:t>
      </w:r>
      <w:r w:rsidRPr="00A73091">
        <w:rPr>
          <w:rFonts w:ascii="Times New Roman" w:hAnsi="Times New Roman" w:cs="Times New Roman"/>
          <w:vertAlign w:val="subscript"/>
        </w:rPr>
        <w:t>2</w:t>
      </w:r>
      <w:r w:rsidRPr="00A73091">
        <w:rPr>
          <w:rFonts w:ascii="Times New Roman" w:hAnsi="Times New Roman" w:cs="Times New Roman"/>
        </w:rPr>
        <w:t>O</w:t>
      </w:r>
      <w:r w:rsidRPr="00A73091">
        <w:rPr>
          <w:rFonts w:ascii="Times New Roman" w:hAnsi="Times New Roman" w:cs="Times New Roman"/>
          <w:vertAlign w:val="subscript"/>
        </w:rPr>
        <w:t>3</w:t>
      </w:r>
      <w:r w:rsidRPr="00A73091">
        <w:rPr>
          <w:rFonts w:ascii="Times New Roman" w:hAnsi="Times New Roman" w:cs="Times New Roman"/>
        </w:rPr>
        <w:t xml:space="preserve"> (JCDPS# 00-048-0267</w:t>
      </w:r>
      <w:r w:rsidR="00E21515" w:rsidRPr="00A73091">
        <w:rPr>
          <w:rFonts w:ascii="Times New Roman" w:hAnsi="Times New Roman" w:cs="Times New Roman"/>
        </w:rPr>
        <w:t>) structures</w:t>
      </w:r>
      <w:r w:rsidRPr="00A73091">
        <w:rPr>
          <w:rFonts w:ascii="Times New Roman" w:hAnsi="Times New Roman" w:cs="Times New Roman"/>
        </w:rPr>
        <w:t xml:space="preserve">. In the case of CeEuAl, no diffraction lines due to </w:t>
      </w:r>
      <w:r w:rsidR="00E21515" w:rsidRPr="00A73091">
        <w:rPr>
          <w:rFonts w:ascii="Times New Roman" w:hAnsi="Times New Roman" w:cs="Times New Roman"/>
        </w:rPr>
        <w:t xml:space="preserve">crystalline </w:t>
      </w:r>
      <w:r w:rsidRPr="00A73091">
        <w:rPr>
          <w:rFonts w:ascii="Times New Roman" w:hAnsi="Times New Roman" w:cs="Times New Roman"/>
        </w:rPr>
        <w:t xml:space="preserve">europium oxide are detected. Moreover, </w:t>
      </w:r>
      <w:r w:rsidR="00E21515" w:rsidRPr="00A73091">
        <w:rPr>
          <w:rFonts w:ascii="Times New Roman" w:hAnsi="Times New Roman" w:cs="Times New Roman"/>
        </w:rPr>
        <w:t xml:space="preserve">the observed </w:t>
      </w:r>
      <w:r w:rsidRPr="00A73091">
        <w:rPr>
          <w:rFonts w:ascii="Times New Roman" w:hAnsi="Times New Roman" w:cs="Times New Roman"/>
        </w:rPr>
        <w:t>slight shift</w:t>
      </w:r>
      <w:r w:rsidR="00914ECB">
        <w:rPr>
          <w:rFonts w:ascii="Times New Roman" w:hAnsi="Times New Roman" w:cs="Times New Roman"/>
        </w:rPr>
        <w:t>s</w:t>
      </w:r>
      <w:r w:rsidRPr="00A73091">
        <w:rPr>
          <w:rFonts w:ascii="Times New Roman" w:hAnsi="Times New Roman" w:cs="Times New Roman"/>
        </w:rPr>
        <w:t xml:space="preserve"> </w:t>
      </w:r>
      <w:r w:rsidR="00E21515" w:rsidRPr="00A73091">
        <w:rPr>
          <w:rFonts w:ascii="Times New Roman" w:hAnsi="Times New Roman" w:cs="Times New Roman"/>
        </w:rPr>
        <w:t xml:space="preserve">in </w:t>
      </w:r>
      <w:r w:rsidRPr="00A73091">
        <w:rPr>
          <w:rFonts w:ascii="Times New Roman" w:hAnsi="Times New Roman" w:cs="Times New Roman"/>
        </w:rPr>
        <w:t>the CeO</w:t>
      </w:r>
      <w:r w:rsidRPr="00A73091">
        <w:rPr>
          <w:rFonts w:ascii="Times New Roman" w:hAnsi="Times New Roman" w:cs="Times New Roman"/>
          <w:vertAlign w:val="subscript"/>
        </w:rPr>
        <w:t>2</w:t>
      </w:r>
      <w:r w:rsidRPr="00A73091">
        <w:rPr>
          <w:rFonts w:ascii="Times New Roman" w:hAnsi="Times New Roman" w:cs="Times New Roman"/>
        </w:rPr>
        <w:t xml:space="preserve"> </w:t>
      </w:r>
      <w:r w:rsidR="00E21515" w:rsidRPr="00A73091">
        <w:rPr>
          <w:rFonts w:ascii="Times New Roman" w:hAnsi="Times New Roman" w:cs="Times New Roman"/>
        </w:rPr>
        <w:t xml:space="preserve">main </w:t>
      </w:r>
      <w:r w:rsidRPr="00A73091">
        <w:rPr>
          <w:rFonts w:ascii="Times New Roman" w:hAnsi="Times New Roman" w:cs="Times New Roman"/>
        </w:rPr>
        <w:t xml:space="preserve">diffractions </w:t>
      </w:r>
      <w:r w:rsidR="00E21515" w:rsidRPr="00A73091">
        <w:rPr>
          <w:rFonts w:ascii="Times New Roman" w:hAnsi="Times New Roman" w:cs="Times New Roman"/>
        </w:rPr>
        <w:t>in</w:t>
      </w:r>
      <w:r w:rsidRPr="00A73091">
        <w:rPr>
          <w:rFonts w:ascii="Times New Roman" w:hAnsi="Times New Roman" w:cs="Times New Roman"/>
        </w:rPr>
        <w:t xml:space="preserve"> respect to those of CeAl</w:t>
      </w:r>
      <w:r w:rsidR="00E21515" w:rsidRPr="00A73091">
        <w:rPr>
          <w:rFonts w:ascii="Times New Roman" w:hAnsi="Times New Roman" w:cs="Times New Roman"/>
        </w:rPr>
        <w:t xml:space="preserve"> indicate the formation of Ce-Eu mixed oxide</w:t>
      </w:r>
      <w:r w:rsidRPr="00A73091">
        <w:rPr>
          <w:rFonts w:ascii="Times New Roman" w:hAnsi="Times New Roman" w:cs="Times New Roman"/>
        </w:rPr>
        <w:t>.</w:t>
      </w:r>
      <w:r w:rsidR="00E21515" w:rsidRPr="00A73091">
        <w:rPr>
          <w:rFonts w:ascii="Times New Roman" w:hAnsi="Times New Roman" w:cs="Times New Roman"/>
        </w:rPr>
        <w:t xml:space="preserve"> T</w:t>
      </w:r>
      <w:r w:rsidRPr="00A73091">
        <w:rPr>
          <w:rFonts w:ascii="Times New Roman" w:hAnsi="Times New Roman" w:cs="Times New Roman"/>
        </w:rPr>
        <w:t xml:space="preserve">he calculation of </w:t>
      </w:r>
      <w:r w:rsidR="00E21515" w:rsidRPr="00A73091">
        <w:rPr>
          <w:rFonts w:ascii="Times New Roman" w:hAnsi="Times New Roman" w:cs="Times New Roman"/>
        </w:rPr>
        <w:t xml:space="preserve">ceria </w:t>
      </w:r>
      <w:r w:rsidRPr="00A73091">
        <w:rPr>
          <w:rFonts w:ascii="Times New Roman" w:hAnsi="Times New Roman" w:cs="Times New Roman"/>
        </w:rPr>
        <w:t>lattice parameter</w:t>
      </w:r>
      <w:r w:rsidR="00914ECB">
        <w:rPr>
          <w:rFonts w:ascii="Times New Roman" w:hAnsi="Times New Roman" w:cs="Times New Roman"/>
        </w:rPr>
        <w:t>,</w:t>
      </w:r>
      <w:r w:rsidR="00E21515" w:rsidRPr="00A73091">
        <w:rPr>
          <w:rFonts w:ascii="Times New Roman" w:hAnsi="Times New Roman" w:cs="Times New Roman"/>
        </w:rPr>
        <w:t xml:space="preserve"> on (111) </w:t>
      </w:r>
      <w:r w:rsidR="00214EDE" w:rsidRPr="00A73091">
        <w:rPr>
          <w:rFonts w:ascii="Times New Roman" w:hAnsi="Times New Roman" w:cs="Times New Roman"/>
        </w:rPr>
        <w:t xml:space="preserve">main </w:t>
      </w:r>
      <w:r w:rsidR="00E21515" w:rsidRPr="00A73091">
        <w:rPr>
          <w:rFonts w:ascii="Times New Roman" w:hAnsi="Times New Roman" w:cs="Times New Roman"/>
        </w:rPr>
        <w:t>plane diffraction</w:t>
      </w:r>
      <w:r w:rsidR="00914ECB">
        <w:rPr>
          <w:rFonts w:ascii="Times New Roman" w:hAnsi="Times New Roman" w:cs="Times New Roman"/>
        </w:rPr>
        <w:t>,</w:t>
      </w:r>
      <w:r w:rsidRPr="00A73091">
        <w:rPr>
          <w:rFonts w:ascii="Times New Roman" w:hAnsi="Times New Roman" w:cs="Times New Roman"/>
        </w:rPr>
        <w:t xml:space="preserve"> show</w:t>
      </w:r>
      <w:r w:rsidR="00214EDE" w:rsidRPr="00A73091">
        <w:rPr>
          <w:rFonts w:ascii="Times New Roman" w:hAnsi="Times New Roman" w:cs="Times New Roman"/>
        </w:rPr>
        <w:t>s</w:t>
      </w:r>
      <w:r w:rsidRPr="00A73091">
        <w:rPr>
          <w:rFonts w:ascii="Times New Roman" w:hAnsi="Times New Roman" w:cs="Times New Roman"/>
        </w:rPr>
        <w:t xml:space="preserve"> an increase of </w:t>
      </w:r>
      <w:r w:rsidR="00214EDE" w:rsidRPr="00A73091">
        <w:rPr>
          <w:rFonts w:ascii="Times New Roman" w:hAnsi="Times New Roman" w:cs="Times New Roman"/>
        </w:rPr>
        <w:t>the parameter</w:t>
      </w:r>
      <w:r w:rsidR="00E21515" w:rsidRPr="00A73091">
        <w:rPr>
          <w:rFonts w:ascii="Times New Roman" w:hAnsi="Times New Roman" w:cs="Times New Roman"/>
        </w:rPr>
        <w:t xml:space="preserve"> </w:t>
      </w:r>
      <w:r w:rsidRPr="00A73091">
        <w:rPr>
          <w:rFonts w:ascii="Times New Roman" w:hAnsi="Times New Roman" w:cs="Times New Roman"/>
        </w:rPr>
        <w:t xml:space="preserve">value from </w:t>
      </w:r>
      <w:r w:rsidR="00214EDE" w:rsidRPr="00A73091">
        <w:rPr>
          <w:rFonts w:ascii="Times New Roman" w:hAnsi="Times New Roman" w:cs="Times New Roman"/>
        </w:rPr>
        <w:t>5.39Å for CeAl to 5.40 Å for CeEuAl sample</w:t>
      </w:r>
      <w:r w:rsidRPr="00A73091">
        <w:rPr>
          <w:rFonts w:ascii="Times New Roman" w:hAnsi="Times New Roman" w:cs="Times New Roman"/>
        </w:rPr>
        <w:t xml:space="preserve"> accounting for partial Ce</w:t>
      </w:r>
      <w:r w:rsidRPr="00A73091">
        <w:rPr>
          <w:rFonts w:ascii="Times New Roman" w:hAnsi="Times New Roman" w:cs="Times New Roman"/>
          <w:vertAlign w:val="superscript"/>
        </w:rPr>
        <w:t>4+</w:t>
      </w:r>
      <w:r w:rsidRPr="00A73091">
        <w:rPr>
          <w:rFonts w:ascii="Times New Roman" w:hAnsi="Times New Roman" w:cs="Times New Roman"/>
        </w:rPr>
        <w:t xml:space="preserve"> </w:t>
      </w:r>
      <w:r w:rsidR="00E21515" w:rsidRPr="00A73091">
        <w:rPr>
          <w:rFonts w:ascii="Times New Roman" w:hAnsi="Times New Roman" w:cs="Times New Roman"/>
        </w:rPr>
        <w:t xml:space="preserve">substitution </w:t>
      </w:r>
      <w:r w:rsidRPr="00A73091">
        <w:rPr>
          <w:rFonts w:ascii="Times New Roman" w:hAnsi="Times New Roman" w:cs="Times New Roman"/>
        </w:rPr>
        <w:t>by Eu</w:t>
      </w:r>
      <w:r w:rsidRPr="00A73091">
        <w:rPr>
          <w:rFonts w:ascii="Times New Roman" w:hAnsi="Times New Roman" w:cs="Times New Roman"/>
          <w:vertAlign w:val="superscript"/>
        </w:rPr>
        <w:t>3+</w:t>
      </w:r>
      <w:r w:rsidRPr="00A73091">
        <w:rPr>
          <w:rFonts w:ascii="Times New Roman" w:hAnsi="Times New Roman" w:cs="Times New Roman"/>
        </w:rPr>
        <w:t xml:space="preserve"> ions</w:t>
      </w:r>
      <w:r w:rsidR="00214EDE" w:rsidRPr="00A73091">
        <w:rPr>
          <w:rFonts w:ascii="Times New Roman" w:hAnsi="Times New Roman" w:cs="Times New Roman"/>
        </w:rPr>
        <w:t>. This substitution confirms the</w:t>
      </w:r>
      <w:r w:rsidR="00E21515" w:rsidRPr="00A73091">
        <w:rPr>
          <w:rFonts w:ascii="Times New Roman" w:hAnsi="Times New Roman" w:cs="Times New Roman"/>
        </w:rPr>
        <w:t xml:space="preserve"> solid solution formation </w:t>
      </w:r>
      <w:r w:rsidR="00214EDE" w:rsidRPr="00A73091">
        <w:rPr>
          <w:rFonts w:ascii="Times New Roman" w:hAnsi="Times New Roman" w:cs="Times New Roman"/>
        </w:rPr>
        <w:t xml:space="preserve">and implies also appearance of </w:t>
      </w:r>
      <w:r w:rsidRPr="00A73091">
        <w:rPr>
          <w:rFonts w:ascii="Times New Roman" w:hAnsi="Times New Roman" w:cs="Times New Roman"/>
        </w:rPr>
        <w:t xml:space="preserve">oxygen </w:t>
      </w:r>
      <w:r w:rsidR="00E21515" w:rsidRPr="00A73091">
        <w:rPr>
          <w:rFonts w:ascii="Times New Roman" w:hAnsi="Times New Roman" w:cs="Times New Roman"/>
        </w:rPr>
        <w:t xml:space="preserve">vacancies </w:t>
      </w:r>
      <w:r w:rsidR="00214EDE" w:rsidRPr="00A73091">
        <w:rPr>
          <w:rFonts w:ascii="Times New Roman" w:hAnsi="Times New Roman" w:cs="Times New Roman"/>
        </w:rPr>
        <w:t xml:space="preserve">obtained </w:t>
      </w:r>
      <w:r w:rsidR="00E21515" w:rsidRPr="00A73091">
        <w:rPr>
          <w:rFonts w:ascii="Times New Roman" w:hAnsi="Times New Roman" w:cs="Times New Roman"/>
        </w:rPr>
        <w:t>by charge compensation mechanism</w:t>
      </w:r>
      <w:r w:rsidR="00214EDE" w:rsidRPr="00A73091">
        <w:rPr>
          <w:rFonts w:ascii="Times New Roman" w:hAnsi="Times New Roman" w:cs="Times New Roman"/>
        </w:rPr>
        <w:t xml:space="preserve"> (Ce</w:t>
      </w:r>
      <w:r w:rsidR="00214EDE" w:rsidRPr="00A73091">
        <w:rPr>
          <w:rFonts w:ascii="Times New Roman" w:hAnsi="Times New Roman" w:cs="Times New Roman"/>
          <w:vertAlign w:val="superscript"/>
        </w:rPr>
        <w:t>4+</w:t>
      </w:r>
      <w:r w:rsidR="00214EDE" w:rsidRPr="00A73091">
        <w:rPr>
          <w:rFonts w:ascii="Times New Roman" w:hAnsi="Times New Roman" w:cs="Times New Roman"/>
        </w:rPr>
        <w:t xml:space="preserve"> is substituted by greater ion with lower charge Eu</w:t>
      </w:r>
      <w:r w:rsidR="00214EDE" w:rsidRPr="00A73091">
        <w:rPr>
          <w:rFonts w:ascii="Times New Roman" w:hAnsi="Times New Roman" w:cs="Times New Roman"/>
          <w:vertAlign w:val="superscript"/>
        </w:rPr>
        <w:t>3+</w:t>
      </w:r>
      <w:r w:rsidR="00214EDE" w:rsidRPr="00A73091">
        <w:rPr>
          <w:rFonts w:ascii="Times New Roman" w:hAnsi="Times New Roman" w:cs="Times New Roman"/>
        </w:rPr>
        <w:t>)</w:t>
      </w:r>
      <w:r w:rsidRPr="00A73091">
        <w:rPr>
          <w:rFonts w:ascii="Times New Roman" w:hAnsi="Times New Roman" w:cs="Times New Roman"/>
        </w:rPr>
        <w:fldChar w:fldCharType="begin"/>
      </w:r>
      <w:r w:rsidRPr="00A73091">
        <w:rPr>
          <w:rFonts w:ascii="Times New Roman" w:hAnsi="Times New Roman" w:cs="Times New Roman"/>
        </w:rPr>
        <w:fldChar w:fldCharType="separate"/>
      </w:r>
      <w:r w:rsidRPr="00A73091">
        <w:rPr>
          <w:rFonts w:ascii="Times New Roman" w:hAnsi="Times New Roman" w:cs="Times New Roman"/>
          <w:noProof/>
        </w:rPr>
        <w:t>[1,2]</w:t>
      </w:r>
      <w:r w:rsidRPr="00A73091">
        <w:rPr>
          <w:rFonts w:ascii="Times New Roman" w:hAnsi="Times New Roman" w:cs="Times New Roman"/>
        </w:rPr>
        <w:fldChar w:fldCharType="end"/>
      </w:r>
      <w:r w:rsidRPr="00A73091">
        <w:rPr>
          <w:rFonts w:ascii="Times New Roman" w:hAnsi="Times New Roman" w:cs="Times New Roman"/>
        </w:rPr>
        <w:t xml:space="preserve">. </w:t>
      </w:r>
      <w:r w:rsidR="00214EDE" w:rsidRPr="00A73091">
        <w:rPr>
          <w:rFonts w:ascii="Times New Roman" w:hAnsi="Times New Roman" w:cs="Times New Roman"/>
        </w:rPr>
        <w:t xml:space="preserve">The lattice distortion also results in </w:t>
      </w:r>
      <w:r w:rsidRPr="00A73091">
        <w:rPr>
          <w:rFonts w:ascii="Times New Roman" w:hAnsi="Times New Roman" w:cs="Times New Roman"/>
        </w:rPr>
        <w:t>smaller CeO</w:t>
      </w:r>
      <w:r w:rsidRPr="00A73091">
        <w:rPr>
          <w:rFonts w:ascii="Times New Roman" w:hAnsi="Times New Roman" w:cs="Times New Roman"/>
          <w:vertAlign w:val="subscript"/>
        </w:rPr>
        <w:t>2</w:t>
      </w:r>
      <w:r w:rsidRPr="00A73091">
        <w:rPr>
          <w:rFonts w:ascii="Times New Roman" w:hAnsi="Times New Roman" w:cs="Times New Roman"/>
        </w:rPr>
        <w:t xml:space="preserve"> crystal size</w:t>
      </w:r>
      <w:r w:rsidR="00214EDE" w:rsidRPr="00A73091">
        <w:rPr>
          <w:rFonts w:ascii="Times New Roman" w:hAnsi="Times New Roman" w:cs="Times New Roman"/>
        </w:rPr>
        <w:t>,</w:t>
      </w:r>
      <w:r w:rsidRPr="00A73091">
        <w:rPr>
          <w:rFonts w:ascii="Times New Roman" w:hAnsi="Times New Roman" w:cs="Times New Roman"/>
        </w:rPr>
        <w:t xml:space="preserve"> </w:t>
      </w:r>
      <w:r w:rsidR="00214EDE" w:rsidRPr="00A73091">
        <w:rPr>
          <w:rFonts w:ascii="Times New Roman" w:hAnsi="Times New Roman" w:cs="Times New Roman"/>
        </w:rPr>
        <w:t>as</w:t>
      </w:r>
      <w:r w:rsidRPr="00A73091">
        <w:rPr>
          <w:rFonts w:ascii="Times New Roman" w:hAnsi="Times New Roman" w:cs="Times New Roman"/>
        </w:rPr>
        <w:t xml:space="preserve"> estimated </w:t>
      </w:r>
      <w:r w:rsidR="00214EDE" w:rsidRPr="00A73091">
        <w:rPr>
          <w:rFonts w:ascii="Times New Roman" w:hAnsi="Times New Roman" w:cs="Times New Roman"/>
        </w:rPr>
        <w:t xml:space="preserve">by </w:t>
      </w:r>
      <w:r w:rsidRPr="00A73091">
        <w:rPr>
          <w:rFonts w:ascii="Times New Roman" w:hAnsi="Times New Roman" w:cs="Times New Roman"/>
        </w:rPr>
        <w:t>Scherrer`s equation</w:t>
      </w:r>
      <w:r w:rsidR="00214EDE" w:rsidRPr="00A73091">
        <w:rPr>
          <w:rFonts w:ascii="Times New Roman" w:hAnsi="Times New Roman" w:cs="Times New Roman"/>
        </w:rPr>
        <w:t>,</w:t>
      </w:r>
      <w:r w:rsidRPr="00A73091">
        <w:rPr>
          <w:rFonts w:ascii="Times New Roman" w:hAnsi="Times New Roman" w:cs="Times New Roman"/>
        </w:rPr>
        <w:t xml:space="preserve"> 38</w:t>
      </w:r>
      <w:r w:rsidR="00214EDE" w:rsidRPr="00A73091">
        <w:rPr>
          <w:rFonts w:ascii="Times New Roman" w:hAnsi="Times New Roman" w:cs="Times New Roman"/>
        </w:rPr>
        <w:t xml:space="preserve"> nm for CeEuAl</w:t>
      </w:r>
      <w:r w:rsidRPr="00A73091">
        <w:rPr>
          <w:rFonts w:ascii="Times New Roman" w:hAnsi="Times New Roman" w:cs="Times New Roman"/>
        </w:rPr>
        <w:t xml:space="preserve"> </w:t>
      </w:r>
      <w:r w:rsidRPr="00A73091">
        <w:rPr>
          <w:rFonts w:ascii="Times New Roman" w:hAnsi="Times New Roman" w:cs="Times New Roman"/>
          <w:i/>
        </w:rPr>
        <w:t>vs.</w:t>
      </w:r>
      <w:r w:rsidRPr="00A73091">
        <w:rPr>
          <w:rFonts w:ascii="Times New Roman" w:hAnsi="Times New Roman" w:cs="Times New Roman"/>
        </w:rPr>
        <w:t xml:space="preserve"> 55 nm for CeAl. This fact could be attributed </w:t>
      </w:r>
      <w:r w:rsidR="00214EDE" w:rsidRPr="00A73091">
        <w:rPr>
          <w:rFonts w:ascii="Times New Roman" w:hAnsi="Times New Roman" w:cs="Times New Roman"/>
        </w:rPr>
        <w:t xml:space="preserve">completely </w:t>
      </w:r>
      <w:r w:rsidRPr="00A73091">
        <w:rPr>
          <w:rFonts w:ascii="Times New Roman" w:hAnsi="Times New Roman" w:cs="Times New Roman"/>
        </w:rPr>
        <w:t xml:space="preserve">to the lattice </w:t>
      </w:r>
      <w:r w:rsidR="00214EDE" w:rsidRPr="00A73091">
        <w:rPr>
          <w:rFonts w:ascii="Times New Roman" w:hAnsi="Times New Roman" w:cs="Times New Roman"/>
        </w:rPr>
        <w:t>alteration</w:t>
      </w:r>
      <w:r w:rsidRPr="00A73091">
        <w:rPr>
          <w:rFonts w:ascii="Times New Roman" w:hAnsi="Times New Roman" w:cs="Times New Roman"/>
        </w:rPr>
        <w:t xml:space="preserve">, produced by europium </w:t>
      </w:r>
      <w:r w:rsidRPr="00A73091">
        <w:rPr>
          <w:rFonts w:ascii="Times New Roman" w:hAnsi="Times New Roman" w:cs="Times New Roman"/>
        </w:rPr>
        <w:lastRenderedPageBreak/>
        <w:t xml:space="preserve">insertion, after which the crystal growth is restricted, resulting in smaller crystal domains. </w:t>
      </w:r>
      <w:r w:rsidR="00214EDE" w:rsidRPr="00A73091">
        <w:rPr>
          <w:rFonts w:ascii="Times New Roman" w:hAnsi="Times New Roman" w:cs="Times New Roman"/>
        </w:rPr>
        <w:t>N</w:t>
      </w:r>
      <w:r w:rsidRPr="00A73091">
        <w:rPr>
          <w:rFonts w:ascii="Times New Roman" w:hAnsi="Times New Roman" w:cs="Times New Roman"/>
        </w:rPr>
        <w:t xml:space="preserve">o </w:t>
      </w:r>
      <w:r w:rsidR="00214EDE" w:rsidRPr="00A73091">
        <w:rPr>
          <w:rFonts w:ascii="Times New Roman" w:hAnsi="Times New Roman" w:cs="Times New Roman"/>
        </w:rPr>
        <w:t xml:space="preserve">diffractions attributed to Pt </w:t>
      </w:r>
      <w:r w:rsidRPr="00A73091">
        <w:rPr>
          <w:rFonts w:ascii="Times New Roman" w:hAnsi="Times New Roman" w:cs="Times New Roman"/>
        </w:rPr>
        <w:t>are observed for Pt</w:t>
      </w:r>
      <w:r w:rsidR="002254C8">
        <w:rPr>
          <w:rFonts w:ascii="Times New Roman" w:hAnsi="Times New Roman" w:cs="Times New Roman"/>
        </w:rPr>
        <w:t>/</w:t>
      </w:r>
      <w:r w:rsidRPr="00A73091">
        <w:rPr>
          <w:rFonts w:ascii="Times New Roman" w:hAnsi="Times New Roman" w:cs="Times New Roman"/>
        </w:rPr>
        <w:t>CeAl sample suggesting high dispersion of the noble metal</w:t>
      </w:r>
      <w:r w:rsidR="00214EDE" w:rsidRPr="00A73091">
        <w:rPr>
          <w:rFonts w:ascii="Times New Roman" w:hAnsi="Times New Roman" w:cs="Times New Roman"/>
        </w:rPr>
        <w:t xml:space="preserve"> with</w:t>
      </w:r>
      <w:r w:rsidRPr="00A73091">
        <w:rPr>
          <w:rFonts w:ascii="Times New Roman" w:hAnsi="Times New Roman" w:cs="Times New Roman"/>
        </w:rPr>
        <w:t xml:space="preserve"> crystalline domains under the detection limit of the technique (5nm). </w:t>
      </w:r>
    </w:p>
    <w:p w:rsidR="00B030FB" w:rsidRPr="00A73091" w:rsidRDefault="00B030FB" w:rsidP="005E4F22">
      <w:pPr>
        <w:spacing w:before="240" w:line="360" w:lineRule="auto"/>
        <w:jc w:val="both"/>
        <w:rPr>
          <w:rFonts w:ascii="Times New Roman" w:hAnsi="Times New Roman" w:cs="Times New Roman"/>
        </w:rPr>
      </w:pPr>
      <w:r w:rsidRPr="00A73091">
        <w:rPr>
          <w:rFonts w:ascii="Times New Roman" w:hAnsi="Times New Roman" w:cs="Times New Roman"/>
        </w:rPr>
        <w:t xml:space="preserve">No important differences </w:t>
      </w:r>
      <w:r w:rsidR="00214EDE" w:rsidRPr="00A73091">
        <w:rPr>
          <w:rFonts w:ascii="Times New Roman" w:hAnsi="Times New Roman" w:cs="Times New Roman"/>
        </w:rPr>
        <w:t xml:space="preserve">of </w:t>
      </w:r>
      <w:r w:rsidR="005309C4" w:rsidRPr="00A73091">
        <w:rPr>
          <w:rFonts w:ascii="Times New Roman" w:hAnsi="Times New Roman" w:cs="Times New Roman"/>
        </w:rPr>
        <w:t xml:space="preserve">suspension’s </w:t>
      </w:r>
      <w:r w:rsidR="00214EDE" w:rsidRPr="00A73091">
        <w:rPr>
          <w:rFonts w:ascii="Times New Roman" w:hAnsi="Times New Roman" w:cs="Times New Roman"/>
        </w:rPr>
        <w:t xml:space="preserve">XRD patterns (Figure 2B) </w:t>
      </w:r>
      <w:r w:rsidRPr="00A73091">
        <w:rPr>
          <w:rFonts w:ascii="Times New Roman" w:hAnsi="Times New Roman" w:cs="Times New Roman"/>
        </w:rPr>
        <w:t xml:space="preserve">with respect to </w:t>
      </w:r>
      <w:r w:rsidR="005309C4" w:rsidRPr="00A73091">
        <w:rPr>
          <w:rFonts w:ascii="Times New Roman" w:hAnsi="Times New Roman" w:cs="Times New Roman"/>
        </w:rPr>
        <w:t xml:space="preserve">their </w:t>
      </w:r>
      <w:r w:rsidRPr="00A73091">
        <w:rPr>
          <w:rFonts w:ascii="Times New Roman" w:hAnsi="Times New Roman" w:cs="Times New Roman"/>
        </w:rPr>
        <w:t>parent solids</w:t>
      </w:r>
      <w:r w:rsidR="005309C4" w:rsidRPr="00A73091">
        <w:rPr>
          <w:rFonts w:ascii="Times New Roman" w:hAnsi="Times New Roman" w:cs="Times New Roman"/>
        </w:rPr>
        <w:t xml:space="preserve"> are detected. The latter </w:t>
      </w:r>
      <w:r w:rsidRPr="00A73091">
        <w:rPr>
          <w:rFonts w:ascii="Times New Roman" w:hAnsi="Times New Roman" w:cs="Times New Roman"/>
        </w:rPr>
        <w:t>indicat</w:t>
      </w:r>
      <w:r w:rsidR="005309C4" w:rsidRPr="00A73091">
        <w:rPr>
          <w:rFonts w:ascii="Times New Roman" w:hAnsi="Times New Roman" w:cs="Times New Roman"/>
        </w:rPr>
        <w:t>es</w:t>
      </w:r>
      <w:r w:rsidRPr="00A73091">
        <w:rPr>
          <w:rFonts w:ascii="Times New Roman" w:hAnsi="Times New Roman" w:cs="Times New Roman"/>
        </w:rPr>
        <w:t xml:space="preserve"> </w:t>
      </w:r>
      <w:r w:rsidR="005309C4" w:rsidRPr="00A73091">
        <w:rPr>
          <w:rFonts w:ascii="Times New Roman" w:hAnsi="Times New Roman" w:cs="Times New Roman"/>
        </w:rPr>
        <w:t>the absence of</w:t>
      </w:r>
      <w:r w:rsidRPr="00A73091">
        <w:rPr>
          <w:rFonts w:ascii="Times New Roman" w:hAnsi="Times New Roman" w:cs="Times New Roman"/>
        </w:rPr>
        <w:t xml:space="preserve"> </w:t>
      </w:r>
      <w:r w:rsidR="005309C4" w:rsidRPr="00A73091">
        <w:rPr>
          <w:rFonts w:ascii="Times New Roman" w:hAnsi="Times New Roman" w:cs="Times New Roman"/>
        </w:rPr>
        <w:t xml:space="preserve">solid </w:t>
      </w:r>
      <w:r w:rsidRPr="00A73091">
        <w:rPr>
          <w:rFonts w:ascii="Times New Roman" w:hAnsi="Times New Roman" w:cs="Times New Roman"/>
        </w:rPr>
        <w:t>structural changes during suspension preparation</w:t>
      </w:r>
      <w:r w:rsidR="002254C8">
        <w:rPr>
          <w:rFonts w:ascii="Times New Roman" w:hAnsi="Times New Roman" w:cs="Times New Roman"/>
        </w:rPr>
        <w:t xml:space="preserve"> procedure</w:t>
      </w:r>
      <w:r w:rsidRPr="00A73091">
        <w:rPr>
          <w:rFonts w:ascii="Times New Roman" w:hAnsi="Times New Roman" w:cs="Times New Roman"/>
        </w:rPr>
        <w:t xml:space="preserve">. </w:t>
      </w:r>
      <w:r w:rsidR="002254C8" w:rsidRPr="00A73091">
        <w:rPr>
          <w:rFonts w:ascii="Times New Roman" w:hAnsi="Times New Roman" w:cs="Times New Roman"/>
        </w:rPr>
        <w:t>Still</w:t>
      </w:r>
      <w:r w:rsidR="005309C4" w:rsidRPr="00A73091">
        <w:rPr>
          <w:rFonts w:ascii="Times New Roman" w:hAnsi="Times New Roman" w:cs="Times New Roman"/>
        </w:rPr>
        <w:t xml:space="preserve">, </w:t>
      </w:r>
      <w:r w:rsidRPr="00A73091">
        <w:rPr>
          <w:rFonts w:ascii="Times New Roman" w:hAnsi="Times New Roman" w:cs="Times New Roman"/>
        </w:rPr>
        <w:t xml:space="preserve">the </w:t>
      </w:r>
      <w:r w:rsidR="005309C4" w:rsidRPr="00A73091">
        <w:rPr>
          <w:rFonts w:ascii="Times New Roman" w:hAnsi="Times New Roman" w:cs="Times New Roman"/>
        </w:rPr>
        <w:t xml:space="preserve">appearance of new alumina boehmite </w:t>
      </w:r>
      <w:r w:rsidRPr="00A73091">
        <w:rPr>
          <w:rFonts w:ascii="Times New Roman" w:hAnsi="Times New Roman" w:cs="Times New Roman"/>
        </w:rPr>
        <w:t>phase</w:t>
      </w:r>
      <w:r w:rsidR="005309C4" w:rsidRPr="00A73091">
        <w:rPr>
          <w:rFonts w:ascii="Times New Roman" w:hAnsi="Times New Roman" w:cs="Times New Roman"/>
        </w:rPr>
        <w:t xml:space="preserve"> (JCDPS# 00-21-1307)</w:t>
      </w:r>
      <w:r w:rsidRPr="00A73091">
        <w:rPr>
          <w:rFonts w:ascii="Times New Roman" w:hAnsi="Times New Roman" w:cs="Times New Roman"/>
        </w:rPr>
        <w:t xml:space="preserve"> </w:t>
      </w:r>
      <w:r w:rsidR="005309C4" w:rsidRPr="00A73091">
        <w:rPr>
          <w:rFonts w:ascii="Times New Roman" w:hAnsi="Times New Roman" w:cs="Times New Roman"/>
        </w:rPr>
        <w:t>corresponding to</w:t>
      </w:r>
      <w:r w:rsidRPr="00A73091">
        <w:rPr>
          <w:rFonts w:ascii="Times New Roman" w:hAnsi="Times New Roman" w:cs="Times New Roman"/>
        </w:rPr>
        <w:t xml:space="preserve"> </w:t>
      </w:r>
      <w:r w:rsidR="005309C4" w:rsidRPr="00A73091">
        <w:rPr>
          <w:rFonts w:ascii="Times New Roman" w:hAnsi="Times New Roman" w:cs="Times New Roman"/>
        </w:rPr>
        <w:t xml:space="preserve">that issued from </w:t>
      </w:r>
      <w:r w:rsidRPr="00A73091">
        <w:rPr>
          <w:rFonts w:ascii="Times New Roman" w:hAnsi="Times New Roman" w:cs="Times New Roman"/>
        </w:rPr>
        <w:t xml:space="preserve">Nyacol </w:t>
      </w:r>
      <w:r w:rsidR="005309C4" w:rsidRPr="00A73091">
        <w:rPr>
          <w:rFonts w:ascii="Times New Roman" w:hAnsi="Times New Roman" w:cs="Times New Roman"/>
        </w:rPr>
        <w:t>is identified</w:t>
      </w:r>
      <w:r w:rsidR="002254C8">
        <w:rPr>
          <w:rFonts w:ascii="Times New Roman" w:hAnsi="Times New Roman" w:cs="Times New Roman"/>
        </w:rPr>
        <w:t xml:space="preserve"> for the Pt/CeAl probably related to the lower calcination temperature in comparison to the buffer solids.</w:t>
      </w:r>
    </w:p>
    <w:p w:rsidR="00B030FB" w:rsidRPr="00A73091" w:rsidRDefault="005309C4"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t xml:space="preserve">The adherence test within micromonolithic series indicates an excellent adherence of 94-97% catalyst layer remaining after the test. </w:t>
      </w:r>
      <w:r w:rsidR="006A5BD3" w:rsidRPr="00A73091">
        <w:rPr>
          <w:rFonts w:ascii="Times New Roman" w:hAnsi="Times New Roman" w:cs="Times New Roman"/>
        </w:rPr>
        <w:t>In all cases,</w:t>
      </w:r>
      <w:r w:rsidR="006A5BD3" w:rsidRPr="00A73091" w:rsidDel="005309C4">
        <w:rPr>
          <w:rFonts w:ascii="Times New Roman" w:hAnsi="Times New Roman" w:cs="Times New Roman"/>
        </w:rPr>
        <w:t xml:space="preserve"> </w:t>
      </w:r>
      <w:r w:rsidR="006A5BD3" w:rsidRPr="00A73091">
        <w:rPr>
          <w:rFonts w:ascii="Times New Roman" w:hAnsi="Times New Roman" w:cs="Times New Roman"/>
        </w:rPr>
        <w:t xml:space="preserve">the </w:t>
      </w:r>
      <w:r w:rsidR="00B030FB" w:rsidRPr="00A73091">
        <w:rPr>
          <w:rFonts w:ascii="Times New Roman" w:hAnsi="Times New Roman" w:cs="Times New Roman"/>
        </w:rPr>
        <w:t xml:space="preserve">SEM micrographs </w:t>
      </w:r>
      <w:r w:rsidR="006A5BD3" w:rsidRPr="00A73091">
        <w:rPr>
          <w:rFonts w:ascii="Times New Roman" w:hAnsi="Times New Roman" w:cs="Times New Roman"/>
        </w:rPr>
        <w:t xml:space="preserve">confirm </w:t>
      </w:r>
      <w:r w:rsidR="00B030FB" w:rsidRPr="00A73091">
        <w:rPr>
          <w:rFonts w:ascii="Times New Roman" w:hAnsi="Times New Roman" w:cs="Times New Roman"/>
        </w:rPr>
        <w:t xml:space="preserve">the presence of </w:t>
      </w:r>
      <w:r w:rsidRPr="00A73091">
        <w:rPr>
          <w:rFonts w:ascii="Times New Roman" w:hAnsi="Times New Roman" w:cs="Times New Roman"/>
        </w:rPr>
        <w:t>well-dispersed</w:t>
      </w:r>
      <w:r w:rsidR="00B030FB" w:rsidRPr="00A73091">
        <w:rPr>
          <w:rFonts w:ascii="Times New Roman" w:hAnsi="Times New Roman" w:cs="Times New Roman"/>
        </w:rPr>
        <w:t xml:space="preserve"> homogeneous catalytic layer </w:t>
      </w:r>
      <w:r w:rsidR="006A5BD3" w:rsidRPr="00A73091">
        <w:rPr>
          <w:rFonts w:ascii="Times New Roman" w:hAnsi="Times New Roman" w:cs="Times New Roman"/>
        </w:rPr>
        <w:t xml:space="preserve">as </w:t>
      </w:r>
      <w:r w:rsidR="004C1E77" w:rsidRPr="00A73091">
        <w:rPr>
          <w:rFonts w:ascii="Times New Roman" w:hAnsi="Times New Roman" w:cs="Times New Roman"/>
        </w:rPr>
        <w:t>shown</w:t>
      </w:r>
      <w:r w:rsidR="006A5BD3" w:rsidRPr="00A73091">
        <w:rPr>
          <w:rFonts w:ascii="Times New Roman" w:hAnsi="Times New Roman" w:cs="Times New Roman"/>
        </w:rPr>
        <w:t xml:space="preserve"> in</w:t>
      </w:r>
      <w:r w:rsidR="00B030FB" w:rsidRPr="00A73091">
        <w:rPr>
          <w:rFonts w:ascii="Times New Roman" w:hAnsi="Times New Roman" w:cs="Times New Roman"/>
        </w:rPr>
        <w:t xml:space="preserve"> Figure 3</w:t>
      </w:r>
      <w:r w:rsidR="004C1E77" w:rsidRPr="00A73091">
        <w:rPr>
          <w:rFonts w:ascii="Times New Roman" w:hAnsi="Times New Roman" w:cs="Times New Roman"/>
        </w:rPr>
        <w:t>A</w:t>
      </w:r>
      <w:r w:rsidR="006A5BD3" w:rsidRPr="00A73091">
        <w:rPr>
          <w:rFonts w:ascii="Times New Roman" w:hAnsi="Times New Roman" w:cs="Times New Roman"/>
        </w:rPr>
        <w:t xml:space="preserve"> </w:t>
      </w:r>
      <w:r w:rsidR="004C1E77" w:rsidRPr="00A73091">
        <w:rPr>
          <w:rFonts w:ascii="Times New Roman" w:hAnsi="Times New Roman" w:cs="Times New Roman"/>
        </w:rPr>
        <w:t>representing</w:t>
      </w:r>
      <w:r w:rsidR="006A5BD3" w:rsidRPr="00A73091">
        <w:rPr>
          <w:rFonts w:ascii="Times New Roman" w:hAnsi="Times New Roman" w:cs="Times New Roman"/>
        </w:rPr>
        <w:t xml:space="preserve"> </w:t>
      </w:r>
      <w:r w:rsidR="00B030FB" w:rsidRPr="00A73091">
        <w:rPr>
          <w:rFonts w:ascii="Times New Roman" w:hAnsi="Times New Roman" w:cs="Times New Roman"/>
        </w:rPr>
        <w:t>selected micrograph obtained for M_CeAl monolith</w:t>
      </w:r>
      <w:r w:rsidR="004C1E77" w:rsidRPr="00A73091">
        <w:rPr>
          <w:rFonts w:ascii="Times New Roman" w:hAnsi="Times New Roman" w:cs="Times New Roman"/>
        </w:rPr>
        <w:t xml:space="preserve"> and its corresponding </w:t>
      </w:r>
      <w:r w:rsidR="00B030FB" w:rsidRPr="00A73091">
        <w:rPr>
          <w:rFonts w:ascii="Times New Roman" w:hAnsi="Times New Roman" w:cs="Times New Roman"/>
        </w:rPr>
        <w:t xml:space="preserve">cross section </w:t>
      </w:r>
      <w:r w:rsidR="004C1E77" w:rsidRPr="00A73091">
        <w:rPr>
          <w:rFonts w:ascii="Times New Roman" w:hAnsi="Times New Roman" w:cs="Times New Roman"/>
        </w:rPr>
        <w:t xml:space="preserve">micrograph with included line analysis </w:t>
      </w:r>
      <w:r w:rsidR="00B030FB" w:rsidRPr="00A73091">
        <w:rPr>
          <w:rFonts w:ascii="Times New Roman" w:hAnsi="Times New Roman" w:cs="Times New Roman"/>
        </w:rPr>
        <w:t>(Figure 3</w:t>
      </w:r>
      <w:r w:rsidR="004C1E77" w:rsidRPr="00A73091">
        <w:rPr>
          <w:rFonts w:ascii="Times New Roman" w:hAnsi="Times New Roman" w:cs="Times New Roman"/>
        </w:rPr>
        <w:t>B</w:t>
      </w:r>
      <w:r w:rsidR="00B030FB" w:rsidRPr="00A73091">
        <w:rPr>
          <w:rFonts w:ascii="Times New Roman" w:hAnsi="Times New Roman" w:cs="Times New Roman"/>
        </w:rPr>
        <w:t>). From left to right, three layers can be distinguished: i) the metallic substrate characterized by Fe-Cr presence; ii) a</w:t>
      </w:r>
      <w:r w:rsidR="00C56D9E" w:rsidRPr="00A73091">
        <w:rPr>
          <w:rFonts w:ascii="Times New Roman" w:hAnsi="Times New Roman" w:cs="Times New Roman"/>
        </w:rPr>
        <w:t xml:space="preserve"> </w:t>
      </w:r>
      <w:r w:rsidR="00B030FB" w:rsidRPr="00A73091">
        <w:rPr>
          <w:rFonts w:ascii="Times New Roman" w:hAnsi="Times New Roman" w:cs="Times New Roman"/>
        </w:rPr>
        <w:t>layer constituted by alumina produced during the thermal pretreatment of the monolith´s steel</w:t>
      </w:r>
      <w:r w:rsidR="00C56D9E" w:rsidRPr="00A73091">
        <w:rPr>
          <w:rFonts w:ascii="Times New Roman" w:hAnsi="Times New Roman" w:cs="Times New Roman"/>
        </w:rPr>
        <w:t>,</w:t>
      </w:r>
      <w:r w:rsidR="00B030FB" w:rsidRPr="00A73091">
        <w:rPr>
          <w:rFonts w:ascii="Times New Roman" w:hAnsi="Times New Roman" w:cs="Times New Roman"/>
        </w:rPr>
        <w:t xml:space="preserve"> the colloidal Al</w:t>
      </w:r>
      <w:r w:rsidR="00B030FB" w:rsidRPr="00A73091">
        <w:rPr>
          <w:rFonts w:ascii="Times New Roman" w:hAnsi="Times New Roman" w:cs="Times New Roman"/>
          <w:vertAlign w:val="subscript"/>
        </w:rPr>
        <w:t>2</w:t>
      </w:r>
      <w:r w:rsidR="00B030FB" w:rsidRPr="00A73091">
        <w:rPr>
          <w:rFonts w:ascii="Times New Roman" w:hAnsi="Times New Roman" w:cs="Times New Roman"/>
        </w:rPr>
        <w:t>O</w:t>
      </w:r>
      <w:r w:rsidR="00B030FB" w:rsidRPr="00A73091">
        <w:rPr>
          <w:rFonts w:ascii="Times New Roman" w:hAnsi="Times New Roman" w:cs="Times New Roman"/>
          <w:vertAlign w:val="subscript"/>
        </w:rPr>
        <w:t>3</w:t>
      </w:r>
      <w:r w:rsidR="00B030FB" w:rsidRPr="00A73091">
        <w:rPr>
          <w:rFonts w:ascii="Times New Roman" w:hAnsi="Times New Roman" w:cs="Times New Roman"/>
        </w:rPr>
        <w:t xml:space="preserve"> added during to the slurry preparation and the alumina component coming from the buffer itself and iii) </w:t>
      </w:r>
      <w:r w:rsidR="00C56D9E" w:rsidRPr="00A73091">
        <w:rPr>
          <w:rFonts w:ascii="Times New Roman" w:hAnsi="Times New Roman" w:cs="Times New Roman"/>
        </w:rPr>
        <w:t xml:space="preserve">an </w:t>
      </w:r>
      <w:r w:rsidR="00B030FB" w:rsidRPr="00A73091">
        <w:rPr>
          <w:rFonts w:ascii="Times New Roman" w:hAnsi="Times New Roman" w:cs="Times New Roman"/>
        </w:rPr>
        <w:t>external surface layer rich in CeO</w:t>
      </w:r>
      <w:r w:rsidR="00B030FB" w:rsidRPr="00A73091">
        <w:rPr>
          <w:rFonts w:ascii="Times New Roman" w:hAnsi="Times New Roman" w:cs="Times New Roman"/>
          <w:vertAlign w:val="subscript"/>
        </w:rPr>
        <w:t>2</w:t>
      </w:r>
      <w:r w:rsidR="00B030FB" w:rsidRPr="00A73091">
        <w:rPr>
          <w:rFonts w:ascii="Times New Roman" w:hAnsi="Times New Roman" w:cs="Times New Roman"/>
        </w:rPr>
        <w:t xml:space="preserve">. </w:t>
      </w:r>
    </w:p>
    <w:p w:rsidR="006028B7" w:rsidRPr="00A73091" w:rsidRDefault="004F415A" w:rsidP="005E4F22">
      <w:pPr>
        <w:tabs>
          <w:tab w:val="left" w:pos="1027"/>
        </w:tabs>
        <w:spacing w:line="360" w:lineRule="auto"/>
        <w:jc w:val="both"/>
        <w:rPr>
          <w:rFonts w:ascii="Times New Roman" w:hAnsi="Times New Roman" w:cs="Times New Roman"/>
        </w:rPr>
      </w:pPr>
      <w:r w:rsidRPr="00A73091">
        <w:rPr>
          <w:rFonts w:ascii="Times New Roman" w:hAnsi="Times New Roman" w:cs="Times New Roman"/>
        </w:rPr>
        <w:t xml:space="preserve">The powder Al, CeAl and CeEuAl samples, their corresponding suspensions (S_Al, S_CeAl and S_ CeEuAl) and buffer only micromonoliths (Mb_Al, Mb_CeAl and Mb_ CeEuAl) do not present catalytic activity at the employed temperature and gas mixture conditions. The bare catalysts powder and suspensions </w:t>
      </w:r>
      <w:r w:rsidR="007C3835">
        <w:rPr>
          <w:rFonts w:ascii="Times New Roman" w:hAnsi="Times New Roman" w:cs="Times New Roman"/>
        </w:rPr>
        <w:t xml:space="preserve">(Pt/CeAl and S_Pt/CeAl) </w:t>
      </w:r>
      <w:r w:rsidRPr="00A73091">
        <w:rPr>
          <w:rFonts w:ascii="Times New Roman" w:hAnsi="Times New Roman" w:cs="Times New Roman"/>
        </w:rPr>
        <w:t xml:space="preserve">do not differ in </w:t>
      </w:r>
      <w:r w:rsidR="007B5A0E" w:rsidRPr="00A73091">
        <w:rPr>
          <w:rFonts w:ascii="Times New Roman" w:hAnsi="Times New Roman" w:cs="Times New Roman"/>
        </w:rPr>
        <w:t xml:space="preserve">activity indicating that the catalyst properties are not influenced by the catalyst to suspension switch operation (data not shown). In addition, the </w:t>
      </w:r>
      <w:r w:rsidR="009925CF" w:rsidRPr="00A73091">
        <w:rPr>
          <w:rFonts w:ascii="Times New Roman" w:hAnsi="Times New Roman" w:cs="Times New Roman"/>
        </w:rPr>
        <w:t xml:space="preserve">estimated </w:t>
      </w:r>
      <w:r w:rsidR="007B5A0E" w:rsidRPr="00A73091">
        <w:rPr>
          <w:rFonts w:ascii="Times New Roman" w:hAnsi="Times New Roman" w:cs="Times New Roman"/>
        </w:rPr>
        <w:t xml:space="preserve">layer thickness of </w:t>
      </w:r>
      <w:r w:rsidR="009925CF" w:rsidRPr="00A73091">
        <w:rPr>
          <w:rFonts w:ascii="Times New Roman" w:hAnsi="Times New Roman" w:cs="Times New Roman"/>
        </w:rPr>
        <w:t xml:space="preserve">a </w:t>
      </w:r>
      <w:r w:rsidR="007B5A0E" w:rsidRPr="00A73091">
        <w:rPr>
          <w:rFonts w:ascii="Times New Roman" w:hAnsi="Times New Roman" w:cs="Times New Roman"/>
        </w:rPr>
        <w:t>maxim</w:t>
      </w:r>
      <w:r w:rsidR="009925CF" w:rsidRPr="00A73091">
        <w:rPr>
          <w:rFonts w:ascii="Times New Roman" w:hAnsi="Times New Roman" w:cs="Times New Roman"/>
        </w:rPr>
        <w:t>um of</w:t>
      </w:r>
      <w:r w:rsidR="007B5A0E" w:rsidRPr="00A73091">
        <w:rPr>
          <w:rFonts w:ascii="Times New Roman" w:hAnsi="Times New Roman" w:cs="Times New Roman"/>
        </w:rPr>
        <w:t xml:space="preserve"> 7</w:t>
      </w:r>
      <w:r w:rsidR="007B5A0E" w:rsidRPr="00A73091">
        <w:rPr>
          <w:rFonts w:ascii="Symbol" w:hAnsi="Symbol" w:cs="Times New Roman"/>
        </w:rPr>
        <w:t></w:t>
      </w:r>
      <w:r w:rsidR="007B5A0E" w:rsidRPr="00A73091">
        <w:rPr>
          <w:rFonts w:ascii="Times New Roman" w:hAnsi="Times New Roman" w:cs="Times New Roman"/>
        </w:rPr>
        <w:t xml:space="preserve">m (Table 1), indicates an effectiveness factor close to 1 for which the diffusional phenomena controlling the reaction can be ruled out </w:t>
      </w:r>
      <w:r w:rsidR="007B5A0E"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"10.1016/j.apcatb.2016.07.039", "ISSN" : "09263373", "abstract" : "This work is devoted to the development of novel structured catalytic system for WGS reaction. The new concept is related to the presence of a pre-catalytic ???buffer??? layer formed by WGS-inert oxide, i.e. not involved in CO conversion, but able to increase the number of participating sites in water dissociation step during the reaction. The performance of the proposed systems appears to depend strongly on the stream composition, being its effect beneficial in highly reducing atmospheres making it ideal for clean-up application. An increment of the partial kinetic order for water species is observed and reveals the key role of the water activation for superior catalytic behavior.", "author" : [ { "dropping-particle" : "", "family" : "Gonz\u00e1lez-Casta\u00f1o", "given" : "M.", "non-dropping-particle" : "", "parse-names" : false, "suffix" : "" }, { "dropping-particle" : "", "family" : "Ivanova", "given" : "S.", "non-dropping-particle" : "", "parse-names" : false, "suffix" : "" }, { "dropping-particle" : "", "family" : "Laguna", "given" : "O. H.", "non-dropping-particle" : "", "parse-names" : false, "suffix" : "" }, { "dropping-particle" : "", "family" : "Mart\u00ednez T.", "given" : "L. M.", "non-dropping-particle" : "", "parse-names" : false, "suffix" : "" }, { "dropping-particle" : "", "family" : "Centeno", "given" : "M. A.", "non-dropping-particle" : "", "parse-names" : false, "suffix" : "" }, { "dropping-particle" : "", "family" : "Odriozola", "given" : "J. A.", "non-dropping-particle" : "", "parse-names" : false, "suffix" : "" } ], "container-title" : "Applied Catalysis B: Environmental", "id" : "ITEM-1", "issued" : { "date-parts" : [ [ "2017" ] ] }, "page" : "420-427", "title" : "Structuring Pt/CeO2/Al2O3 WGS catalyst: Introduction of buffer layer", "type" : "article-journal", "volume" : "200" }, "uris" : [ "http://www.mendeley.com/documents/?uuid=39159cc0-5fe4-46f8-b3ab-01ea6c3e0580" ] }, { "id" : "ITEM-2", "itemData" : { "DOI" : "10.1016/j.cej.2011.08.081", "ISSN" : "13858947", "abstract" : "The effect of internal mass transport limitation on the preferential CO oxidation in hydrogen-rich mixture over copper-cerium oxide catalyst in a form of pellets and washcoat in microchannel reactor is estimated. Internal effectiveness factor \u03b7\u0421\u041e &gt;0.8 in the optimum interval of reaction temperature (170\u2013230\u00b0C) is reached if the pellet diameter and washcoat thickness do not exceed 100 and 20\u03bcm, respectively. Compared to conventional packed-bed reactor with catalyst pellets, microchannel catalytic washcoated reactor is more appropriate for practical use.", "author" : [ { "dropping-particle" : "", "family" : "Potemkin", "given" : "D.I.", "non-dropping-particle" : "", "parse-names" : false, "suffix" : "" }, { "dropping-particle" : "", "family" : "Snytnikov", "given" : "P.V.", "non-dropping-particle" : "", "parse-names" : false, "suffix" : "" }, { "dropping-particle" : "", "family" : "Belyaev", "given" : "V.D.", "non-dropping-particle" : "", "parse-names" : false, "suffix" : "" }, { "dropping-particle" : "", "family" : "Sobyanin", "given" : "V.A.", "non-dropping-particle" : "", "parse-names" : false, "suffix" : "" } ], "container-title" : "Chemical Engineering Journal", "id" : "ITEM-2", "issued" : { "date-parts" : [ [ "2011" ] ] }, "page" : "165-171", "publisher" : "Elsevier B.V.", "title" : "Preferential CO oxidation over Cu/CeO2\u2212x catalyst: Internal mass transport limitation", "type" : "article-journal", "volume" : "176-177" }, "uris" : [ "http://www.mendeley.com/documents/?uuid=deae5095-c04c-4486-a529-1afeb0e09941" ] }, { "id" : "ITEM-3", "itemData" : { "DOI" : "10.1080/01614940701220496", "ISSN" : "0161-4940", "author" : [ { "dropping-particle" : "", "family" : "Farrauto", "given" : "Robert J.", "non-dropping-particle" : "", "parse-names" : false, "suffix" : "" }, { "dropping-particle" : "", "family" : "Liu", "given" : "Ye", "non-dropping-particle" : "", "parse-names" : false, "suffix" : "" }, { "dropping-particle" : "", "family" : "Ruettinger", "given" : "Wolfgang", "non-dropping-particle" : "", "parse-names" : false, "suffix" : "" }, { "dropping-particle" : "", "family" : "Ilinich", "given" : "Oleg", "non-dropping-particle" : "", "parse-names" : false, "suffix" : "" }, { "dropping-particle" : "", "family" : "Shore", "given" : "Larry", "non-dropping-particle" : "", "parse-names" : false, "suffix" : "" }, { "dropping-particle" : "", "family" : "Giroux", "given" : "Tom", "non-dropping-particle" : "", "parse-names" : false, "suffix" : "" } ], "container-title" : "Catalysis Reviews", "id" : "ITEM-3", "issue" : "2", "issued" : { "date-parts" : [ [ "2007", "3" ] ] }, "page" : "141-196", "title" : "Precious Metal Catalysts Supported on Ceramic and Metal Monolithic Structures for the Hydrogen Economy", "type" : "article-journal", "volume" : "49" }, "uris" : [ "http://www.mendeley.com/documents/?uuid=c28f2292-8af3-492c-aba9-d90a1d7048c1" ] } ], "mendeley" : { "formattedCitation" : "[2,25,26]", "plainTextFormattedCitation" : "[2,25,26]", "previouslyFormattedCitation" : "[2,25,26]" }, "properties" : { "noteIndex" : 0 }, "schema" : "https://github.com/citation-style-language/schema/raw/master/csl-citation.json" }</w:instrText>
      </w:r>
      <w:r w:rsidR="007B5A0E" w:rsidRPr="00A73091">
        <w:rPr>
          <w:rFonts w:ascii="Times New Roman" w:hAnsi="Times New Roman" w:cs="Times New Roman"/>
        </w:rPr>
        <w:fldChar w:fldCharType="separate"/>
      </w:r>
      <w:r w:rsidR="007A7F5D" w:rsidRPr="007A7F5D">
        <w:rPr>
          <w:rFonts w:ascii="Times New Roman" w:hAnsi="Times New Roman" w:cs="Times New Roman"/>
          <w:noProof/>
        </w:rPr>
        <w:t>[2,25,26]</w:t>
      </w:r>
      <w:r w:rsidR="007B5A0E" w:rsidRPr="00A73091">
        <w:rPr>
          <w:rFonts w:ascii="Times New Roman" w:hAnsi="Times New Roman" w:cs="Times New Roman"/>
        </w:rPr>
        <w:fldChar w:fldCharType="end"/>
      </w:r>
      <w:r w:rsidR="007C3835">
        <w:rPr>
          <w:rFonts w:ascii="Times New Roman" w:hAnsi="Times New Roman" w:cs="Times New Roman"/>
        </w:rPr>
        <w:t>. Thus,</w:t>
      </w:r>
      <w:r w:rsidR="007C3835" w:rsidRPr="00A73091">
        <w:rPr>
          <w:rFonts w:ascii="Times New Roman" w:hAnsi="Times New Roman" w:cs="Times New Roman"/>
        </w:rPr>
        <w:t xml:space="preserve"> all differences in activity for the multilayered samples will be related to the buffer layer</w:t>
      </w:r>
      <w:r w:rsidR="007B5A0E" w:rsidRPr="00A73091">
        <w:rPr>
          <w:rFonts w:ascii="Times New Roman" w:hAnsi="Times New Roman" w:cs="Times New Roman"/>
        </w:rPr>
        <w:t xml:space="preserve"> nature</w:t>
      </w:r>
      <w:r w:rsidR="007B5A0E" w:rsidRPr="00A73091">
        <w:rPr>
          <w:rFonts w:ascii="Times New Roman" w:hAnsi="Times New Roman" w:cs="Times New Roman"/>
        </w:rPr>
        <w:fldChar w:fldCharType="begin"/>
      </w:r>
      <w:r w:rsidR="007B5A0E" w:rsidRPr="00A73091">
        <w:rPr>
          <w:rFonts w:ascii="Times New Roman" w:hAnsi="Times New Roman" w:cs="Times New Roman"/>
        </w:rPr>
        <w:fldChar w:fldCharType="separate"/>
      </w:r>
      <w:r w:rsidR="007B5A0E" w:rsidRPr="00A73091">
        <w:rPr>
          <w:rFonts w:ascii="Times New Roman" w:hAnsi="Times New Roman" w:cs="Times New Roman"/>
          <w:noProof/>
        </w:rPr>
        <w:t>[3]</w:t>
      </w:r>
      <w:r w:rsidR="007B5A0E" w:rsidRPr="00A73091">
        <w:rPr>
          <w:rFonts w:ascii="Times New Roman" w:hAnsi="Times New Roman" w:cs="Times New Roman"/>
        </w:rPr>
        <w:fldChar w:fldCharType="end"/>
      </w:r>
      <w:r w:rsidR="007B5A0E" w:rsidRPr="00A73091">
        <w:rPr>
          <w:rFonts w:ascii="Times New Roman" w:hAnsi="Times New Roman" w:cs="Times New Roman"/>
        </w:rPr>
        <w:t xml:space="preserve">. </w:t>
      </w:r>
      <w:r w:rsidR="00B030FB" w:rsidRPr="00A73091">
        <w:rPr>
          <w:rFonts w:ascii="Times New Roman" w:hAnsi="Times New Roman" w:cs="Times New Roman"/>
        </w:rPr>
        <w:t xml:space="preserve">The catalytic activity of </w:t>
      </w:r>
      <w:r w:rsidR="007B5A0E" w:rsidRPr="00A73091">
        <w:rPr>
          <w:rFonts w:ascii="Times New Roman" w:hAnsi="Times New Roman" w:cs="Times New Roman"/>
        </w:rPr>
        <w:t xml:space="preserve">all </w:t>
      </w:r>
      <w:r w:rsidR="00B030FB" w:rsidRPr="00A73091">
        <w:rPr>
          <w:rFonts w:ascii="Times New Roman" w:hAnsi="Times New Roman" w:cs="Times New Roman"/>
        </w:rPr>
        <w:t xml:space="preserve">structured </w:t>
      </w:r>
      <w:r w:rsidR="007B5A0E" w:rsidRPr="00A73091">
        <w:rPr>
          <w:rFonts w:ascii="Times New Roman" w:hAnsi="Times New Roman" w:cs="Times New Roman"/>
        </w:rPr>
        <w:t xml:space="preserve">systems </w:t>
      </w:r>
      <w:r w:rsidR="00B030FB" w:rsidRPr="00A73091">
        <w:rPr>
          <w:rFonts w:ascii="Times New Roman" w:hAnsi="Times New Roman" w:cs="Times New Roman"/>
        </w:rPr>
        <w:t xml:space="preserve">is shown </w:t>
      </w:r>
      <w:r w:rsidR="007B5A0E" w:rsidRPr="00A73091">
        <w:rPr>
          <w:rFonts w:ascii="Times New Roman" w:hAnsi="Times New Roman" w:cs="Times New Roman"/>
        </w:rPr>
        <w:t xml:space="preserve">in </w:t>
      </w:r>
      <w:r w:rsidR="00B030FB" w:rsidRPr="00A73091">
        <w:rPr>
          <w:rFonts w:ascii="Times New Roman" w:hAnsi="Times New Roman" w:cs="Times New Roman"/>
        </w:rPr>
        <w:t xml:space="preserve">Figure 4. </w:t>
      </w:r>
      <w:r w:rsidR="007B5A0E" w:rsidRPr="00A73091">
        <w:rPr>
          <w:rFonts w:ascii="Times New Roman" w:hAnsi="Times New Roman" w:cs="Times New Roman"/>
        </w:rPr>
        <w:t>None</w:t>
      </w:r>
      <w:r w:rsidR="00B030FB" w:rsidRPr="00A73091">
        <w:rPr>
          <w:rFonts w:ascii="Times New Roman" w:hAnsi="Times New Roman" w:cs="Times New Roman"/>
        </w:rPr>
        <w:t xml:space="preserve"> of the catalysts achieves </w:t>
      </w:r>
      <w:r w:rsidR="007B5A0E" w:rsidRPr="00A73091">
        <w:rPr>
          <w:rFonts w:ascii="Times New Roman" w:hAnsi="Times New Roman" w:cs="Times New Roman"/>
        </w:rPr>
        <w:t xml:space="preserve">CO </w:t>
      </w:r>
      <w:r w:rsidR="00B030FB" w:rsidRPr="00A73091">
        <w:rPr>
          <w:rFonts w:ascii="Times New Roman" w:hAnsi="Times New Roman" w:cs="Times New Roman"/>
        </w:rPr>
        <w:t>equilibrium conversion (Figure 4</w:t>
      </w:r>
      <w:r w:rsidR="007B5A0E" w:rsidRPr="00A73091">
        <w:rPr>
          <w:rFonts w:ascii="Times New Roman" w:hAnsi="Times New Roman" w:cs="Times New Roman"/>
        </w:rPr>
        <w:t>A</w:t>
      </w:r>
      <w:r w:rsidR="00B030FB" w:rsidRPr="00A73091">
        <w:rPr>
          <w:rFonts w:ascii="Times New Roman" w:hAnsi="Times New Roman" w:cs="Times New Roman"/>
        </w:rPr>
        <w:t>)</w:t>
      </w:r>
      <w:r w:rsidR="0053736A" w:rsidRPr="00A73091">
        <w:rPr>
          <w:rFonts w:ascii="Times New Roman" w:hAnsi="Times New Roman" w:cs="Times New Roman"/>
        </w:rPr>
        <w:t>,</w:t>
      </w:r>
      <w:r w:rsidR="00B030FB" w:rsidRPr="00A73091">
        <w:rPr>
          <w:rFonts w:ascii="Times New Roman" w:hAnsi="Times New Roman" w:cs="Times New Roman"/>
        </w:rPr>
        <w:t xml:space="preserve"> probably </w:t>
      </w:r>
      <w:r w:rsidR="0053736A" w:rsidRPr="00A73091">
        <w:rPr>
          <w:rFonts w:ascii="Times New Roman" w:hAnsi="Times New Roman" w:cs="Times New Roman"/>
        </w:rPr>
        <w:t>due to</w:t>
      </w:r>
      <w:r w:rsidR="00B030FB" w:rsidRPr="00A73091">
        <w:rPr>
          <w:rFonts w:ascii="Times New Roman" w:hAnsi="Times New Roman" w:cs="Times New Roman"/>
        </w:rPr>
        <w:t xml:space="preserve"> the exigent operational conditions </w:t>
      </w:r>
      <w:r w:rsidR="0053736A" w:rsidRPr="00A73091">
        <w:rPr>
          <w:rFonts w:ascii="Times New Roman" w:hAnsi="Times New Roman" w:cs="Times New Roman"/>
        </w:rPr>
        <w:t xml:space="preserve">employed in this study, i.e. </w:t>
      </w:r>
      <w:r w:rsidR="00B030FB" w:rsidRPr="00A73091">
        <w:rPr>
          <w:rFonts w:ascii="Times New Roman" w:hAnsi="Times New Roman" w:cs="Times New Roman"/>
        </w:rPr>
        <w:t>low contact time and high H</w:t>
      </w:r>
      <w:r w:rsidR="00B030FB" w:rsidRPr="00A73091">
        <w:rPr>
          <w:rFonts w:ascii="Times New Roman" w:hAnsi="Times New Roman" w:cs="Times New Roman"/>
          <w:vertAlign w:val="subscript"/>
        </w:rPr>
        <w:t>2</w:t>
      </w:r>
      <w:r w:rsidR="00B030FB" w:rsidRPr="00A73091">
        <w:rPr>
          <w:rFonts w:ascii="Times New Roman" w:hAnsi="Times New Roman" w:cs="Times New Roman"/>
        </w:rPr>
        <w:t xml:space="preserve"> and CO partial pressures. </w:t>
      </w:r>
      <w:r w:rsidR="00FC56CC">
        <w:rPr>
          <w:rFonts w:ascii="Times New Roman" w:hAnsi="Times New Roman" w:cs="Times New Roman"/>
        </w:rPr>
        <w:t xml:space="preserve">Similarly, </w:t>
      </w:r>
      <w:r w:rsidR="0053736A" w:rsidRPr="00A73091">
        <w:rPr>
          <w:rFonts w:ascii="Times New Roman" w:hAnsi="Times New Roman" w:cs="Times New Roman"/>
        </w:rPr>
        <w:t>K</w:t>
      </w:r>
      <w:r w:rsidR="00B030FB" w:rsidRPr="00A73091">
        <w:rPr>
          <w:rFonts w:ascii="Times New Roman" w:hAnsi="Times New Roman" w:cs="Times New Roman"/>
        </w:rPr>
        <w:t>olb et a</w:t>
      </w:r>
      <w:r w:rsidR="00BA1F9B" w:rsidRPr="00A73091">
        <w:rPr>
          <w:rFonts w:ascii="Times New Roman" w:hAnsi="Times New Roman" w:cs="Times New Roman"/>
        </w:rPr>
        <w:t>l</w:t>
      </w:r>
      <w:r w:rsidR="00B030FB" w:rsidRPr="00A73091">
        <w:rPr>
          <w:rFonts w:ascii="Times New Roman" w:hAnsi="Times New Roman" w:cs="Times New Roman"/>
        </w:rPr>
        <w:t xml:space="preserve">. </w:t>
      </w:r>
      <w:r w:rsidR="00B361DE"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"10.1016/j.cattod.2005.09.012", "ISSN" : "09205861", "abstract" : "Wash-coated alumina catalysts introduced into micro-channels were applied for the water-gas shift reaction. The application standing behind this work was catalytic CO clean-up of reformate with the aim of hydrogen generation for mobile fuel cell systems. Bimetallic Pt/CeO2/Al2O 3, Pt/Rh/CeO2/Al2O3, Pt/Pd/CeO 2/Al2O3 and Pt/Ru/Al2O3 catalysts were tested in a standard screening protocol under the conditions of high-temperature shift (9.1% CO, 290, 315 and 340 ??C reaction temperature) and low-temperature shift (2.6% CO, 290, 315 and 340 ??C reaction temperature) at a WHSV of 100 N dm3/(h gcat). Methane, was formed as the only by-product. Pt/CeO2/Al2O3 was identified as the best candidate concerning selectivity and activity. The optimum platinum content was found to range between 3 and 5 wt.%, whereas the optimum ceria content ranged between 12 and 24 wt.%. The calcination temperature and platinum metal salt solution applied during catalyst preparation had a drastic effect on the activity of the Pt/CeO2/Al2O 3 catalyst. ?? 2005 Elsevier B.V. All rights reserved.", "author" : [ { "dropping-particle" : "", "family" : "Kolb", "given" : "Gunther", "non-dropping-particle" : "", "parse-names" : false, "suffix" : "" }, { "dropping-particle" : "", "family" : "Pennemann", "given" : "Helmut", "non-dropping-particle" : "", "parse-names" : false, "suffix" : "" }, { "dropping-particle" : "", "family" : "Zapf", "given" : "Ralf", "non-dropping-particle" : "", "parse-names" : false, "suffix" : "" } ], "container-title" : "Catalysis Today", "id" : "ITEM-1", "issue" : "1-2", "issued" : { "date-parts" : [ [ "2005" ] ] }, "page" : "121-131", "title" : "Water-gas shift reaction in micro-channels - Results from catalyst screening and optimisation", "type" : "article-journal", "volume" : "110" }, "uris" : [ "http://www.mendeley.com/documents/?uuid=3a1d41df-7b7a-40c3-a5fe-14d1b6efdcf6" ] } ], "mendeley" : { "formattedCitation" : "[27]", "plainTextFormattedCitation" : "[27]", "previouslyFormattedCitation" : "[27]" }, "properties" : { "noteIndex" : 0 }, "schema" : "https://github.com/citation-style-language/schema/raw/master/csl-citation.json" }</w:instrText>
      </w:r>
      <w:r w:rsidR="00B361DE" w:rsidRPr="00A73091">
        <w:rPr>
          <w:rFonts w:ascii="Times New Roman" w:hAnsi="Times New Roman" w:cs="Times New Roman"/>
        </w:rPr>
        <w:fldChar w:fldCharType="separate"/>
      </w:r>
      <w:r w:rsidR="007A7F5D" w:rsidRPr="007A7F5D">
        <w:rPr>
          <w:rFonts w:ascii="Times New Roman" w:hAnsi="Times New Roman" w:cs="Times New Roman"/>
          <w:noProof/>
        </w:rPr>
        <w:t>[27]</w:t>
      </w:r>
      <w:r w:rsidR="00B361DE" w:rsidRPr="00A73091">
        <w:rPr>
          <w:rFonts w:ascii="Times New Roman" w:hAnsi="Times New Roman" w:cs="Times New Roman"/>
        </w:rPr>
        <w:fldChar w:fldCharType="end"/>
      </w:r>
      <w:r w:rsidR="00B030FB" w:rsidRPr="00A73091">
        <w:rPr>
          <w:rFonts w:ascii="Times New Roman" w:hAnsi="Times New Roman" w:cs="Times New Roman"/>
        </w:rPr>
        <w:fldChar w:fldCharType="begin"/>
      </w:r>
      <w:r w:rsidR="00B030FB" w:rsidRPr="00A73091">
        <w:rPr>
          <w:rFonts w:ascii="Times New Roman" w:hAnsi="Times New Roman" w:cs="Times New Roman"/>
        </w:rPr>
        <w:fldChar w:fldCharType="separate"/>
      </w:r>
      <w:r w:rsidR="00B030FB" w:rsidRPr="00A73091">
        <w:rPr>
          <w:rFonts w:ascii="Times New Roman" w:hAnsi="Times New Roman" w:cs="Times New Roman"/>
          <w:noProof/>
        </w:rPr>
        <w:t>[4]</w:t>
      </w:r>
      <w:r w:rsidR="00B030FB" w:rsidRPr="00A73091">
        <w:rPr>
          <w:rFonts w:ascii="Times New Roman" w:hAnsi="Times New Roman" w:cs="Times New Roman"/>
        </w:rPr>
        <w:fldChar w:fldCharType="end"/>
      </w:r>
      <w:r w:rsidR="00B030FB" w:rsidRPr="00A73091">
        <w:rPr>
          <w:rFonts w:ascii="Times New Roman" w:hAnsi="Times New Roman" w:cs="Times New Roman"/>
        </w:rPr>
        <w:t xml:space="preserve"> reported </w:t>
      </w:r>
      <w:r w:rsidR="007C3835">
        <w:rPr>
          <w:rFonts w:ascii="Times New Roman" w:hAnsi="Times New Roman" w:cs="Times New Roman"/>
        </w:rPr>
        <w:t>CO conversions below 30% at 310</w:t>
      </w:r>
      <w:r w:rsidR="00B030FB" w:rsidRPr="00A73091">
        <w:rPr>
          <w:rFonts w:ascii="Times New Roman" w:hAnsi="Times New Roman" w:cs="Times New Roman"/>
        </w:rPr>
        <w:t xml:space="preserve">ºC employing similar feed streams and catalyst composition. </w:t>
      </w:r>
      <w:r w:rsidR="00FC56CC">
        <w:rPr>
          <w:rFonts w:ascii="Times New Roman" w:hAnsi="Times New Roman" w:cs="Times New Roman"/>
        </w:rPr>
        <w:t>Also</w:t>
      </w:r>
      <w:r w:rsidR="007C3835">
        <w:rPr>
          <w:rFonts w:ascii="Times New Roman" w:hAnsi="Times New Roman" w:cs="Times New Roman"/>
        </w:rPr>
        <w:t xml:space="preserve">, </w:t>
      </w:r>
      <w:r w:rsidR="00B030FB" w:rsidRPr="00A73091">
        <w:rPr>
          <w:rFonts w:ascii="Times New Roman" w:hAnsi="Times New Roman" w:cs="Times New Roman"/>
        </w:rPr>
        <w:t>Germani et al.</w:t>
      </w:r>
      <w:r w:rsidR="001A5B70" w:rsidRPr="00A73091">
        <w:rPr>
          <w:rFonts w:ascii="Times New Roman" w:hAnsi="Times New Roman" w:cs="Times New Roman"/>
        </w:rPr>
        <w:t xml:space="preserve"> </w:t>
      </w:r>
      <w:r w:rsidR="001A5B70"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"10.1016/j.cattod.2005.09.017", "ISSN" : "09205861", "abstract" : "Platinum/ceria/alumina catalysts have been prepared by a sol-gel method and coated in the microchannels of stainless steel platelets. These catalysts are very active for the water-gas shift reaction between 300 and 400 ??C. Moreover, they are non-pyrophoric and thus well suited for the purification of hydrogen for PEM fuel cells. The obtained coatings show good adherence and catalytic activity. The influence of the amount of platinum and ceria as well as the effect of a binder on the catalytic performance has been investigated. The samples have been characterized before reaction by XRD, SEM and by N2 adsorption measurements. The kinetics, free from internal diffusion limitations, over these thin films have been described by a power law rate equation. An activation energy of 86 kJ/mol has been found and at 260 ??C the TOF corresponds to 0.6 ?? 0.1 s-1 for all investigated samples. The superior activity of the platelets compared to the powder samples is attributed to the diffusion limitations inside the powder pellets. Thus catalysts deposited on microstructured platelets lead to a better platinum utilization. ?? 2005 Elsevier B.V. All rights reserved.", "author" : [ { "dropping-particle" : "", "family" : "Germani", "given" : "G.", "non-dropping-particle" : "", "parse-names" : false, "suffix" : "" }, { "dropping-particle" : "", "family" : "Alphonse", "given" : "P.", "non-dropping-particle" : "", "parse-names" : false, "suffix" : "" }, { "dropping-particle" : "", "family" : "Courty", "given" : "M.", "non-dropping-particle" : "", "parse-names" : false, "suffix" : "" }, { "dropping-particle" : "", "family" : "Schuurman", "given" : "Y.", "non-dropping-particle" : "", "parse-names" : false, "suffix" : "" }, { "dropping-particle" : "", "family" : "Mirodatos", "given" : "C.", "non-dropping-particle" : "", "parse-names" : false, "suffix" : "" } ], "container-title" : "Catalysis Today", "id" : "ITEM-1", "issue" : "1-2", "issued" : { "date-parts" : [ [ "2005" ] ] }, "page" : "114-120", "title" : "Platinum/ceria/alumina catalysts on microstructures for carbon monoxide conversion", "type" : "article-journal", "volume" : "110" }, "uris" : [ "http://www.mendeley.com/documents/?uuid=8bc567cc-3582-44b3-b9ba-8876ea41abf9" ] } ], "mendeley" : { "formattedCitation" : "[28]", "plainTextFormattedCitation" : "[28]", "previouslyFormattedCitation" : "[28]" }, "properties" : { "noteIndex" : 0 }, "schema" : "https://github.com/citation-style-language/schema/raw/master/csl-citation.json" }</w:instrText>
      </w:r>
      <w:r w:rsidR="001A5B70" w:rsidRPr="00A73091">
        <w:rPr>
          <w:rFonts w:ascii="Times New Roman" w:hAnsi="Times New Roman" w:cs="Times New Roman"/>
        </w:rPr>
        <w:fldChar w:fldCharType="separate"/>
      </w:r>
      <w:r w:rsidR="007A7F5D" w:rsidRPr="007A7F5D">
        <w:rPr>
          <w:rFonts w:ascii="Times New Roman" w:hAnsi="Times New Roman" w:cs="Times New Roman"/>
          <w:noProof/>
        </w:rPr>
        <w:t>[28]</w:t>
      </w:r>
      <w:r w:rsidR="001A5B70" w:rsidRPr="00A73091">
        <w:rPr>
          <w:rFonts w:ascii="Times New Roman" w:hAnsi="Times New Roman" w:cs="Times New Roman"/>
        </w:rPr>
        <w:fldChar w:fldCharType="end"/>
      </w:r>
      <w:r w:rsidR="00B030FB" w:rsidRPr="00A73091">
        <w:rPr>
          <w:rFonts w:ascii="Times New Roman" w:hAnsi="Times New Roman" w:cs="Times New Roman"/>
        </w:rPr>
        <w:fldChar w:fldCharType="begin"/>
      </w:r>
      <w:r w:rsidR="00B030FB" w:rsidRPr="00A73091">
        <w:rPr>
          <w:rFonts w:ascii="Times New Roman" w:hAnsi="Times New Roman" w:cs="Times New Roman"/>
        </w:rPr>
        <w:fldChar w:fldCharType="separate"/>
      </w:r>
      <w:r w:rsidR="00B030FB" w:rsidRPr="00A73091">
        <w:rPr>
          <w:rFonts w:ascii="Times New Roman" w:hAnsi="Times New Roman" w:cs="Times New Roman"/>
          <w:noProof/>
        </w:rPr>
        <w:t>[5]</w:t>
      </w:r>
      <w:r w:rsidR="00B030FB" w:rsidRPr="00A73091">
        <w:rPr>
          <w:rFonts w:ascii="Times New Roman" w:hAnsi="Times New Roman" w:cs="Times New Roman"/>
        </w:rPr>
        <w:fldChar w:fldCharType="end"/>
      </w:r>
      <w:r w:rsidR="00B030FB" w:rsidRPr="00A73091">
        <w:rPr>
          <w:rFonts w:ascii="Times New Roman" w:hAnsi="Times New Roman" w:cs="Times New Roman"/>
        </w:rPr>
        <w:t xml:space="preserve"> presented comparable catalytic behavior</w:t>
      </w:r>
      <w:r w:rsidR="0053736A" w:rsidRPr="00A73091">
        <w:rPr>
          <w:rFonts w:ascii="Times New Roman" w:hAnsi="Times New Roman" w:cs="Times New Roman"/>
        </w:rPr>
        <w:t xml:space="preserve"> for </w:t>
      </w:r>
      <w:r w:rsidR="007C3835" w:rsidRPr="00A73091">
        <w:rPr>
          <w:rFonts w:ascii="Times New Roman" w:hAnsi="Times New Roman" w:cs="Times New Roman"/>
        </w:rPr>
        <w:t xml:space="preserve">comparable </w:t>
      </w:r>
      <w:r w:rsidR="00B030FB" w:rsidRPr="00A73091">
        <w:rPr>
          <w:rFonts w:ascii="Times New Roman" w:hAnsi="Times New Roman" w:cs="Times New Roman"/>
        </w:rPr>
        <w:t>feed stream composition</w:t>
      </w:r>
      <w:r w:rsidR="001A5B70" w:rsidRPr="00A73091">
        <w:rPr>
          <w:rFonts w:ascii="Times New Roman" w:hAnsi="Times New Roman" w:cs="Times New Roman"/>
        </w:rPr>
        <w:t xml:space="preserve"> </w:t>
      </w:r>
      <w:r w:rsidR="007C3835">
        <w:rPr>
          <w:rFonts w:ascii="Times New Roman" w:hAnsi="Times New Roman" w:cs="Times New Roman"/>
        </w:rPr>
        <w:t xml:space="preserve">and </w:t>
      </w:r>
      <w:r w:rsidR="0053736A" w:rsidRPr="00A73091">
        <w:rPr>
          <w:rFonts w:ascii="Times New Roman" w:hAnsi="Times New Roman" w:cs="Times New Roman"/>
        </w:rPr>
        <w:t>catalyst</w:t>
      </w:r>
      <w:r w:rsidR="007C3835">
        <w:rPr>
          <w:rFonts w:ascii="Times New Roman" w:hAnsi="Times New Roman" w:cs="Times New Roman"/>
        </w:rPr>
        <w:t>s</w:t>
      </w:r>
      <w:r w:rsidR="00B030FB" w:rsidRPr="00A73091">
        <w:rPr>
          <w:rFonts w:ascii="Times New Roman" w:hAnsi="Times New Roman" w:cs="Times New Roman"/>
        </w:rPr>
        <w:t xml:space="preserve">. </w:t>
      </w:r>
      <w:r w:rsidR="0053736A" w:rsidRPr="00A73091">
        <w:rPr>
          <w:rFonts w:ascii="Times New Roman" w:hAnsi="Times New Roman" w:cs="Times New Roman"/>
        </w:rPr>
        <w:t xml:space="preserve">The activity tendency in CO conversion terms obeys the following order: M_Al &lt; M_CeAl &lt; M_CeEuAl. </w:t>
      </w:r>
      <w:r w:rsidR="004F03E4" w:rsidRPr="00A73091">
        <w:rPr>
          <w:rFonts w:ascii="Times New Roman" w:hAnsi="Times New Roman" w:cs="Times New Roman"/>
        </w:rPr>
        <w:t>The activity trend</w:t>
      </w:r>
      <w:r w:rsidR="0053736A" w:rsidRPr="00A73091">
        <w:rPr>
          <w:rFonts w:ascii="Times New Roman" w:hAnsi="Times New Roman" w:cs="Times New Roman"/>
        </w:rPr>
        <w:t xml:space="preserve"> </w:t>
      </w:r>
      <w:r w:rsidR="004F03E4" w:rsidRPr="00A73091">
        <w:rPr>
          <w:rFonts w:ascii="Times New Roman" w:hAnsi="Times New Roman" w:cs="Times New Roman"/>
        </w:rPr>
        <w:t>is</w:t>
      </w:r>
      <w:r w:rsidR="0053736A" w:rsidRPr="00A73091">
        <w:rPr>
          <w:rFonts w:ascii="Times New Roman" w:hAnsi="Times New Roman" w:cs="Times New Roman"/>
        </w:rPr>
        <w:t xml:space="preserve"> even more accentuated </w:t>
      </w:r>
      <w:r w:rsidR="004F03E4" w:rsidRPr="00A73091">
        <w:rPr>
          <w:rFonts w:ascii="Times New Roman" w:hAnsi="Times New Roman" w:cs="Times New Roman"/>
        </w:rPr>
        <w:t xml:space="preserve">under normalization of </w:t>
      </w:r>
      <w:r w:rsidR="0053736A" w:rsidRPr="00A73091">
        <w:rPr>
          <w:rFonts w:ascii="Times New Roman" w:hAnsi="Times New Roman" w:cs="Times New Roman"/>
        </w:rPr>
        <w:t xml:space="preserve">the converted CO </w:t>
      </w:r>
      <w:r w:rsidR="004F03E4" w:rsidRPr="00A73091">
        <w:rPr>
          <w:rFonts w:ascii="Times New Roman" w:hAnsi="Times New Roman" w:cs="Times New Roman"/>
        </w:rPr>
        <w:t>molecules over the overall</w:t>
      </w:r>
      <w:r w:rsidR="0053736A" w:rsidRPr="00A73091">
        <w:rPr>
          <w:rFonts w:ascii="Times New Roman" w:hAnsi="Times New Roman" w:cs="Times New Roman"/>
        </w:rPr>
        <w:t xml:space="preserve"> specific surface area exposed to the reactants </w:t>
      </w:r>
      <w:r w:rsidR="001A5B70" w:rsidRPr="00A73091">
        <w:rPr>
          <w:rFonts w:ascii="Times New Roman" w:hAnsi="Times New Roman" w:cs="Times New Roman"/>
        </w:rPr>
        <w:t xml:space="preserve">(Figure </w:t>
      </w:r>
      <w:r w:rsidR="0053736A" w:rsidRPr="00A73091">
        <w:rPr>
          <w:rFonts w:ascii="Times New Roman" w:hAnsi="Times New Roman" w:cs="Times New Roman"/>
        </w:rPr>
        <w:t>4B</w:t>
      </w:r>
      <w:r w:rsidR="001A5B70" w:rsidRPr="00A73091">
        <w:rPr>
          <w:rFonts w:ascii="Times New Roman" w:hAnsi="Times New Roman" w:cs="Times New Roman"/>
        </w:rPr>
        <w:t xml:space="preserve">). </w:t>
      </w:r>
      <w:r w:rsidR="004F03E4" w:rsidRPr="00A73091">
        <w:rPr>
          <w:rFonts w:ascii="Times New Roman" w:hAnsi="Times New Roman" w:cs="Times New Roman"/>
        </w:rPr>
        <w:t xml:space="preserve">It is clear that the addition of ceria to alumina greatly improves the catalytic activity, improved even </w:t>
      </w:r>
      <w:r w:rsidR="004F03E4" w:rsidRPr="00A73091">
        <w:rPr>
          <w:rFonts w:ascii="Times New Roman" w:hAnsi="Times New Roman" w:cs="Times New Roman"/>
        </w:rPr>
        <w:lastRenderedPageBreak/>
        <w:t xml:space="preserve">more with europium to ceria doping. One can postulate that the observed activity improvement is directly related to the concentration of oxygen vacancies during the reaction </w:t>
      </w:r>
      <w:r w:rsidR="006028B7" w:rsidRPr="00A73091">
        <w:rPr>
          <w:rFonts w:ascii="Times New Roman" w:hAnsi="Times New Roman" w:cs="Times New Roman"/>
        </w:rPr>
        <w:t xml:space="preserve">in a way that </w:t>
      </w:r>
      <w:r w:rsidR="005B4E72" w:rsidRPr="00A73091">
        <w:rPr>
          <w:rFonts w:ascii="Times New Roman" w:hAnsi="Times New Roman" w:cs="Times New Roman"/>
        </w:rPr>
        <w:t>higher the vacancies number</w:t>
      </w:r>
      <w:r w:rsidR="008E6B66">
        <w:rPr>
          <w:rFonts w:ascii="Times New Roman" w:hAnsi="Times New Roman" w:cs="Times New Roman"/>
        </w:rPr>
        <w:t>,</w:t>
      </w:r>
      <w:r w:rsidR="005B4E72" w:rsidRPr="00A73091">
        <w:rPr>
          <w:rFonts w:ascii="Times New Roman" w:hAnsi="Times New Roman" w:cs="Times New Roman"/>
        </w:rPr>
        <w:t xml:space="preserve"> higher the WGS activity</w:t>
      </w:r>
      <w:r w:rsidR="004F03E4" w:rsidRPr="00A73091">
        <w:rPr>
          <w:rFonts w:ascii="Times New Roman" w:hAnsi="Times New Roman" w:cs="Times New Roman"/>
        </w:rPr>
        <w:t>.</w:t>
      </w:r>
      <w:r w:rsidR="005B4E72" w:rsidRPr="00A73091">
        <w:rPr>
          <w:rFonts w:ascii="Times New Roman" w:hAnsi="Times New Roman" w:cs="Times New Roman"/>
        </w:rPr>
        <w:t xml:space="preserve"> </w:t>
      </w:r>
      <w:r w:rsidR="006028B7" w:rsidRPr="00A73091">
        <w:rPr>
          <w:rFonts w:ascii="Times New Roman" w:hAnsi="Times New Roman" w:cs="Times New Roman"/>
        </w:rPr>
        <w:t>In addition, t</w:t>
      </w:r>
      <w:r w:rsidR="005B4E72" w:rsidRPr="00A73091">
        <w:rPr>
          <w:rFonts w:ascii="Times New Roman" w:hAnsi="Times New Roman" w:cs="Times New Roman"/>
        </w:rPr>
        <w:t xml:space="preserve">he covalency of the Ce-O bond is affected by the presence of </w:t>
      </w:r>
      <w:r w:rsidR="006028B7" w:rsidRPr="00A73091">
        <w:rPr>
          <w:rFonts w:ascii="Times New Roman" w:hAnsi="Times New Roman" w:cs="Times New Roman"/>
        </w:rPr>
        <w:t>Eu resulting in</w:t>
      </w:r>
      <w:r w:rsidR="005B4E72" w:rsidRPr="00A73091">
        <w:rPr>
          <w:rFonts w:ascii="Times New Roman" w:hAnsi="Times New Roman" w:cs="Times New Roman"/>
        </w:rPr>
        <w:t xml:space="preserve"> different capacity </w:t>
      </w:r>
      <w:r w:rsidR="000C580C">
        <w:rPr>
          <w:rFonts w:ascii="Times New Roman" w:hAnsi="Times New Roman" w:cs="Times New Roman"/>
        </w:rPr>
        <w:t>for</w:t>
      </w:r>
      <w:r w:rsidR="005B4E72" w:rsidRPr="00A73091">
        <w:rPr>
          <w:rFonts w:ascii="Times New Roman" w:hAnsi="Times New Roman" w:cs="Times New Roman"/>
        </w:rPr>
        <w:t xml:space="preserve"> </w:t>
      </w:r>
      <w:r w:rsidR="000C580C">
        <w:rPr>
          <w:rFonts w:ascii="Times New Roman" w:hAnsi="Times New Roman" w:cs="Times New Roman"/>
        </w:rPr>
        <w:t>facing up</w:t>
      </w:r>
      <w:r w:rsidR="005B4E72" w:rsidRPr="00A73091">
        <w:rPr>
          <w:rFonts w:ascii="Times New Roman" w:hAnsi="Times New Roman" w:cs="Times New Roman"/>
        </w:rPr>
        <w:t xml:space="preserve"> water dissociation process</w:t>
      </w:r>
      <w:r w:rsidR="006028B7" w:rsidRPr="00A73091">
        <w:rPr>
          <w:rFonts w:ascii="Times New Roman" w:hAnsi="Times New Roman" w:cs="Times New Roman"/>
        </w:rPr>
        <w:t xml:space="preserve">, i.e. different </w:t>
      </w:r>
      <w:r w:rsidR="00FC56CC">
        <w:rPr>
          <w:rFonts w:ascii="Times New Roman" w:hAnsi="Times New Roman" w:cs="Times New Roman"/>
        </w:rPr>
        <w:t xml:space="preserve">H/OH surface coverages from </w:t>
      </w:r>
      <w:r w:rsidR="006028B7" w:rsidRPr="00A73091">
        <w:rPr>
          <w:rFonts w:ascii="Times New Roman" w:hAnsi="Times New Roman" w:cs="Times New Roman"/>
        </w:rPr>
        <w:t>water dissociati</w:t>
      </w:r>
      <w:r w:rsidR="00FC56CC">
        <w:rPr>
          <w:rFonts w:ascii="Times New Roman" w:hAnsi="Times New Roman" w:cs="Times New Roman"/>
        </w:rPr>
        <w:t>ve reactions</w:t>
      </w:r>
      <w:r w:rsidR="006028B7" w:rsidRPr="00A73091">
        <w:rPr>
          <w:rFonts w:ascii="Times New Roman" w:hAnsi="Times New Roman" w:cs="Times New Roman"/>
        </w:rPr>
        <w:t xml:space="preserve"> within solids oxygen vacancies. </w:t>
      </w:r>
    </w:p>
    <w:p w:rsidR="00B030FB" w:rsidRPr="00A73091" w:rsidRDefault="00B030FB" w:rsidP="005E4F22">
      <w:pPr>
        <w:spacing w:line="360" w:lineRule="auto"/>
        <w:jc w:val="both"/>
        <w:rPr>
          <w:rFonts w:ascii="Times New Roman" w:hAnsi="Times New Roman" w:cs="Times New Roman"/>
        </w:rPr>
      </w:pPr>
      <w:r w:rsidRPr="00A73091">
        <w:rPr>
          <w:rFonts w:ascii="Times New Roman" w:hAnsi="Times New Roman" w:cs="Times New Roman"/>
        </w:rPr>
        <w:t xml:space="preserve">The </w:t>
      </w:r>
      <w:r w:rsidR="006028B7" w:rsidRPr="00A73091">
        <w:rPr>
          <w:rFonts w:ascii="Times New Roman" w:hAnsi="Times New Roman" w:cs="Times New Roman"/>
        </w:rPr>
        <w:t xml:space="preserve">behavior of the micromonoliths as a function of buffer nature under different reaction atmospheres </w:t>
      </w:r>
      <w:r w:rsidRPr="00A73091">
        <w:rPr>
          <w:rFonts w:ascii="Times New Roman" w:hAnsi="Times New Roman" w:cs="Times New Roman"/>
        </w:rPr>
        <w:t>was a</w:t>
      </w:r>
      <w:r w:rsidR="008F6C15" w:rsidRPr="00A73091">
        <w:rPr>
          <w:rFonts w:ascii="Times New Roman" w:hAnsi="Times New Roman" w:cs="Times New Roman"/>
        </w:rPr>
        <w:t xml:space="preserve">lso </w:t>
      </w:r>
      <w:r w:rsidR="006028B7" w:rsidRPr="00A73091">
        <w:rPr>
          <w:rFonts w:ascii="Times New Roman" w:hAnsi="Times New Roman" w:cs="Times New Roman"/>
        </w:rPr>
        <w:t>studied</w:t>
      </w:r>
      <w:r w:rsidRPr="00A73091">
        <w:rPr>
          <w:rFonts w:ascii="Times New Roman" w:hAnsi="Times New Roman" w:cs="Times New Roman"/>
        </w:rPr>
        <w:t xml:space="preserve">. In order to </w:t>
      </w:r>
      <w:r w:rsidR="002229C6" w:rsidRPr="00A73091">
        <w:rPr>
          <w:rFonts w:ascii="Times New Roman" w:hAnsi="Times New Roman" w:cs="Times New Roman"/>
        </w:rPr>
        <w:t>broaden the compositional range</w:t>
      </w:r>
      <w:r w:rsidR="00FC56CC">
        <w:rPr>
          <w:rFonts w:ascii="Times New Roman" w:hAnsi="Times New Roman" w:cs="Times New Roman"/>
        </w:rPr>
        <w:t>,</w:t>
      </w:r>
      <w:r w:rsidR="002229C6" w:rsidRPr="00A73091">
        <w:rPr>
          <w:rFonts w:ascii="Times New Roman" w:hAnsi="Times New Roman" w:cs="Times New Roman"/>
        </w:rPr>
        <w:t xml:space="preserve"> the initial feed was slightly altered by reducing the CO</w:t>
      </w:r>
      <w:r w:rsidR="002229C6" w:rsidRPr="00A73091">
        <w:rPr>
          <w:rFonts w:ascii="Times New Roman" w:hAnsi="Times New Roman" w:cs="Times New Roman"/>
          <w:vertAlign w:val="subscript"/>
        </w:rPr>
        <w:t xml:space="preserve">2 </w:t>
      </w:r>
      <w:r w:rsidR="002229C6" w:rsidRPr="00A73091">
        <w:rPr>
          <w:rFonts w:ascii="Times New Roman" w:hAnsi="Times New Roman" w:cs="Times New Roman"/>
        </w:rPr>
        <w:t>concentration (7% CO + 3% CO</w:t>
      </w:r>
      <w:r w:rsidR="002229C6" w:rsidRPr="00A73091">
        <w:rPr>
          <w:rFonts w:ascii="Times New Roman" w:hAnsi="Times New Roman" w:cs="Times New Roman"/>
          <w:vertAlign w:val="subscript"/>
        </w:rPr>
        <w:t>2</w:t>
      </w:r>
      <w:r w:rsidR="002229C6" w:rsidRPr="00A73091">
        <w:rPr>
          <w:rFonts w:ascii="Times New Roman" w:hAnsi="Times New Roman" w:cs="Times New Roman"/>
        </w:rPr>
        <w:t xml:space="preserve"> + 50% H</w:t>
      </w:r>
      <w:r w:rsidR="002229C6" w:rsidRPr="00A73091">
        <w:rPr>
          <w:rFonts w:ascii="Times New Roman" w:hAnsi="Times New Roman" w:cs="Times New Roman"/>
          <w:vertAlign w:val="subscript"/>
        </w:rPr>
        <w:t>2</w:t>
      </w:r>
      <w:r w:rsidR="002229C6" w:rsidRPr="00A73091">
        <w:rPr>
          <w:rFonts w:ascii="Times New Roman" w:hAnsi="Times New Roman" w:cs="Times New Roman"/>
        </w:rPr>
        <w:t xml:space="preserve"> + 30% H</w:t>
      </w:r>
      <w:r w:rsidR="002229C6" w:rsidRPr="00A73091">
        <w:rPr>
          <w:rFonts w:ascii="Times New Roman" w:hAnsi="Times New Roman" w:cs="Times New Roman"/>
          <w:vertAlign w:val="subscript"/>
        </w:rPr>
        <w:t>2</w:t>
      </w:r>
      <w:r w:rsidR="002229C6" w:rsidRPr="00A73091">
        <w:rPr>
          <w:rFonts w:ascii="Times New Roman" w:hAnsi="Times New Roman" w:cs="Times New Roman"/>
        </w:rPr>
        <w:t xml:space="preserve">O). This allows </w:t>
      </w:r>
      <w:r w:rsidR="00FC56CC">
        <w:rPr>
          <w:rFonts w:ascii="Times New Roman" w:hAnsi="Times New Roman" w:cs="Times New Roman"/>
        </w:rPr>
        <w:t xml:space="preserve">to performing </w:t>
      </w:r>
      <w:r w:rsidR="002229C6" w:rsidRPr="00A73091">
        <w:rPr>
          <w:rFonts w:ascii="Times New Roman" w:hAnsi="Times New Roman" w:cs="Times New Roman"/>
        </w:rPr>
        <w:t xml:space="preserve">the composition variation study </w:t>
      </w:r>
      <w:r w:rsidR="007A7F5D" w:rsidRPr="00A73091">
        <w:rPr>
          <w:rFonts w:ascii="Times New Roman" w:hAnsi="Times New Roman" w:cs="Times New Roman"/>
        </w:rPr>
        <w:t>(one per experiment)</w:t>
      </w:r>
      <w:r w:rsidR="007A7F5D">
        <w:rPr>
          <w:rFonts w:ascii="Times New Roman" w:hAnsi="Times New Roman" w:cs="Times New Roman"/>
        </w:rPr>
        <w:t xml:space="preserve"> </w:t>
      </w:r>
      <w:r w:rsidR="002229C6" w:rsidRPr="00A73091">
        <w:rPr>
          <w:rFonts w:ascii="Times New Roman" w:hAnsi="Times New Roman" w:cs="Times New Roman"/>
        </w:rPr>
        <w:t xml:space="preserve">under </w:t>
      </w:r>
      <w:r w:rsidR="004F71BB" w:rsidRPr="00A73091">
        <w:rPr>
          <w:rFonts w:ascii="Times New Roman" w:hAnsi="Times New Roman" w:cs="Times New Roman"/>
        </w:rPr>
        <w:t>similar conditions</w:t>
      </w:r>
      <w:r w:rsidR="002229C6" w:rsidRPr="00A73091">
        <w:rPr>
          <w:rFonts w:ascii="Times New Roman" w:hAnsi="Times New Roman" w:cs="Times New Roman"/>
        </w:rPr>
        <w:t xml:space="preserve">. </w:t>
      </w:r>
      <w:r w:rsidRPr="00A73091">
        <w:rPr>
          <w:rFonts w:ascii="Times New Roman" w:hAnsi="Times New Roman" w:cs="Times New Roman"/>
        </w:rPr>
        <w:t xml:space="preserve">The observed </w:t>
      </w:r>
      <w:r w:rsidR="002229C6" w:rsidRPr="00A73091">
        <w:rPr>
          <w:rFonts w:ascii="Times New Roman" w:hAnsi="Times New Roman" w:cs="Times New Roman"/>
        </w:rPr>
        <w:t xml:space="preserve">activity variation </w:t>
      </w:r>
      <w:r w:rsidR="009925CF" w:rsidRPr="00A73091">
        <w:rPr>
          <w:rFonts w:ascii="Times New Roman" w:hAnsi="Times New Roman" w:cs="Times New Roman"/>
        </w:rPr>
        <w:t xml:space="preserve">is </w:t>
      </w:r>
      <w:r w:rsidR="002229C6" w:rsidRPr="00A73091">
        <w:rPr>
          <w:rFonts w:ascii="Times New Roman" w:hAnsi="Times New Roman" w:cs="Times New Roman"/>
        </w:rPr>
        <w:t xml:space="preserve">reflected in </w:t>
      </w:r>
      <w:r w:rsidRPr="00A73091">
        <w:rPr>
          <w:rFonts w:ascii="Times New Roman" w:hAnsi="Times New Roman" w:cs="Times New Roman"/>
        </w:rPr>
        <w:t>Figure 5</w:t>
      </w:r>
      <w:r w:rsidR="002229C6" w:rsidRPr="00A73091">
        <w:rPr>
          <w:rFonts w:ascii="Times New Roman" w:hAnsi="Times New Roman" w:cs="Times New Roman"/>
        </w:rPr>
        <w:t xml:space="preserve">. </w:t>
      </w:r>
    </w:p>
    <w:p w:rsidR="00406412" w:rsidRPr="00A73091" w:rsidRDefault="002229C6"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t xml:space="preserve">No </w:t>
      </w:r>
      <w:r w:rsidR="00173502" w:rsidRPr="00A73091">
        <w:rPr>
          <w:rFonts w:ascii="Times New Roman" w:hAnsi="Times New Roman" w:cs="Times New Roman"/>
        </w:rPr>
        <w:t>substantial</w:t>
      </w:r>
      <w:r w:rsidRPr="00A73091">
        <w:rPr>
          <w:rFonts w:ascii="Times New Roman" w:hAnsi="Times New Roman" w:cs="Times New Roman"/>
        </w:rPr>
        <w:t xml:space="preserve"> changes </w:t>
      </w:r>
      <w:r w:rsidR="002F629C" w:rsidRPr="00A73091">
        <w:rPr>
          <w:rFonts w:ascii="Times New Roman" w:hAnsi="Times New Roman" w:cs="Times New Roman"/>
        </w:rPr>
        <w:t>upon</w:t>
      </w:r>
      <w:r w:rsidRPr="00A73091">
        <w:rPr>
          <w:rFonts w:ascii="Times New Roman" w:hAnsi="Times New Roman" w:cs="Times New Roman"/>
        </w:rPr>
        <w:t xml:space="preserve"> CO</w:t>
      </w:r>
      <w:r w:rsidRPr="00A73091">
        <w:rPr>
          <w:rFonts w:ascii="Times New Roman" w:hAnsi="Times New Roman" w:cs="Times New Roman"/>
          <w:vertAlign w:val="subscript"/>
        </w:rPr>
        <w:t>2</w:t>
      </w:r>
      <w:r w:rsidRPr="00A73091">
        <w:rPr>
          <w:rFonts w:ascii="Times New Roman" w:hAnsi="Times New Roman" w:cs="Times New Roman"/>
        </w:rPr>
        <w:t xml:space="preserve"> </w:t>
      </w:r>
      <w:r w:rsidR="002F629C" w:rsidRPr="00A73091">
        <w:rPr>
          <w:rFonts w:ascii="Times New Roman" w:hAnsi="Times New Roman" w:cs="Times New Roman"/>
        </w:rPr>
        <w:t>concentration variation</w:t>
      </w:r>
      <w:r w:rsidRPr="00A73091">
        <w:rPr>
          <w:rFonts w:ascii="Times New Roman" w:hAnsi="Times New Roman" w:cs="Times New Roman"/>
        </w:rPr>
        <w:t xml:space="preserve"> </w:t>
      </w:r>
      <w:r w:rsidR="002F629C" w:rsidRPr="00A73091">
        <w:rPr>
          <w:rFonts w:ascii="Times New Roman" w:hAnsi="Times New Roman" w:cs="Times New Roman"/>
        </w:rPr>
        <w:t>are</w:t>
      </w:r>
      <w:r w:rsidRPr="00A73091">
        <w:rPr>
          <w:rFonts w:ascii="Times New Roman" w:hAnsi="Times New Roman" w:cs="Times New Roman"/>
        </w:rPr>
        <w:t xml:space="preserve"> observed</w:t>
      </w:r>
      <w:r w:rsidR="002F629C" w:rsidRPr="00A73091">
        <w:rPr>
          <w:rFonts w:ascii="Times New Roman" w:hAnsi="Times New Roman" w:cs="Times New Roman"/>
        </w:rPr>
        <w:t xml:space="preserve">. </w:t>
      </w:r>
      <w:r w:rsidR="00400C65" w:rsidRPr="00A73091">
        <w:rPr>
          <w:rFonts w:ascii="Times New Roman" w:hAnsi="Times New Roman" w:cs="Times New Roman"/>
        </w:rPr>
        <w:t xml:space="preserve">In fact, </w:t>
      </w:r>
      <w:r w:rsidR="00A36F3D" w:rsidRPr="00A73091">
        <w:rPr>
          <w:rFonts w:ascii="Times New Roman" w:hAnsi="Times New Roman" w:cs="Times New Roman"/>
        </w:rPr>
        <w:t xml:space="preserve">no </w:t>
      </w:r>
      <w:r w:rsidR="00173502" w:rsidRPr="00A73091">
        <w:rPr>
          <w:rFonts w:ascii="Times New Roman" w:hAnsi="Times New Roman" w:cs="Times New Roman"/>
        </w:rPr>
        <w:t>important</w:t>
      </w:r>
      <w:r w:rsidR="00A36F3D" w:rsidRPr="00A73091">
        <w:rPr>
          <w:rFonts w:ascii="Times New Roman" w:hAnsi="Times New Roman" w:cs="Times New Roman"/>
        </w:rPr>
        <w:t xml:space="preserve"> activity diminutions are observed until </w:t>
      </w:r>
      <w:r w:rsidR="00173502" w:rsidRPr="00A73091">
        <w:rPr>
          <w:rFonts w:ascii="Times New Roman" w:hAnsi="Times New Roman" w:cs="Times New Roman"/>
        </w:rPr>
        <w:t>high</w:t>
      </w:r>
      <w:r w:rsidR="00A36F3D" w:rsidRPr="00A73091">
        <w:rPr>
          <w:rFonts w:ascii="Times New Roman" w:hAnsi="Times New Roman" w:cs="Times New Roman"/>
        </w:rPr>
        <w:t xml:space="preserve"> </w:t>
      </w:r>
      <w:r w:rsidR="00400C65" w:rsidRPr="00A73091">
        <w:rPr>
          <w:rFonts w:ascii="Times New Roman" w:hAnsi="Times New Roman" w:cs="Times New Roman"/>
        </w:rPr>
        <w:t>CO</w:t>
      </w:r>
      <w:r w:rsidR="00400C65" w:rsidRPr="00A73091">
        <w:rPr>
          <w:rFonts w:ascii="Times New Roman" w:hAnsi="Times New Roman" w:cs="Times New Roman"/>
          <w:vertAlign w:val="subscript"/>
        </w:rPr>
        <w:t>2</w:t>
      </w:r>
      <w:r w:rsidR="00400C65" w:rsidRPr="00A73091">
        <w:rPr>
          <w:rFonts w:ascii="Times New Roman" w:hAnsi="Times New Roman" w:cs="Times New Roman"/>
        </w:rPr>
        <w:t xml:space="preserve"> </w:t>
      </w:r>
      <w:r w:rsidR="002F629C" w:rsidRPr="00A73091">
        <w:rPr>
          <w:rFonts w:ascii="Times New Roman" w:hAnsi="Times New Roman" w:cs="Times New Roman"/>
        </w:rPr>
        <w:t>concentration</w:t>
      </w:r>
      <w:r w:rsidR="00400C65" w:rsidRPr="00A73091">
        <w:rPr>
          <w:rFonts w:ascii="Times New Roman" w:hAnsi="Times New Roman" w:cs="Times New Roman"/>
        </w:rPr>
        <w:t>s</w:t>
      </w:r>
      <w:r w:rsidR="002F629C" w:rsidRPr="00A73091">
        <w:rPr>
          <w:rFonts w:ascii="Times New Roman" w:hAnsi="Times New Roman" w:cs="Times New Roman"/>
        </w:rPr>
        <w:t xml:space="preserve"> in the feed</w:t>
      </w:r>
      <w:r w:rsidR="00400C65" w:rsidRPr="00A73091">
        <w:rPr>
          <w:rFonts w:ascii="Times New Roman" w:hAnsi="Times New Roman" w:cs="Times New Roman"/>
        </w:rPr>
        <w:t xml:space="preserve"> stream </w:t>
      </w:r>
      <w:r w:rsidR="00A36F3D" w:rsidRPr="00A73091">
        <w:rPr>
          <w:rFonts w:ascii="Times New Roman" w:hAnsi="Times New Roman" w:cs="Times New Roman"/>
        </w:rPr>
        <w:t>are introduced being this</w:t>
      </w:r>
      <w:r w:rsidR="00062B05">
        <w:rPr>
          <w:rFonts w:ascii="Times New Roman" w:hAnsi="Times New Roman" w:cs="Times New Roman"/>
        </w:rPr>
        <w:t xml:space="preserve"> resistance</w:t>
      </w:r>
      <w:r w:rsidR="00A36F3D" w:rsidRPr="00A73091">
        <w:rPr>
          <w:rFonts w:ascii="Times New Roman" w:hAnsi="Times New Roman" w:cs="Times New Roman"/>
        </w:rPr>
        <w:t xml:space="preserve"> </w:t>
      </w:r>
      <w:r w:rsidR="000C580C" w:rsidRPr="00A73091">
        <w:rPr>
          <w:rFonts w:ascii="Times New Roman" w:hAnsi="Times New Roman" w:cs="Times New Roman"/>
        </w:rPr>
        <w:t>emphasized</w:t>
      </w:r>
      <w:r w:rsidR="00A36F3D" w:rsidRPr="00A73091">
        <w:rPr>
          <w:rFonts w:ascii="Times New Roman" w:hAnsi="Times New Roman" w:cs="Times New Roman"/>
        </w:rPr>
        <w:t xml:space="preserve"> for both the ceria containing buffers. </w:t>
      </w:r>
      <w:r w:rsidR="00B030FB" w:rsidRPr="00A73091">
        <w:rPr>
          <w:rFonts w:ascii="Times New Roman" w:hAnsi="Times New Roman" w:cs="Times New Roman"/>
        </w:rPr>
        <w:t xml:space="preserve">On the contrary, </w:t>
      </w:r>
      <w:r w:rsidR="00173502" w:rsidRPr="00A73091">
        <w:rPr>
          <w:rFonts w:ascii="Times New Roman" w:hAnsi="Times New Roman" w:cs="Times New Roman"/>
        </w:rPr>
        <w:t xml:space="preserve">a </w:t>
      </w:r>
      <w:r w:rsidR="00B030FB" w:rsidRPr="00A73091">
        <w:rPr>
          <w:rFonts w:ascii="Times New Roman" w:hAnsi="Times New Roman" w:cs="Times New Roman"/>
        </w:rPr>
        <w:t xml:space="preserve">notorious CO conversion </w:t>
      </w:r>
      <w:r w:rsidR="008E6B66">
        <w:rPr>
          <w:rFonts w:ascii="Times New Roman" w:hAnsi="Times New Roman" w:cs="Times New Roman"/>
        </w:rPr>
        <w:t xml:space="preserve">decrement </w:t>
      </w:r>
      <w:r w:rsidR="002F629C" w:rsidRPr="00A73091">
        <w:rPr>
          <w:rFonts w:ascii="Times New Roman" w:hAnsi="Times New Roman" w:cs="Times New Roman"/>
        </w:rPr>
        <w:t xml:space="preserve">with the increase of </w:t>
      </w:r>
      <w:r w:rsidR="00B030FB" w:rsidRPr="00A73091">
        <w:rPr>
          <w:rFonts w:ascii="Times New Roman" w:hAnsi="Times New Roman" w:cs="Times New Roman"/>
        </w:rPr>
        <w:t>hydrogen</w:t>
      </w:r>
      <w:r w:rsidR="002F629C" w:rsidRPr="00A73091">
        <w:rPr>
          <w:rFonts w:ascii="Times New Roman" w:hAnsi="Times New Roman" w:cs="Times New Roman"/>
        </w:rPr>
        <w:t xml:space="preserve"> concentration</w:t>
      </w:r>
      <w:r w:rsidR="008E6B66">
        <w:rPr>
          <w:rFonts w:ascii="Times New Roman" w:hAnsi="Times New Roman" w:cs="Times New Roman"/>
        </w:rPr>
        <w:t xml:space="preserve"> was observed</w:t>
      </w:r>
      <w:r w:rsidR="00B030FB" w:rsidRPr="00A73091">
        <w:rPr>
          <w:rFonts w:ascii="Times New Roman" w:hAnsi="Times New Roman" w:cs="Times New Roman"/>
        </w:rPr>
        <w:t xml:space="preserve">. </w:t>
      </w:r>
      <w:r w:rsidR="00FF78F4" w:rsidRPr="00A73091">
        <w:rPr>
          <w:rFonts w:ascii="Times New Roman" w:hAnsi="Times New Roman" w:cs="Times New Roman"/>
        </w:rPr>
        <w:t xml:space="preserve">Considering that WGS reaction is an equilibrium reaction, the incorporation of </w:t>
      </w:r>
      <w:r w:rsidR="002F629C" w:rsidRPr="00A73091">
        <w:rPr>
          <w:rFonts w:ascii="Times New Roman" w:hAnsi="Times New Roman" w:cs="Times New Roman"/>
        </w:rPr>
        <w:t xml:space="preserve">both </w:t>
      </w:r>
      <w:r w:rsidR="00FF78F4" w:rsidRPr="00A73091">
        <w:rPr>
          <w:rFonts w:ascii="Times New Roman" w:hAnsi="Times New Roman" w:cs="Times New Roman"/>
        </w:rPr>
        <w:t>products</w:t>
      </w:r>
      <w:r w:rsidR="002F629C" w:rsidRPr="00A73091">
        <w:rPr>
          <w:rFonts w:ascii="Times New Roman" w:hAnsi="Times New Roman" w:cs="Times New Roman"/>
        </w:rPr>
        <w:t xml:space="preserve"> (CO</w:t>
      </w:r>
      <w:r w:rsidR="002F629C" w:rsidRPr="00A73091">
        <w:rPr>
          <w:rFonts w:ascii="Times New Roman" w:hAnsi="Times New Roman" w:cs="Times New Roman"/>
          <w:vertAlign w:val="subscript"/>
        </w:rPr>
        <w:t>2</w:t>
      </w:r>
      <w:r w:rsidR="002F629C" w:rsidRPr="00A73091">
        <w:rPr>
          <w:rFonts w:ascii="Times New Roman" w:hAnsi="Times New Roman" w:cs="Times New Roman"/>
        </w:rPr>
        <w:t xml:space="preserve"> or H</w:t>
      </w:r>
      <w:r w:rsidR="002F629C" w:rsidRPr="00A73091">
        <w:rPr>
          <w:rFonts w:ascii="Times New Roman" w:hAnsi="Times New Roman" w:cs="Times New Roman"/>
          <w:vertAlign w:val="subscript"/>
        </w:rPr>
        <w:t>2</w:t>
      </w:r>
      <w:r w:rsidR="002F629C" w:rsidRPr="00A73091">
        <w:rPr>
          <w:rFonts w:ascii="Times New Roman" w:hAnsi="Times New Roman" w:cs="Times New Roman"/>
        </w:rPr>
        <w:t>)</w:t>
      </w:r>
      <w:r w:rsidR="00FF78F4" w:rsidRPr="00A73091">
        <w:rPr>
          <w:rFonts w:ascii="Times New Roman" w:hAnsi="Times New Roman" w:cs="Times New Roman"/>
        </w:rPr>
        <w:t xml:space="preserve"> should lead to </w:t>
      </w:r>
      <w:r w:rsidR="002F629C" w:rsidRPr="00A73091">
        <w:rPr>
          <w:rFonts w:ascii="Times New Roman" w:hAnsi="Times New Roman" w:cs="Times New Roman"/>
        </w:rPr>
        <w:t xml:space="preserve">decrease of the </w:t>
      </w:r>
      <w:r w:rsidR="00FF78F4" w:rsidRPr="00A73091">
        <w:rPr>
          <w:rFonts w:ascii="Times New Roman" w:hAnsi="Times New Roman" w:cs="Times New Roman"/>
        </w:rPr>
        <w:t>CO conversions</w:t>
      </w:r>
      <w:r w:rsidR="002F629C" w:rsidRPr="00A73091">
        <w:rPr>
          <w:rFonts w:ascii="Times New Roman" w:hAnsi="Times New Roman" w:cs="Times New Roman"/>
        </w:rPr>
        <w:t xml:space="preserve"> in both cases</w:t>
      </w:r>
      <w:r w:rsidR="00B911E4" w:rsidRPr="00A73091">
        <w:rPr>
          <w:rFonts w:ascii="Times New Roman" w:hAnsi="Times New Roman" w:cs="Times New Roman"/>
        </w:rPr>
        <w:t>.</w:t>
      </w:r>
      <w:r w:rsidR="00FF78F4" w:rsidRPr="00A73091">
        <w:rPr>
          <w:rFonts w:ascii="Times New Roman" w:hAnsi="Times New Roman" w:cs="Times New Roman"/>
        </w:rPr>
        <w:t xml:space="preserve"> </w:t>
      </w:r>
      <w:r w:rsidR="007972EE" w:rsidRPr="00A73091">
        <w:rPr>
          <w:rFonts w:ascii="Times New Roman" w:hAnsi="Times New Roman" w:cs="Times New Roman"/>
        </w:rPr>
        <w:t>So</w:t>
      </w:r>
      <w:r w:rsidR="00FF78F4" w:rsidRPr="00A73091">
        <w:rPr>
          <w:rFonts w:ascii="Times New Roman" w:hAnsi="Times New Roman" w:cs="Times New Roman"/>
        </w:rPr>
        <w:t xml:space="preserve">, </w:t>
      </w:r>
      <w:r w:rsidR="007972EE" w:rsidRPr="00A73091">
        <w:rPr>
          <w:rFonts w:ascii="Times New Roman" w:hAnsi="Times New Roman" w:cs="Times New Roman"/>
        </w:rPr>
        <w:t>meanwhile a strong inhibition is detected from H</w:t>
      </w:r>
      <w:r w:rsidR="007972EE" w:rsidRPr="00A73091">
        <w:rPr>
          <w:rFonts w:ascii="Times New Roman" w:hAnsi="Times New Roman" w:cs="Times New Roman"/>
          <w:vertAlign w:val="subscript"/>
        </w:rPr>
        <w:t>2</w:t>
      </w:r>
      <w:r w:rsidR="007972EE" w:rsidRPr="00A73091">
        <w:rPr>
          <w:rFonts w:ascii="Times New Roman" w:hAnsi="Times New Roman" w:cs="Times New Roman"/>
        </w:rPr>
        <w:t xml:space="preserve"> species,</w:t>
      </w:r>
      <w:r w:rsidR="002F629C" w:rsidRPr="00A73091">
        <w:rPr>
          <w:rFonts w:ascii="Times New Roman" w:hAnsi="Times New Roman" w:cs="Times New Roman"/>
        </w:rPr>
        <w:t xml:space="preserve"> CO</w:t>
      </w:r>
      <w:r w:rsidR="002F629C" w:rsidRPr="00A73091">
        <w:rPr>
          <w:rFonts w:ascii="Times New Roman" w:hAnsi="Times New Roman" w:cs="Times New Roman"/>
          <w:vertAlign w:val="subscript"/>
        </w:rPr>
        <w:t>2</w:t>
      </w:r>
      <w:r w:rsidR="002F629C" w:rsidRPr="00A73091">
        <w:rPr>
          <w:rFonts w:ascii="Times New Roman" w:hAnsi="Times New Roman" w:cs="Times New Roman"/>
        </w:rPr>
        <w:t xml:space="preserve"> </w:t>
      </w:r>
      <w:r w:rsidR="00511356" w:rsidRPr="00A73091">
        <w:rPr>
          <w:rFonts w:ascii="Times New Roman" w:hAnsi="Times New Roman" w:cs="Times New Roman"/>
        </w:rPr>
        <w:t>molecules</w:t>
      </w:r>
      <w:r w:rsidR="002F629C" w:rsidRPr="00A73091">
        <w:rPr>
          <w:rFonts w:ascii="Times New Roman" w:hAnsi="Times New Roman" w:cs="Times New Roman"/>
        </w:rPr>
        <w:t xml:space="preserve"> could be </w:t>
      </w:r>
      <w:r w:rsidR="00511356" w:rsidRPr="00A73091">
        <w:rPr>
          <w:rFonts w:ascii="Times New Roman" w:hAnsi="Times New Roman" w:cs="Times New Roman"/>
        </w:rPr>
        <w:t>just</w:t>
      </w:r>
      <w:r w:rsidR="002F629C" w:rsidRPr="00A73091">
        <w:rPr>
          <w:rFonts w:ascii="Times New Roman" w:hAnsi="Times New Roman" w:cs="Times New Roman"/>
        </w:rPr>
        <w:t xml:space="preserve"> considered as negative</w:t>
      </w:r>
      <w:r w:rsidR="007972EE" w:rsidRPr="00A73091">
        <w:rPr>
          <w:rFonts w:ascii="Times New Roman" w:hAnsi="Times New Roman" w:cs="Times New Roman"/>
        </w:rPr>
        <w:t xml:space="preserve"> </w:t>
      </w:r>
      <w:r w:rsidR="002F629C" w:rsidRPr="00A73091">
        <w:rPr>
          <w:rFonts w:ascii="Times New Roman" w:hAnsi="Times New Roman" w:cs="Times New Roman"/>
        </w:rPr>
        <w:t xml:space="preserve">at higher gas concentrations. </w:t>
      </w:r>
      <w:r w:rsidR="007972EE" w:rsidRPr="00A73091">
        <w:rPr>
          <w:rFonts w:ascii="Times New Roman" w:hAnsi="Times New Roman" w:cs="Times New Roman"/>
        </w:rPr>
        <w:t>In very good agreement to the observed trends</w:t>
      </w:r>
      <w:r w:rsidR="00406412" w:rsidRPr="00A73091">
        <w:rPr>
          <w:rFonts w:ascii="Times New Roman" w:hAnsi="Times New Roman" w:cs="Times New Roman"/>
        </w:rPr>
        <w:t xml:space="preserve">, for similar conditions and catalytic systems, </w:t>
      </w:r>
      <w:r w:rsidR="00FF78F4" w:rsidRPr="00A73091">
        <w:rPr>
          <w:rFonts w:ascii="Times New Roman" w:hAnsi="Times New Roman" w:cs="Times New Roman"/>
        </w:rPr>
        <w:t>kinetic equation</w:t>
      </w:r>
      <w:r w:rsidR="007972EE" w:rsidRPr="00A73091">
        <w:rPr>
          <w:rFonts w:ascii="Times New Roman" w:hAnsi="Times New Roman" w:cs="Times New Roman"/>
        </w:rPr>
        <w:t>s</w:t>
      </w:r>
      <w:r w:rsidR="00FF78F4" w:rsidRPr="00A73091">
        <w:rPr>
          <w:rFonts w:ascii="Times New Roman" w:hAnsi="Times New Roman" w:cs="Times New Roman"/>
        </w:rPr>
        <w:t xml:space="preserve"> </w:t>
      </w:r>
      <w:r w:rsidR="00406412" w:rsidRPr="00A73091">
        <w:rPr>
          <w:rFonts w:ascii="Times New Roman" w:hAnsi="Times New Roman" w:cs="Times New Roman"/>
        </w:rPr>
        <w:t>with</w:t>
      </w:r>
      <w:r w:rsidR="00CD479B" w:rsidRPr="00A73091">
        <w:rPr>
          <w:rFonts w:ascii="Times New Roman" w:hAnsi="Times New Roman" w:cs="Times New Roman"/>
        </w:rPr>
        <w:t xml:space="preserve"> </w:t>
      </w:r>
      <w:r w:rsidR="00406412" w:rsidRPr="00A73091">
        <w:rPr>
          <w:rFonts w:ascii="Times New Roman" w:hAnsi="Times New Roman" w:cs="Times New Roman"/>
        </w:rPr>
        <w:t>CO</w:t>
      </w:r>
      <w:r w:rsidR="00406412" w:rsidRPr="00A73091">
        <w:rPr>
          <w:rFonts w:ascii="Times New Roman" w:hAnsi="Times New Roman" w:cs="Times New Roman"/>
          <w:vertAlign w:val="subscript"/>
        </w:rPr>
        <w:t>2</w:t>
      </w:r>
      <w:r w:rsidR="00406412" w:rsidRPr="00A73091">
        <w:rPr>
          <w:rFonts w:ascii="Times New Roman" w:hAnsi="Times New Roman" w:cs="Times New Roman"/>
        </w:rPr>
        <w:t xml:space="preserve"> and H</w:t>
      </w:r>
      <w:r w:rsidR="00406412" w:rsidRPr="00A73091">
        <w:rPr>
          <w:rFonts w:ascii="Times New Roman" w:hAnsi="Times New Roman" w:cs="Times New Roman"/>
          <w:vertAlign w:val="subscript"/>
        </w:rPr>
        <w:t xml:space="preserve">2 </w:t>
      </w:r>
      <w:r w:rsidR="00CD479B" w:rsidRPr="00A73091">
        <w:rPr>
          <w:rFonts w:ascii="Times New Roman" w:hAnsi="Times New Roman" w:cs="Times New Roman"/>
        </w:rPr>
        <w:t xml:space="preserve">partial kinetic orders </w:t>
      </w:r>
      <w:r w:rsidR="00406412" w:rsidRPr="00A73091">
        <w:rPr>
          <w:rFonts w:ascii="Times New Roman" w:hAnsi="Times New Roman" w:cs="Times New Roman"/>
        </w:rPr>
        <w:t xml:space="preserve">of </w:t>
      </w:r>
      <w:r w:rsidR="00FF78F4" w:rsidRPr="00A73091">
        <w:rPr>
          <w:rFonts w:ascii="Times New Roman" w:hAnsi="Times New Roman" w:cs="Times New Roman"/>
        </w:rPr>
        <w:t xml:space="preserve">0 and </w:t>
      </w:r>
      <w:r w:rsidR="00406412" w:rsidRPr="00A73091">
        <w:rPr>
          <w:rFonts w:ascii="Times New Roman" w:hAnsi="Times New Roman" w:cs="Times New Roman"/>
        </w:rPr>
        <w:t>-</w:t>
      </w:r>
      <w:r w:rsidR="00FF78F4" w:rsidRPr="00A73091">
        <w:rPr>
          <w:rFonts w:ascii="Times New Roman" w:hAnsi="Times New Roman" w:cs="Times New Roman"/>
        </w:rPr>
        <w:t>0.5</w:t>
      </w:r>
      <w:r w:rsidR="00406412" w:rsidRPr="00A73091">
        <w:rPr>
          <w:rFonts w:ascii="Times New Roman" w:hAnsi="Times New Roman" w:cs="Times New Roman"/>
        </w:rPr>
        <w:t xml:space="preserve"> </w:t>
      </w:r>
      <w:r w:rsidR="00FF78F4" w:rsidRPr="00A73091">
        <w:rPr>
          <w:rFonts w:ascii="Times New Roman" w:hAnsi="Times New Roman" w:cs="Times New Roman"/>
        </w:rPr>
        <w:t>respectively</w:t>
      </w:r>
      <w:r w:rsidR="007972EE" w:rsidRPr="00A73091">
        <w:rPr>
          <w:rFonts w:ascii="Times New Roman" w:hAnsi="Times New Roman" w:cs="Times New Roman"/>
        </w:rPr>
        <w:t>, are proposed in literature</w:t>
      </w:r>
      <w:r w:rsidR="00F20397" w:rsidRPr="00A73091">
        <w:rPr>
          <w:rFonts w:ascii="Times New Roman" w:hAnsi="Times New Roman" w:cs="Times New Roman"/>
        </w:rPr>
        <w:t xml:space="preserve"> </w:t>
      </w:r>
      <w:r w:rsidR="00F20397"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"10.1016/j.cattod.2005.09.017", "ISSN" : "09205861", "abstract" : "Platinum/ceria/alumina catalysts have been prepared by a sol-gel method and coated in the microchannels of stainless steel platelets. These catalysts are very active for the water-gas shift reaction between 300 and 400 ??C. Moreover, they are non-pyrophoric and thus well suited for the purification of hydrogen for PEM fuel cells. The obtained coatings show good adherence and catalytic activity. The influence of the amount of platinum and ceria as well as the effect of a binder on the catalytic performance has been investigated. The samples have been characterized before reaction by XRD, SEM and by N2 adsorption measurements. The kinetics, free from internal diffusion limitations, over these thin films have been described by a power law rate equation. An activation energy of 86 kJ/mol has been found and at 260 ??C the TOF corresponds to 0.6 ?? 0.1 s-1 for all investigated samples. The superior activity of the platelets compared to the powder samples is attributed to the diffusion limitations inside the powder pellets. Thus catalysts deposited on microstructured platelets lead to a better platinum utilization. ?? 2005 Elsevier B.V. All rights reserved.", "author" : [ { "dropping-particle" : "", "family" : "Germani", "given" : "G.", "non-dropping-particle" : "", "parse-names" : false, "suffix" : "" }, { "dropping-particle" : "", "family" : "Alphonse", "given" : "P.", "non-dropping-particle" : "", "parse-names" : false, "suffix" : "" }, { "dropping-particle" : "", "family" : "Courty", "given" : "M.", "non-dropping-particle" : "", "parse-names" : false, "suffix" : "" }, { "dropping-particle" : "", "family" : "Schuurman", "given" : "Y.", "non-dropping-particle" : "", "parse-names" : false, "suffix" : "" }, { "dropping-particle" : "", "family" : "Mirodatos", "given" : "C.", "non-dropping-particle" : "", "parse-names" : false, "suffix" : "" } ], "container-title" : "Catalysis Today", "id" : "ITEM-1", "issue" : "1-2", "issued" : { "date-parts" : [ [ "2005" ] ] }, "page" : "114-120", "title" : "Platinum/ceria/alumina catalysts on microstructures for carbon monoxide conversion", "type" : "article-journal", "volume" : "110" }, "uris" : [ "http://www.mendeley.com/documents/?uuid=8bc567cc-3582-44b3-b9ba-8876ea41abf9" ] }, { "id" : "ITEM-2", "itemData" : { "DOI" : "10.1016/S0166-9834(00)83024-9", "ISBN" : "0166-9834", "ISSN" : "01669834", "abstract" : "The water-gas shift reaction on industrial copper-based catalyst ICI 52-1 was investigated by the transient kinetic, chemisorption, thermogravimetric and photoelectron spectroscopic methods. A significant reduction of the catalyst and an increase in the surface area were observed during the initial activation at 250??C. The presence of reduced surface copper was confirmed by photo-electron spectroscopy. The studies of stationary water-gas shift kinetics at 200-250??C revealed that the reaction orders with respect to carbon monoxide and water are below 1. The transient experiments started after exposure to nitrogen showed that the carbon dioxide response was faster than the hydrogen response at 250 and 235??C, whereas at 150 and 200??C the carbon dioxide and hydrogen liberation rates were almost equal. The carbon dioxide and hydrogen formation rates were enhanced by water and water-hydrogen pretreatments of the catalyst. The pretreatment procedure affected the shift reaction dynamics but not the stationary reaction rate. A reaction mechanism based on the kinetic studies and the catalyst properties is discussed. The mechanism includes both catalyst oxidation-reduction and bimolecular surface reaction steps. ?? 1989.", "author" : [ { "dropping-particle" : "", "family" : "Salmi", "given" : "T.", "non-dropping-particle" : "", "parse-names" : false, "suffix" : "" }, { "dropping-particle" : "", "family" : "Hakkarainen", "given" : "R.", "non-dropping-particle" : "", "parse-names" : false, "suffix" : "" } ], "container-title" : "Applied Catalysis", "id" : "ITEM-2", "issue" : "2", "issued" : { "date-parts" : [ [ "1989" ] ] }, "page" : "285-306", "title" : "Kinetic Study of the Low-Temperature Water-Gas Shift Reaction over a CuZnO Catalyst", "type" : "article-journal", "volume" : "49" }, "uris" : [ "http://www.mendeley.com/documents/?uuid=9b642013-45ff-4ac2-aa84-f4c668883dae" ] } ], "mendeley" : { "formattedCitation" : "[28,29]", "plainTextFormattedCitation" : "[28,29]", "previouslyFormattedCitation" : "[28,29]" }, "properties" : { "noteIndex" : 0 }, "schema" : "https://github.com/citation-style-language/schema/raw/master/csl-citation.json" }</w:instrText>
      </w:r>
      <w:r w:rsidR="00F20397" w:rsidRPr="00A73091">
        <w:rPr>
          <w:rFonts w:ascii="Times New Roman" w:hAnsi="Times New Roman" w:cs="Times New Roman"/>
        </w:rPr>
        <w:fldChar w:fldCharType="separate"/>
      </w:r>
      <w:r w:rsidR="007A7F5D" w:rsidRPr="007A7F5D">
        <w:rPr>
          <w:rFonts w:ascii="Times New Roman" w:hAnsi="Times New Roman" w:cs="Times New Roman"/>
          <w:noProof/>
        </w:rPr>
        <w:t>[28,29]</w:t>
      </w:r>
      <w:r w:rsidR="00F20397" w:rsidRPr="00A73091">
        <w:rPr>
          <w:rFonts w:ascii="Times New Roman" w:hAnsi="Times New Roman" w:cs="Times New Roman"/>
        </w:rPr>
        <w:fldChar w:fldCharType="end"/>
      </w:r>
      <w:r w:rsidR="00406412" w:rsidRPr="00A73091">
        <w:rPr>
          <w:rFonts w:ascii="Times New Roman" w:hAnsi="Times New Roman" w:cs="Times New Roman"/>
        </w:rPr>
        <w:t xml:space="preserve">. </w:t>
      </w:r>
    </w:p>
    <w:p w:rsidR="00B030FB" w:rsidRPr="00A73091" w:rsidRDefault="00B030FB" w:rsidP="005E4F22">
      <w:pPr>
        <w:pStyle w:val="Textoindependiente"/>
        <w:spacing w:line="360" w:lineRule="auto"/>
        <w:jc w:val="both"/>
        <w:rPr>
          <w:rFonts w:ascii="Times New Roman" w:hAnsi="Times New Roman" w:cs="Times New Roman"/>
        </w:rPr>
      </w:pPr>
      <w:r w:rsidRPr="00A73091">
        <w:rPr>
          <w:rFonts w:ascii="Times New Roman" w:hAnsi="Times New Roman" w:cs="Times New Roman"/>
        </w:rPr>
        <w:t xml:space="preserve">The increment of CO concentration on the feed stream also entails a decrement </w:t>
      </w:r>
      <w:r w:rsidR="001A6084" w:rsidRPr="00A73091">
        <w:rPr>
          <w:rFonts w:ascii="Times New Roman" w:hAnsi="Times New Roman" w:cs="Times New Roman"/>
        </w:rPr>
        <w:t xml:space="preserve">of </w:t>
      </w:r>
      <w:r w:rsidRPr="00A73091">
        <w:rPr>
          <w:rFonts w:ascii="Times New Roman" w:hAnsi="Times New Roman" w:cs="Times New Roman"/>
        </w:rPr>
        <w:t>the CO conversions</w:t>
      </w:r>
      <w:r w:rsidR="001A6084" w:rsidRPr="00A73091">
        <w:rPr>
          <w:rFonts w:ascii="Times New Roman" w:hAnsi="Times New Roman" w:cs="Times New Roman"/>
        </w:rPr>
        <w:t>,</w:t>
      </w:r>
      <w:r w:rsidRPr="00A73091">
        <w:rPr>
          <w:rFonts w:ascii="Times New Roman" w:hAnsi="Times New Roman" w:cs="Times New Roman"/>
        </w:rPr>
        <w:t xml:space="preserve"> related to the </w:t>
      </w:r>
      <w:r w:rsidR="001A6084" w:rsidRPr="00A73091">
        <w:rPr>
          <w:rFonts w:ascii="Times New Roman" w:hAnsi="Times New Roman" w:cs="Times New Roman"/>
        </w:rPr>
        <w:t xml:space="preserve">increase of the </w:t>
      </w:r>
      <w:r w:rsidRPr="00A73091">
        <w:rPr>
          <w:rFonts w:ascii="Times New Roman" w:hAnsi="Times New Roman" w:cs="Times New Roman"/>
        </w:rPr>
        <w:t xml:space="preserve">number of CO </w:t>
      </w:r>
      <w:r w:rsidR="001A6084" w:rsidRPr="00A73091">
        <w:rPr>
          <w:rFonts w:ascii="Times New Roman" w:hAnsi="Times New Roman" w:cs="Times New Roman"/>
        </w:rPr>
        <w:t xml:space="preserve">molecules, which </w:t>
      </w:r>
      <w:r w:rsidRPr="00A73091">
        <w:rPr>
          <w:rFonts w:ascii="Times New Roman" w:hAnsi="Times New Roman" w:cs="Times New Roman"/>
        </w:rPr>
        <w:t>have to be converted by the same number of</w:t>
      </w:r>
      <w:r w:rsidR="00EF031E" w:rsidRPr="00A73091">
        <w:rPr>
          <w:rFonts w:ascii="Times New Roman" w:hAnsi="Times New Roman" w:cs="Times New Roman"/>
        </w:rPr>
        <w:t xml:space="preserve"> active</w:t>
      </w:r>
      <w:r w:rsidRPr="00A73091">
        <w:rPr>
          <w:rFonts w:ascii="Times New Roman" w:hAnsi="Times New Roman" w:cs="Times New Roman"/>
        </w:rPr>
        <w:t xml:space="preserve"> sites. </w:t>
      </w:r>
      <w:r w:rsidR="00E15B93" w:rsidRPr="00A73091">
        <w:rPr>
          <w:rFonts w:ascii="Times New Roman" w:hAnsi="Times New Roman" w:cs="Times New Roman"/>
        </w:rPr>
        <w:t xml:space="preserve">Besides, </w:t>
      </w:r>
      <w:r w:rsidR="00514B68" w:rsidRPr="00A73091">
        <w:rPr>
          <w:rFonts w:ascii="Times New Roman" w:hAnsi="Times New Roman" w:cs="Times New Roman"/>
        </w:rPr>
        <w:t xml:space="preserve">the catalytic inhibition should be also related to </w:t>
      </w:r>
      <w:r w:rsidR="00E15B93" w:rsidRPr="00A73091">
        <w:rPr>
          <w:rFonts w:ascii="Times New Roman" w:hAnsi="Times New Roman" w:cs="Times New Roman"/>
        </w:rPr>
        <w:t>the competitive CO-H</w:t>
      </w:r>
      <w:r w:rsidR="00E15B93" w:rsidRPr="00A73091">
        <w:rPr>
          <w:rFonts w:ascii="Times New Roman" w:hAnsi="Times New Roman" w:cs="Times New Roman"/>
          <w:vertAlign w:val="subscript"/>
        </w:rPr>
        <w:t>2</w:t>
      </w:r>
      <w:r w:rsidR="00E15B93" w:rsidRPr="00A73091">
        <w:rPr>
          <w:rFonts w:ascii="Times New Roman" w:hAnsi="Times New Roman" w:cs="Times New Roman"/>
        </w:rPr>
        <w:t>O a</w:t>
      </w:r>
      <w:r w:rsidR="00514B68" w:rsidRPr="00A73091">
        <w:rPr>
          <w:rFonts w:ascii="Times New Roman" w:hAnsi="Times New Roman" w:cs="Times New Roman"/>
        </w:rPr>
        <w:t>bs</w:t>
      </w:r>
      <w:r w:rsidR="00E15B93" w:rsidRPr="00A73091">
        <w:rPr>
          <w:rFonts w:ascii="Times New Roman" w:hAnsi="Times New Roman" w:cs="Times New Roman"/>
        </w:rPr>
        <w:t>orptions over</w:t>
      </w:r>
      <w:r w:rsidR="00EF031E" w:rsidRPr="00A73091">
        <w:rPr>
          <w:rFonts w:ascii="Times New Roman" w:hAnsi="Times New Roman" w:cs="Times New Roman"/>
        </w:rPr>
        <w:t xml:space="preserve"> </w:t>
      </w:r>
      <w:r w:rsidR="00511356" w:rsidRPr="00A73091">
        <w:rPr>
          <w:rFonts w:ascii="Times New Roman" w:hAnsi="Times New Roman" w:cs="Times New Roman"/>
        </w:rPr>
        <w:t>the active sites: Pt and Pt/Ceria interfaces. This means</w:t>
      </w:r>
      <w:r w:rsidR="00514B68" w:rsidRPr="00A73091">
        <w:rPr>
          <w:rFonts w:ascii="Times New Roman" w:hAnsi="Times New Roman" w:cs="Times New Roman"/>
        </w:rPr>
        <w:t xml:space="preserve"> that</w:t>
      </w:r>
      <w:r w:rsidR="00E15B93" w:rsidRPr="00A73091">
        <w:rPr>
          <w:rFonts w:ascii="Times New Roman" w:hAnsi="Times New Roman" w:cs="Times New Roman"/>
        </w:rPr>
        <w:t xml:space="preserve">, at higher CO coverages, the </w:t>
      </w:r>
      <w:r w:rsidR="001A6084" w:rsidRPr="00A73091">
        <w:rPr>
          <w:rFonts w:ascii="Times New Roman" w:hAnsi="Times New Roman" w:cs="Times New Roman"/>
        </w:rPr>
        <w:t xml:space="preserve">available </w:t>
      </w:r>
      <w:r w:rsidR="00E15B93" w:rsidRPr="00A73091">
        <w:rPr>
          <w:rFonts w:ascii="Times New Roman" w:hAnsi="Times New Roman" w:cs="Times New Roman"/>
        </w:rPr>
        <w:t xml:space="preserve">OH population on the </w:t>
      </w:r>
      <w:r w:rsidR="00511356" w:rsidRPr="00A73091">
        <w:rPr>
          <w:rFonts w:ascii="Times New Roman" w:hAnsi="Times New Roman" w:cs="Times New Roman"/>
        </w:rPr>
        <w:t xml:space="preserve">around the active sites should </w:t>
      </w:r>
      <w:r w:rsidR="001A6084" w:rsidRPr="00A73091">
        <w:rPr>
          <w:rFonts w:ascii="Times New Roman" w:hAnsi="Times New Roman" w:cs="Times New Roman"/>
        </w:rPr>
        <w:t>d</w:t>
      </w:r>
      <w:r w:rsidR="00514B68" w:rsidRPr="00A73091">
        <w:rPr>
          <w:rFonts w:ascii="Times New Roman" w:hAnsi="Times New Roman" w:cs="Times New Roman"/>
        </w:rPr>
        <w:t xml:space="preserve">ecrease </w:t>
      </w:r>
      <w:r w:rsidR="001A6084" w:rsidRPr="00A73091">
        <w:rPr>
          <w:rFonts w:ascii="Times New Roman" w:hAnsi="Times New Roman" w:cs="Times New Roman"/>
        </w:rPr>
        <w:t>and</w:t>
      </w:r>
      <w:r w:rsidR="00511356" w:rsidRPr="00A73091">
        <w:rPr>
          <w:rFonts w:ascii="Times New Roman" w:hAnsi="Times New Roman" w:cs="Times New Roman"/>
        </w:rPr>
        <w:t>,</w:t>
      </w:r>
      <w:r w:rsidR="001A6084" w:rsidRPr="00A73091">
        <w:rPr>
          <w:rFonts w:ascii="Times New Roman" w:hAnsi="Times New Roman" w:cs="Times New Roman"/>
        </w:rPr>
        <w:t xml:space="preserve"> </w:t>
      </w:r>
      <w:r w:rsidR="00511356" w:rsidRPr="00A73091">
        <w:rPr>
          <w:rFonts w:ascii="Times New Roman" w:hAnsi="Times New Roman" w:cs="Times New Roman"/>
        </w:rPr>
        <w:t xml:space="preserve">as direct consequence, </w:t>
      </w:r>
      <w:r w:rsidR="001A6084" w:rsidRPr="00A73091">
        <w:rPr>
          <w:rFonts w:ascii="Times New Roman" w:hAnsi="Times New Roman" w:cs="Times New Roman"/>
        </w:rPr>
        <w:t>lead to lower</w:t>
      </w:r>
      <w:r w:rsidR="00E15B93" w:rsidRPr="00A73091">
        <w:rPr>
          <w:rFonts w:ascii="Times New Roman" w:hAnsi="Times New Roman" w:cs="Times New Roman"/>
        </w:rPr>
        <w:t xml:space="preserve"> CO conversions</w:t>
      </w:r>
      <w:r w:rsidR="00514B68" w:rsidRPr="00A73091">
        <w:rPr>
          <w:rFonts w:ascii="Times New Roman" w:hAnsi="Times New Roman" w:cs="Times New Roman"/>
        </w:rPr>
        <w:t xml:space="preserve"> </w:t>
      </w:r>
      <w:r w:rsidR="00D37C4C"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"10.1039/b926434e", "ISBN" : "1463-9076", "ISSN" : "1463-9076", "PMID" : "20445945", "abstract" : "We briefly review our implementation of the real-space Green's function (RSGF) approach for calculations of X-ray spectra, focusing on recently developed parameter free models for dominant many-body effects. Although the RSGF approach has been widely used both for near edge (XANES) and extended (EXAFS) ranges, previous implementations relied on semi-phenomenological methods, e.g., the plasmon-pole model for the self-energy, the final-state rule for screened core hole effects, and the correlated Debye model for vibrational damping. Here we describe how these approximations can be replaced by efficient ab initio models including a many-pole model of the self-energy, inelastic losses and multiple-electron excitations; a linear response approach for the core hole; and a Lanczos approach for Debye-Waller effects. We also discuss the implementation of these models and software improvements within the FEFF9 code, together with a number of examples.", "author" : [ { "dropping-particle" : "", "family" : "Guo", "given" : "Neng", "non-dropping-particle" : "", "parse-names" : false, "suffix" : "" }, { "dropping-particle" : "", "family" : "Fingland", "given" : "Bradley R.", "non-dropping-particle" : "", "parse-names" : false, "suffix" : "" }, { "dropping-particle" : "", "family" : "W. Damion Williams", "given" : "", "non-dropping-particle" : "", "parse-names" : false, "suffix" : "" }, { "dropping-particle" : "", "family" : "Kispersky", "given" : "Vincent F.", "non-dropping-particle" : "", "parse-names" : false, "suffix" : "" }, { "dropping-particle" : "", "family" : "Jelic", "given" : "Jelena", "non-dropping-particle" : "", "parse-names" : false, "suffix" : "" }, { "dropping-particle" : "", "family" : "Delgass", "given" : "W. Nicholas", "non-dropping-particle" : "", "parse-names" : false, "suffix" : "" }, { "dropping-particle" : "", "family" : "Ribeiro", "given" : "Fabio H.", "non-dropping-particle" : "", "parse-names" : false, "suffix" : "" }, { "dropping-particle" : "", "family" : "Meyerc", "given" : "Randall J.", "non-dropping-particle" : "", "parse-names" : false, "suffix" : "" }, { "dropping-particle" : "", "family" : "Miller", "given" : "Jeffrey T.", "non-dropping-particle" : "", "parse-names" : false, "suffix" : "" } ], "container-title" : "Physical chemistry chemical physics : PCCP", "id" : "ITEM-1", "issue" : "21", "issued" : { "date-parts" : [ [ "2010" ] ] }, "page" : "5678*5693", "title" : "Determination of CO, H2O and H2 coverage by XANES and EXAFS on Pt and Au during water gas shift reaction", "type" : "article-journal", "volume" : "12" }, "uris" : [ "http://www.mendeley.com/documents/?uuid=0e6695e8-6050-4951-99d1-d4b575cde152" ] } ], "mendeley" : { "formattedCitation" : "[30]", "plainTextFormattedCitation" : "[30]", "previouslyFormattedCitation" : "[30]" }, "properties" : { "noteIndex" : 0 }, "schema" : "https://github.com/citation-style-language/schema/raw/master/csl-citation.json" }</w:instrText>
      </w:r>
      <w:r w:rsidR="00D37C4C" w:rsidRPr="00A73091">
        <w:rPr>
          <w:rFonts w:ascii="Times New Roman" w:hAnsi="Times New Roman" w:cs="Times New Roman"/>
        </w:rPr>
        <w:fldChar w:fldCharType="separate"/>
      </w:r>
      <w:r w:rsidR="007A7F5D" w:rsidRPr="007A7F5D">
        <w:rPr>
          <w:rFonts w:ascii="Times New Roman" w:hAnsi="Times New Roman" w:cs="Times New Roman"/>
          <w:noProof/>
        </w:rPr>
        <w:t>[30]</w:t>
      </w:r>
      <w:r w:rsidR="00D37C4C" w:rsidRPr="00A73091">
        <w:rPr>
          <w:rFonts w:ascii="Times New Roman" w:hAnsi="Times New Roman" w:cs="Times New Roman"/>
        </w:rPr>
        <w:fldChar w:fldCharType="end"/>
      </w:r>
      <w:r w:rsidR="00E15B93" w:rsidRPr="00A73091">
        <w:rPr>
          <w:rFonts w:ascii="Times New Roman" w:hAnsi="Times New Roman" w:cs="Times New Roman"/>
        </w:rPr>
        <w:t xml:space="preserve">. </w:t>
      </w:r>
      <w:r w:rsidRPr="00A73091">
        <w:rPr>
          <w:rFonts w:ascii="Times New Roman" w:hAnsi="Times New Roman" w:cs="Times New Roman"/>
        </w:rPr>
        <w:t xml:space="preserve">For those three components, the changes provoked by the </w:t>
      </w:r>
      <w:r w:rsidR="001A6084" w:rsidRPr="00A73091">
        <w:rPr>
          <w:rFonts w:ascii="Times New Roman" w:hAnsi="Times New Roman" w:cs="Times New Roman"/>
        </w:rPr>
        <w:t xml:space="preserve">feed </w:t>
      </w:r>
      <w:r w:rsidRPr="00A73091">
        <w:rPr>
          <w:rFonts w:ascii="Times New Roman" w:hAnsi="Times New Roman" w:cs="Times New Roman"/>
        </w:rPr>
        <w:t xml:space="preserve">variations remain within the same magnitude </w:t>
      </w:r>
      <w:r w:rsidR="001A6084" w:rsidRPr="00A73091">
        <w:rPr>
          <w:rFonts w:ascii="Times New Roman" w:hAnsi="Times New Roman" w:cs="Times New Roman"/>
        </w:rPr>
        <w:t xml:space="preserve">no matter the buffer nature </w:t>
      </w:r>
      <w:r w:rsidRPr="00A73091">
        <w:rPr>
          <w:rFonts w:ascii="Times New Roman" w:hAnsi="Times New Roman" w:cs="Times New Roman"/>
        </w:rPr>
        <w:t xml:space="preserve">and no </w:t>
      </w:r>
      <w:r w:rsidR="001A6084" w:rsidRPr="00A73091">
        <w:rPr>
          <w:rFonts w:ascii="Times New Roman" w:hAnsi="Times New Roman" w:cs="Times New Roman"/>
        </w:rPr>
        <w:t xml:space="preserve">important </w:t>
      </w:r>
      <w:r w:rsidRPr="00A73091">
        <w:rPr>
          <w:rFonts w:ascii="Times New Roman" w:hAnsi="Times New Roman" w:cs="Times New Roman"/>
        </w:rPr>
        <w:t>difference</w:t>
      </w:r>
      <w:r w:rsidR="001A6084" w:rsidRPr="00A73091">
        <w:rPr>
          <w:rFonts w:ascii="Times New Roman" w:hAnsi="Times New Roman" w:cs="Times New Roman"/>
        </w:rPr>
        <w:t>s</w:t>
      </w:r>
      <w:r w:rsidRPr="00A73091">
        <w:rPr>
          <w:rFonts w:ascii="Times New Roman" w:hAnsi="Times New Roman" w:cs="Times New Roman"/>
        </w:rPr>
        <w:t xml:space="preserve"> </w:t>
      </w:r>
      <w:r w:rsidR="001A6084" w:rsidRPr="00A73091">
        <w:rPr>
          <w:rFonts w:ascii="Times New Roman" w:hAnsi="Times New Roman" w:cs="Times New Roman"/>
        </w:rPr>
        <w:t xml:space="preserve">are observed. </w:t>
      </w:r>
      <w:r w:rsidR="00EF031E" w:rsidRPr="00A73091">
        <w:rPr>
          <w:rFonts w:ascii="Times New Roman" w:hAnsi="Times New Roman" w:cs="Times New Roman"/>
        </w:rPr>
        <w:t>Besides and as expected</w:t>
      </w:r>
      <w:r w:rsidR="001A6084" w:rsidRPr="00A73091">
        <w:rPr>
          <w:rFonts w:ascii="Times New Roman" w:hAnsi="Times New Roman" w:cs="Times New Roman"/>
        </w:rPr>
        <w:t xml:space="preserve">, the </w:t>
      </w:r>
      <w:r w:rsidRPr="00A73091">
        <w:rPr>
          <w:rFonts w:ascii="Times New Roman" w:hAnsi="Times New Roman" w:cs="Times New Roman"/>
        </w:rPr>
        <w:t xml:space="preserve">ceria </w:t>
      </w:r>
      <w:r w:rsidR="001A6084" w:rsidRPr="00A73091">
        <w:rPr>
          <w:rFonts w:ascii="Times New Roman" w:hAnsi="Times New Roman" w:cs="Times New Roman"/>
        </w:rPr>
        <w:t xml:space="preserve">containing </w:t>
      </w:r>
      <w:r w:rsidRPr="00A73091">
        <w:rPr>
          <w:rFonts w:ascii="Times New Roman" w:hAnsi="Times New Roman" w:cs="Times New Roman"/>
        </w:rPr>
        <w:t xml:space="preserve">samples </w:t>
      </w:r>
      <w:r w:rsidR="00EF031E" w:rsidRPr="00A73091">
        <w:rPr>
          <w:rFonts w:ascii="Times New Roman" w:hAnsi="Times New Roman" w:cs="Times New Roman"/>
        </w:rPr>
        <w:t xml:space="preserve">always </w:t>
      </w:r>
      <w:r w:rsidR="001A6084" w:rsidRPr="00A73091">
        <w:rPr>
          <w:rFonts w:ascii="Times New Roman" w:hAnsi="Times New Roman" w:cs="Times New Roman"/>
        </w:rPr>
        <w:t>present higher CO conversion</w:t>
      </w:r>
      <w:r w:rsidR="00EF031E" w:rsidRPr="00A73091">
        <w:rPr>
          <w:rFonts w:ascii="Times New Roman" w:hAnsi="Times New Roman" w:cs="Times New Roman"/>
        </w:rPr>
        <w:t>s</w:t>
      </w:r>
      <w:r w:rsidRPr="00A73091">
        <w:rPr>
          <w:rFonts w:ascii="Times New Roman" w:hAnsi="Times New Roman" w:cs="Times New Roman"/>
        </w:rPr>
        <w:t xml:space="preserve">. </w:t>
      </w:r>
    </w:p>
    <w:p w:rsidR="00F22E58" w:rsidRPr="00A73091" w:rsidRDefault="00B030FB" w:rsidP="005E4F22">
      <w:pPr>
        <w:tabs>
          <w:tab w:val="left" w:pos="4196"/>
        </w:tabs>
        <w:spacing w:line="360" w:lineRule="auto"/>
        <w:jc w:val="both"/>
        <w:rPr>
          <w:rFonts w:ascii="Times New Roman" w:hAnsi="Times New Roman" w:cs="Times New Roman"/>
        </w:rPr>
      </w:pPr>
      <w:r w:rsidRPr="00A73091">
        <w:rPr>
          <w:rFonts w:ascii="Times New Roman" w:hAnsi="Times New Roman" w:cs="Times New Roman"/>
        </w:rPr>
        <w:t>The increase of H</w:t>
      </w:r>
      <w:r w:rsidRPr="00A73091">
        <w:rPr>
          <w:rFonts w:ascii="Times New Roman" w:hAnsi="Times New Roman" w:cs="Times New Roman"/>
          <w:vertAlign w:val="subscript"/>
        </w:rPr>
        <w:t>2</w:t>
      </w:r>
      <w:r w:rsidRPr="00A73091">
        <w:rPr>
          <w:rFonts w:ascii="Times New Roman" w:hAnsi="Times New Roman" w:cs="Times New Roman"/>
        </w:rPr>
        <w:t>O concentration (Figure 5</w:t>
      </w:r>
      <w:r w:rsidR="00062B05">
        <w:rPr>
          <w:rFonts w:ascii="Times New Roman" w:hAnsi="Times New Roman" w:cs="Times New Roman"/>
        </w:rPr>
        <w:t>D</w:t>
      </w:r>
      <w:r w:rsidRPr="00A73091">
        <w:rPr>
          <w:rFonts w:ascii="Times New Roman" w:hAnsi="Times New Roman" w:cs="Times New Roman"/>
        </w:rPr>
        <w:t xml:space="preserve">), however, involves significant changes </w:t>
      </w:r>
      <w:r w:rsidR="001A6084" w:rsidRPr="00A73091">
        <w:rPr>
          <w:rFonts w:ascii="Times New Roman" w:hAnsi="Times New Roman" w:cs="Times New Roman"/>
        </w:rPr>
        <w:t>in catalyst’s WGS behavior</w:t>
      </w:r>
      <w:r w:rsidRPr="00A73091">
        <w:rPr>
          <w:rFonts w:ascii="Times New Roman" w:hAnsi="Times New Roman" w:cs="Times New Roman"/>
        </w:rPr>
        <w:t>. At low water concentrations, all micromonoliths present the same conversion values</w:t>
      </w:r>
      <w:r w:rsidR="001A6084" w:rsidRPr="00A73091">
        <w:rPr>
          <w:rFonts w:ascii="Times New Roman" w:hAnsi="Times New Roman" w:cs="Times New Roman"/>
        </w:rPr>
        <w:t xml:space="preserve"> </w:t>
      </w:r>
      <w:r w:rsidR="00563822" w:rsidRPr="00A73091">
        <w:rPr>
          <w:rFonts w:ascii="Times New Roman" w:hAnsi="Times New Roman" w:cs="Times New Roman"/>
        </w:rPr>
        <w:t xml:space="preserve">gradually </w:t>
      </w:r>
      <w:r w:rsidR="001A6084" w:rsidRPr="00A73091">
        <w:rPr>
          <w:rFonts w:ascii="Times New Roman" w:hAnsi="Times New Roman" w:cs="Times New Roman"/>
        </w:rPr>
        <w:t>increas</w:t>
      </w:r>
      <w:r w:rsidR="00563822" w:rsidRPr="00A73091">
        <w:rPr>
          <w:rFonts w:ascii="Times New Roman" w:hAnsi="Times New Roman" w:cs="Times New Roman"/>
        </w:rPr>
        <w:t>ing</w:t>
      </w:r>
      <w:r w:rsidR="001A6084" w:rsidRPr="00A73091">
        <w:rPr>
          <w:rFonts w:ascii="Times New Roman" w:hAnsi="Times New Roman" w:cs="Times New Roman"/>
        </w:rPr>
        <w:t xml:space="preserve"> </w:t>
      </w:r>
      <w:r w:rsidR="00823916" w:rsidRPr="00A73091">
        <w:rPr>
          <w:rFonts w:ascii="Times New Roman" w:hAnsi="Times New Roman" w:cs="Times New Roman"/>
        </w:rPr>
        <w:t xml:space="preserve">with water enrichment </w:t>
      </w:r>
      <w:r w:rsidR="00563822" w:rsidRPr="00A73091">
        <w:rPr>
          <w:rFonts w:ascii="Times New Roman" w:hAnsi="Times New Roman" w:cs="Times New Roman"/>
        </w:rPr>
        <w:t>of</w:t>
      </w:r>
      <w:r w:rsidR="00823916" w:rsidRPr="00A73091">
        <w:rPr>
          <w:rFonts w:ascii="Times New Roman" w:hAnsi="Times New Roman" w:cs="Times New Roman"/>
        </w:rPr>
        <w:t xml:space="preserve"> the feed. </w:t>
      </w:r>
      <w:r w:rsidR="0059121F" w:rsidRPr="00A73091">
        <w:rPr>
          <w:rFonts w:ascii="Times New Roman" w:hAnsi="Times New Roman" w:cs="Times New Roman"/>
        </w:rPr>
        <w:t xml:space="preserve">Since </w:t>
      </w:r>
      <w:r w:rsidRPr="00A73091">
        <w:rPr>
          <w:rFonts w:ascii="Times New Roman" w:hAnsi="Times New Roman" w:cs="Times New Roman"/>
        </w:rPr>
        <w:t xml:space="preserve">the WGS </w:t>
      </w:r>
      <w:r w:rsidR="0059121F" w:rsidRPr="00A73091">
        <w:rPr>
          <w:rFonts w:ascii="Times New Roman" w:hAnsi="Times New Roman" w:cs="Times New Roman"/>
        </w:rPr>
        <w:t xml:space="preserve">is an </w:t>
      </w:r>
      <w:r w:rsidRPr="00A73091">
        <w:rPr>
          <w:rFonts w:ascii="Times New Roman" w:hAnsi="Times New Roman" w:cs="Times New Roman"/>
        </w:rPr>
        <w:t xml:space="preserve">equilibrium, an enhancement of the activity with the water partial pressure </w:t>
      </w:r>
      <w:r w:rsidR="00563822" w:rsidRPr="00A73091">
        <w:rPr>
          <w:rFonts w:ascii="Times New Roman" w:hAnsi="Times New Roman" w:cs="Times New Roman"/>
        </w:rPr>
        <w:t xml:space="preserve">rise </w:t>
      </w:r>
      <w:r w:rsidRPr="00A73091">
        <w:rPr>
          <w:rFonts w:ascii="Times New Roman" w:hAnsi="Times New Roman" w:cs="Times New Roman"/>
        </w:rPr>
        <w:t>is expected</w:t>
      </w:r>
      <w:r w:rsidR="00A92A7F">
        <w:rPr>
          <w:rFonts w:ascii="Times New Roman" w:hAnsi="Times New Roman" w:cs="Times New Roman"/>
        </w:rPr>
        <w:t xml:space="preserve"> but</w:t>
      </w:r>
      <w:r w:rsidRPr="00A73091">
        <w:rPr>
          <w:rFonts w:ascii="Times New Roman" w:hAnsi="Times New Roman" w:cs="Times New Roman"/>
        </w:rPr>
        <w:t xml:space="preserve"> this improvement </w:t>
      </w:r>
      <w:r w:rsidR="00A92A7F">
        <w:rPr>
          <w:rFonts w:ascii="Times New Roman" w:hAnsi="Times New Roman" w:cs="Times New Roman"/>
        </w:rPr>
        <w:t xml:space="preserve">appears to </w:t>
      </w:r>
      <w:r w:rsidRPr="00A73091">
        <w:rPr>
          <w:rFonts w:ascii="Times New Roman" w:hAnsi="Times New Roman" w:cs="Times New Roman"/>
        </w:rPr>
        <w:t>depend</w:t>
      </w:r>
      <w:r w:rsidR="008E6B66">
        <w:rPr>
          <w:rFonts w:ascii="Times New Roman" w:hAnsi="Times New Roman" w:cs="Times New Roman"/>
        </w:rPr>
        <w:t>s</w:t>
      </w:r>
      <w:r w:rsidRPr="00A73091">
        <w:rPr>
          <w:rFonts w:ascii="Times New Roman" w:hAnsi="Times New Roman" w:cs="Times New Roman"/>
        </w:rPr>
        <w:t xml:space="preserve"> on the buffer`s composition following the sequence: </w:t>
      </w:r>
      <w:r w:rsidRPr="00A73091">
        <w:rPr>
          <w:rFonts w:ascii="Times New Roman" w:hAnsi="Times New Roman" w:cs="Times New Roman"/>
        </w:rPr>
        <w:lastRenderedPageBreak/>
        <w:t xml:space="preserve">M_CeEuAl &gt; M_CeAl &gt; M_Al. Therefore, the sequence of activity correlates with the increasing </w:t>
      </w:r>
      <w:r w:rsidR="007A7F5D" w:rsidRPr="00A73091">
        <w:rPr>
          <w:rFonts w:ascii="Times New Roman" w:hAnsi="Times New Roman" w:cs="Times New Roman"/>
        </w:rPr>
        <w:t xml:space="preserve">oxygen vacancies </w:t>
      </w:r>
      <w:r w:rsidR="007A7F5D">
        <w:rPr>
          <w:rFonts w:ascii="Times New Roman" w:hAnsi="Times New Roman" w:cs="Times New Roman"/>
        </w:rPr>
        <w:t>concentration</w:t>
      </w:r>
      <w:r w:rsidRPr="00A73091">
        <w:rPr>
          <w:rFonts w:ascii="Times New Roman" w:hAnsi="Times New Roman" w:cs="Times New Roman"/>
        </w:rPr>
        <w:t xml:space="preserve"> which favors and makes easier the water activation. </w:t>
      </w:r>
      <w:r w:rsidR="00533719">
        <w:rPr>
          <w:rFonts w:ascii="Times New Roman" w:hAnsi="Times New Roman" w:cs="Times New Roman"/>
        </w:rPr>
        <w:t>T</w:t>
      </w:r>
      <w:r w:rsidR="00563822" w:rsidRPr="00A73091">
        <w:rPr>
          <w:rFonts w:ascii="Times New Roman" w:hAnsi="Times New Roman" w:cs="Times New Roman"/>
        </w:rPr>
        <w:t>he presence of buffer layer</w:t>
      </w:r>
      <w:r w:rsidR="00A92A7F">
        <w:rPr>
          <w:rFonts w:ascii="Times New Roman" w:hAnsi="Times New Roman" w:cs="Times New Roman"/>
        </w:rPr>
        <w:t>,</w:t>
      </w:r>
      <w:r w:rsidR="00563822" w:rsidRPr="00A73091">
        <w:rPr>
          <w:rFonts w:ascii="Times New Roman" w:hAnsi="Times New Roman" w:cs="Times New Roman"/>
        </w:rPr>
        <w:t xml:space="preserve"> associated to the </w:t>
      </w:r>
      <w:r w:rsidR="00F22E58" w:rsidRPr="00A73091">
        <w:rPr>
          <w:rFonts w:ascii="Times New Roman" w:hAnsi="Times New Roman" w:cs="Times New Roman"/>
        </w:rPr>
        <w:t>existence</w:t>
      </w:r>
      <w:r w:rsidR="00563822" w:rsidRPr="00A73091">
        <w:rPr>
          <w:rFonts w:ascii="Times New Roman" w:hAnsi="Times New Roman" w:cs="Times New Roman"/>
        </w:rPr>
        <w:t xml:space="preserve"> of extra </w:t>
      </w:r>
      <w:r w:rsidR="00F22E58" w:rsidRPr="00A73091">
        <w:rPr>
          <w:rFonts w:ascii="Times New Roman" w:hAnsi="Times New Roman" w:cs="Times New Roman"/>
        </w:rPr>
        <w:t xml:space="preserve">number of </w:t>
      </w:r>
      <w:r w:rsidR="00563822" w:rsidRPr="00A73091">
        <w:rPr>
          <w:rFonts w:ascii="Times New Roman" w:hAnsi="Times New Roman" w:cs="Times New Roman"/>
        </w:rPr>
        <w:t>defect sites</w:t>
      </w:r>
      <w:r w:rsidR="00A92A7F">
        <w:rPr>
          <w:rFonts w:ascii="Times New Roman" w:hAnsi="Times New Roman" w:cs="Times New Roman"/>
        </w:rPr>
        <w:t>,</w:t>
      </w:r>
      <w:r w:rsidR="00563822" w:rsidRPr="00A73091">
        <w:rPr>
          <w:rFonts w:ascii="Times New Roman" w:hAnsi="Times New Roman" w:cs="Times New Roman"/>
        </w:rPr>
        <w:t xml:space="preserve"> re</w:t>
      </w:r>
      <w:r w:rsidR="00A92A7F">
        <w:rPr>
          <w:rFonts w:ascii="Times New Roman" w:hAnsi="Times New Roman" w:cs="Times New Roman"/>
        </w:rPr>
        <w:t>sults</w:t>
      </w:r>
      <w:r w:rsidR="00563822" w:rsidRPr="00A73091">
        <w:rPr>
          <w:rFonts w:ascii="Times New Roman" w:hAnsi="Times New Roman" w:cs="Times New Roman"/>
        </w:rPr>
        <w:t xml:space="preserve"> in changed electronic properties </w:t>
      </w:r>
      <w:r w:rsidR="00F22E58" w:rsidRPr="00A73091">
        <w:rPr>
          <w:rFonts w:ascii="Times New Roman" w:hAnsi="Times New Roman" w:cs="Times New Roman"/>
        </w:rPr>
        <w:t xml:space="preserve">and </w:t>
      </w:r>
      <w:r w:rsidR="00563822" w:rsidRPr="00A73091">
        <w:rPr>
          <w:rFonts w:ascii="Times New Roman" w:hAnsi="Times New Roman" w:cs="Times New Roman"/>
        </w:rPr>
        <w:t>influenc</w:t>
      </w:r>
      <w:r w:rsidR="007B4C2B">
        <w:rPr>
          <w:rFonts w:ascii="Times New Roman" w:hAnsi="Times New Roman" w:cs="Times New Roman"/>
        </w:rPr>
        <w:t>e</w:t>
      </w:r>
      <w:r w:rsidR="00A92A7F">
        <w:rPr>
          <w:rFonts w:ascii="Times New Roman" w:hAnsi="Times New Roman" w:cs="Times New Roman"/>
        </w:rPr>
        <w:t>s</w:t>
      </w:r>
      <w:r w:rsidR="00563822" w:rsidRPr="00A73091">
        <w:rPr>
          <w:rFonts w:ascii="Times New Roman" w:hAnsi="Times New Roman" w:cs="Times New Roman"/>
        </w:rPr>
        <w:t xml:space="preserve"> the reactants coverages</w:t>
      </w:r>
      <w:r w:rsidR="00F22E58" w:rsidRPr="00A73091">
        <w:rPr>
          <w:rFonts w:ascii="Times New Roman" w:hAnsi="Times New Roman" w:cs="Times New Roman"/>
        </w:rPr>
        <w:t xml:space="preserve"> on the catalyst’ surface</w:t>
      </w:r>
      <w:r w:rsidR="00533719">
        <w:rPr>
          <w:rFonts w:ascii="Times New Roman" w:hAnsi="Times New Roman" w:cs="Times New Roman"/>
        </w:rPr>
        <w:t xml:space="preserve"> </w:t>
      </w:r>
      <w:r w:rsidR="00533719">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"10.1016/j.apcatb.2016.07.039", "ISSN" : "09263373", "abstract" : "This work is devoted to the development of novel structured catalytic system for WGS reaction. The new concept is related to the presence of a pre-catalytic ???buffer??? layer formed by WGS-inert oxide, i.e. not involved in CO conversion, but able to increase the number of participating sites in water dissociation step during the reaction. The performance of the proposed systems appears to depend strongly on the stream composition, being its effect beneficial in highly reducing atmospheres making it ideal for clean-up application. An increment of the partial kinetic order for water species is observed and reveals the key role of the water activation for superior catalytic behavior.", "author" : [ { "dropping-particle" : "", "family" : "Gonz\u00e1lez-Casta\u00f1o", "given" : "M.", "non-dropping-particle" : "", "parse-names" : false, "suffix" : "" }, { "dropping-particle" : "", "family" : "Ivanova", "given" : "S.", "non-dropping-particle" : "", "parse-names" : false, "suffix" : "" }, { "dropping-particle" : "", "family" : "Laguna", "given" : "O. H.", "non-dropping-particle" : "", "parse-names" : false, "suffix" : "" }, { "dropping-particle" : "", "family" : "Mart\u00ednez T.", "given" : "L. M.", "non-dropping-particle" : "", "parse-names" : false, "suffix" : "" }, { "dropping-particle" : "", "family" : "Centeno", "given" : "M. A.", "non-dropping-particle" : "", "parse-names" : false, "suffix" : "" }, { "dropping-particle" : "", "family" : "Odriozola", "given" : "J. A.", "non-dropping-particle" : "", "parse-names" : false, "suffix" : "" } ], "container-title" : "Applied Catalysis B: Environmental", "id" : "ITEM-1", "issued" : { "date-parts" : [ [ "2017" ] ] }, "page" : "420-427", "title" : "Structuring Pt/CeO2/Al2O3 WGS catalyst: Introduction of buffer layer", "type" : "article-journal", "volume" : "200" }, "uris" : [ "http://www.mendeley.com/documents/?uuid=39159cc0-5fe4-46f8-b3ab-01ea6c3e0580" ] } ], "mendeley" : { "formattedCitation" : "[25]", "plainTextFormattedCitation" : "[25]", "previouslyFormattedCitation" : "[25]" }, "properties" : { "noteIndex" : 0 }, "schema" : "https://github.com/citation-style-language/schema/raw/master/csl-citation.json" }</w:instrText>
      </w:r>
      <w:r w:rsidR="00533719">
        <w:rPr>
          <w:rFonts w:ascii="Times New Roman" w:hAnsi="Times New Roman" w:cs="Times New Roman"/>
        </w:rPr>
        <w:fldChar w:fldCharType="separate"/>
      </w:r>
      <w:r w:rsidR="007A7F5D" w:rsidRPr="007A7F5D">
        <w:rPr>
          <w:rFonts w:ascii="Times New Roman" w:hAnsi="Times New Roman" w:cs="Times New Roman"/>
          <w:noProof/>
        </w:rPr>
        <w:t>[25]</w:t>
      </w:r>
      <w:r w:rsidR="00533719">
        <w:rPr>
          <w:rFonts w:ascii="Times New Roman" w:hAnsi="Times New Roman" w:cs="Times New Roman"/>
        </w:rPr>
        <w:fldChar w:fldCharType="end"/>
      </w:r>
      <w:r w:rsidR="00563822" w:rsidRPr="00A73091">
        <w:rPr>
          <w:rFonts w:ascii="Times New Roman" w:hAnsi="Times New Roman" w:cs="Times New Roman"/>
        </w:rPr>
        <w:t xml:space="preserve">. </w:t>
      </w:r>
      <w:r w:rsidR="007B4C2B">
        <w:rPr>
          <w:rFonts w:ascii="Times New Roman" w:hAnsi="Times New Roman" w:cs="Times New Roman"/>
        </w:rPr>
        <w:t>From t</w:t>
      </w:r>
      <w:r w:rsidR="007B4C2B" w:rsidRPr="00A73091">
        <w:rPr>
          <w:rFonts w:ascii="Times New Roman" w:hAnsi="Times New Roman" w:cs="Times New Roman"/>
        </w:rPr>
        <w:t>he improved capacity for dissociating water</w:t>
      </w:r>
      <w:r w:rsidR="007B4C2B">
        <w:rPr>
          <w:rFonts w:ascii="Times New Roman" w:hAnsi="Times New Roman" w:cs="Times New Roman"/>
        </w:rPr>
        <w:t>,</w:t>
      </w:r>
      <w:r w:rsidR="007B4C2B" w:rsidRPr="00A73091">
        <w:rPr>
          <w:rFonts w:ascii="Times New Roman" w:hAnsi="Times New Roman" w:cs="Times New Roman"/>
        </w:rPr>
        <w:t xml:space="preserve"> </w:t>
      </w:r>
      <w:r w:rsidR="007B4C2B">
        <w:rPr>
          <w:rFonts w:ascii="Times New Roman" w:hAnsi="Times New Roman" w:cs="Times New Roman"/>
        </w:rPr>
        <w:t>a</w:t>
      </w:r>
      <w:r w:rsidR="00563822" w:rsidRPr="00A73091">
        <w:rPr>
          <w:rFonts w:ascii="Times New Roman" w:hAnsi="Times New Roman" w:cs="Times New Roman"/>
        </w:rPr>
        <w:t xml:space="preserve">n increase of the </w:t>
      </w:r>
      <w:r w:rsidR="00A92A7F">
        <w:rPr>
          <w:rFonts w:ascii="Times New Roman" w:hAnsi="Times New Roman" w:cs="Times New Roman"/>
        </w:rPr>
        <w:t>OH/H species population</w:t>
      </w:r>
      <w:r w:rsidR="00563822" w:rsidRPr="00A73091">
        <w:rPr>
          <w:rFonts w:ascii="Times New Roman" w:hAnsi="Times New Roman" w:cs="Times New Roman"/>
        </w:rPr>
        <w:t xml:space="preserve"> </w:t>
      </w:r>
      <w:r w:rsidR="00F22E58" w:rsidRPr="00A73091">
        <w:rPr>
          <w:rFonts w:ascii="Times New Roman" w:hAnsi="Times New Roman" w:cs="Times New Roman"/>
        </w:rPr>
        <w:t>near</w:t>
      </w:r>
      <w:r w:rsidR="00563822" w:rsidRPr="00A73091">
        <w:rPr>
          <w:rFonts w:ascii="Times New Roman" w:hAnsi="Times New Roman" w:cs="Times New Roman"/>
        </w:rPr>
        <w:t xml:space="preserve"> the active Pt sites </w:t>
      </w:r>
      <w:r w:rsidR="007B4C2B">
        <w:rPr>
          <w:rFonts w:ascii="Times New Roman" w:hAnsi="Times New Roman" w:cs="Times New Roman"/>
        </w:rPr>
        <w:t>could be related to the enhanced catalytic behaviors</w:t>
      </w:r>
      <w:r w:rsidR="00563822" w:rsidRPr="00A73091">
        <w:rPr>
          <w:rFonts w:ascii="Times New Roman" w:hAnsi="Times New Roman" w:cs="Times New Roman"/>
        </w:rPr>
        <w:t>.</w:t>
      </w:r>
      <w:r w:rsidR="00F22E58" w:rsidRPr="00A73091">
        <w:rPr>
          <w:rFonts w:ascii="Times New Roman" w:hAnsi="Times New Roman" w:cs="Times New Roman"/>
        </w:rPr>
        <w:t xml:space="preserve"> According to the initial hypothesis, water activation capacity and consequent catalytic behavior can be modulated by the buffers composition in a way that higher the number ceria defects</w:t>
      </w:r>
      <w:r w:rsidR="00A92A7F">
        <w:rPr>
          <w:rFonts w:ascii="Times New Roman" w:hAnsi="Times New Roman" w:cs="Times New Roman"/>
        </w:rPr>
        <w:t>,</w:t>
      </w:r>
      <w:r w:rsidR="00F22E58" w:rsidRPr="00A73091">
        <w:rPr>
          <w:rFonts w:ascii="Times New Roman" w:hAnsi="Times New Roman" w:cs="Times New Roman"/>
        </w:rPr>
        <w:t xml:space="preserve"> higher the water activation rate and higher the activity.</w:t>
      </w:r>
    </w:p>
    <w:p w:rsidR="00B030FB" w:rsidRPr="00A73091" w:rsidRDefault="00DD69E2" w:rsidP="005E4F22">
      <w:pPr>
        <w:spacing w:line="360" w:lineRule="auto"/>
        <w:jc w:val="both"/>
        <w:rPr>
          <w:rFonts w:ascii="Times New Roman" w:hAnsi="Times New Roman" w:cs="Times New Roman"/>
        </w:rPr>
      </w:pPr>
      <w:r w:rsidRPr="00A73091">
        <w:rPr>
          <w:rFonts w:ascii="Times New Roman" w:hAnsi="Times New Roman" w:cs="Times New Roman"/>
        </w:rPr>
        <w:t xml:space="preserve">The relationship between </w:t>
      </w:r>
      <w:r w:rsidR="00BE3916" w:rsidRPr="00A73091">
        <w:rPr>
          <w:rFonts w:ascii="Times New Roman" w:hAnsi="Times New Roman" w:cs="Times New Roman"/>
        </w:rPr>
        <w:t>H</w:t>
      </w:r>
      <w:r w:rsidR="00BE3916" w:rsidRPr="00A73091">
        <w:rPr>
          <w:rFonts w:ascii="Times New Roman" w:hAnsi="Times New Roman" w:cs="Times New Roman"/>
          <w:vertAlign w:val="subscript"/>
        </w:rPr>
        <w:t>2</w:t>
      </w:r>
      <w:r w:rsidR="00BE3916" w:rsidRPr="00A73091">
        <w:rPr>
          <w:rFonts w:ascii="Times New Roman" w:hAnsi="Times New Roman" w:cs="Times New Roman"/>
        </w:rPr>
        <w:t>O surface interactions</w:t>
      </w:r>
      <w:r w:rsidRPr="00A73091">
        <w:rPr>
          <w:rFonts w:ascii="Times New Roman" w:hAnsi="Times New Roman" w:cs="Times New Roman"/>
        </w:rPr>
        <w:t xml:space="preserve"> </w:t>
      </w:r>
      <w:r w:rsidR="00F22E58" w:rsidRPr="00A73091">
        <w:rPr>
          <w:rFonts w:ascii="Times New Roman" w:hAnsi="Times New Roman" w:cs="Times New Roman"/>
        </w:rPr>
        <w:t xml:space="preserve">and </w:t>
      </w:r>
      <w:r w:rsidR="00BE3916" w:rsidRPr="00A73091">
        <w:rPr>
          <w:rFonts w:ascii="Times New Roman" w:hAnsi="Times New Roman" w:cs="Times New Roman"/>
        </w:rPr>
        <w:t xml:space="preserve">buffer nature </w:t>
      </w:r>
      <w:r w:rsidRPr="00A73091">
        <w:rPr>
          <w:rFonts w:ascii="Times New Roman" w:hAnsi="Times New Roman" w:cs="Times New Roman"/>
        </w:rPr>
        <w:t xml:space="preserve">was evaluated by </w:t>
      </w:r>
      <w:r w:rsidR="006F0B51" w:rsidRPr="00A73091">
        <w:rPr>
          <w:rFonts w:ascii="Times New Roman" w:hAnsi="Times New Roman" w:cs="Times New Roman"/>
        </w:rPr>
        <w:t>Infrared s</w:t>
      </w:r>
      <w:r w:rsidR="00B030FB" w:rsidRPr="00A73091">
        <w:rPr>
          <w:rFonts w:ascii="Times New Roman" w:hAnsi="Times New Roman" w:cs="Times New Roman"/>
        </w:rPr>
        <w:t>pectroscopy. In general, the introduction of certain water quantities to the system could lead either to water adsorption and/or to water dissociation. The Figure 6 presents the hydroxyl</w:t>
      </w:r>
      <w:r w:rsidR="00B030FB" w:rsidRPr="00A73091" w:rsidDel="004A2049">
        <w:rPr>
          <w:rFonts w:ascii="Times New Roman" w:hAnsi="Times New Roman" w:cs="Times New Roman"/>
        </w:rPr>
        <w:t xml:space="preserve"> </w:t>
      </w:r>
      <w:r w:rsidR="00B030FB" w:rsidRPr="00A73091">
        <w:rPr>
          <w:rFonts w:ascii="Times New Roman" w:hAnsi="Times New Roman" w:cs="Times New Roman"/>
        </w:rPr>
        <w:t xml:space="preserve">band evolution </w:t>
      </w:r>
      <w:r w:rsidR="00C15005" w:rsidRPr="00A73091">
        <w:rPr>
          <w:rFonts w:ascii="Times New Roman" w:hAnsi="Times New Roman" w:cs="Times New Roman"/>
        </w:rPr>
        <w:t>for the S_</w:t>
      </w:r>
      <w:r w:rsidR="00B030FB" w:rsidRPr="00A73091">
        <w:rPr>
          <w:rFonts w:ascii="Times New Roman" w:hAnsi="Times New Roman" w:cs="Times New Roman"/>
        </w:rPr>
        <w:t xml:space="preserve">Al, </w:t>
      </w:r>
      <w:r w:rsidR="00C15005" w:rsidRPr="00A73091">
        <w:rPr>
          <w:rFonts w:ascii="Times New Roman" w:hAnsi="Times New Roman" w:cs="Times New Roman"/>
        </w:rPr>
        <w:t>S_</w:t>
      </w:r>
      <w:r w:rsidR="00B030FB" w:rsidRPr="00A73091">
        <w:rPr>
          <w:rFonts w:ascii="Times New Roman" w:hAnsi="Times New Roman" w:cs="Times New Roman"/>
        </w:rPr>
        <w:t xml:space="preserve">CeAl and </w:t>
      </w:r>
      <w:r w:rsidR="00C15005" w:rsidRPr="00A73091">
        <w:rPr>
          <w:rFonts w:ascii="Times New Roman" w:hAnsi="Times New Roman" w:cs="Times New Roman"/>
        </w:rPr>
        <w:t>S_</w:t>
      </w:r>
      <w:r w:rsidR="00B030FB" w:rsidRPr="00A73091">
        <w:rPr>
          <w:rFonts w:ascii="Times New Roman" w:hAnsi="Times New Roman" w:cs="Times New Roman"/>
        </w:rPr>
        <w:t xml:space="preserve">CeEuAl </w:t>
      </w:r>
      <w:r w:rsidR="00C15005" w:rsidRPr="00A73091">
        <w:rPr>
          <w:rFonts w:ascii="Times New Roman" w:hAnsi="Times New Roman" w:cs="Times New Roman"/>
        </w:rPr>
        <w:t xml:space="preserve">samples </w:t>
      </w:r>
      <w:r w:rsidR="00B030FB" w:rsidRPr="00A73091">
        <w:rPr>
          <w:rFonts w:ascii="Times New Roman" w:hAnsi="Times New Roman" w:cs="Times New Roman"/>
        </w:rPr>
        <w:t xml:space="preserve">during </w:t>
      </w:r>
      <w:r w:rsidR="00C15005" w:rsidRPr="00A73091">
        <w:rPr>
          <w:rFonts w:ascii="Times New Roman" w:hAnsi="Times New Roman" w:cs="Times New Roman"/>
        </w:rPr>
        <w:t xml:space="preserve">successive </w:t>
      </w:r>
      <w:r w:rsidR="00B030FB" w:rsidRPr="00A73091">
        <w:rPr>
          <w:rFonts w:ascii="Times New Roman" w:hAnsi="Times New Roman" w:cs="Times New Roman"/>
        </w:rPr>
        <w:t>water introduction steps</w:t>
      </w:r>
      <w:r w:rsidR="000F00B7">
        <w:rPr>
          <w:rFonts w:ascii="Times New Roman" w:hAnsi="Times New Roman" w:cs="Times New Roman"/>
        </w:rPr>
        <w:t xml:space="preserve">. </w:t>
      </w:r>
      <w:r w:rsidR="00637A4F">
        <w:rPr>
          <w:rFonts w:ascii="Times New Roman" w:hAnsi="Times New Roman" w:cs="Times New Roman"/>
        </w:rPr>
        <w:t xml:space="preserve">The important </w:t>
      </w:r>
      <w:r w:rsidR="00637A4F" w:rsidRPr="00635298">
        <w:rPr>
          <w:rFonts w:ascii="Times New Roman" w:hAnsi="Times New Roman" w:cs="Times New Roman"/>
        </w:rPr>
        <w:t>alumina content in all the samples explains the observed s</w:t>
      </w:r>
      <w:r w:rsidR="00FC4844" w:rsidRPr="00635298">
        <w:rPr>
          <w:rFonts w:ascii="Times New Roman" w:hAnsi="Times New Roman" w:cs="Times New Roman"/>
        </w:rPr>
        <w:t xml:space="preserve">imilar </w:t>
      </w:r>
      <w:r w:rsidR="00637A4F" w:rsidRPr="00635298">
        <w:rPr>
          <w:rFonts w:ascii="Times New Roman" w:hAnsi="Times New Roman" w:cs="Times New Roman"/>
        </w:rPr>
        <w:t>spectra</w:t>
      </w:r>
      <w:r w:rsidR="00FC4844" w:rsidRPr="00635298">
        <w:rPr>
          <w:rFonts w:ascii="Times New Roman" w:hAnsi="Times New Roman" w:cs="Times New Roman"/>
        </w:rPr>
        <w:t>. For all the samples, t</w:t>
      </w:r>
      <w:r w:rsidR="00480597" w:rsidRPr="00635298">
        <w:rPr>
          <w:rFonts w:ascii="Times New Roman" w:hAnsi="Times New Roman" w:cs="Times New Roman"/>
        </w:rPr>
        <w:t>he</w:t>
      </w:r>
      <w:r w:rsidR="000F00B7" w:rsidRPr="00635298">
        <w:rPr>
          <w:rFonts w:ascii="Times New Roman" w:hAnsi="Times New Roman" w:cs="Times New Roman"/>
        </w:rPr>
        <w:t xml:space="preserve"> </w:t>
      </w:r>
      <w:r w:rsidR="00480597" w:rsidRPr="00635298">
        <w:rPr>
          <w:rFonts w:ascii="Times New Roman" w:hAnsi="Times New Roman" w:cs="Times New Roman"/>
        </w:rPr>
        <w:t xml:space="preserve">corresponding </w:t>
      </w:r>
      <w:r w:rsidR="005458E9" w:rsidRPr="00635298">
        <w:rPr>
          <w:rFonts w:ascii="Times New Roman" w:hAnsi="Times New Roman" w:cs="Times New Roman"/>
        </w:rPr>
        <w:t xml:space="preserve">evolution with the water introduction for the </w:t>
      </w:r>
      <w:r w:rsidR="00480597" w:rsidRPr="00635298">
        <w:rPr>
          <w:rFonts w:ascii="Times New Roman" w:hAnsi="Times New Roman" w:cs="Times New Roman"/>
        </w:rPr>
        <w:t>1764-1414 cm</w:t>
      </w:r>
      <w:r w:rsidR="00480597" w:rsidRPr="00635298">
        <w:rPr>
          <w:rFonts w:ascii="Times New Roman" w:hAnsi="Times New Roman" w:cs="Times New Roman"/>
          <w:vertAlign w:val="superscript"/>
        </w:rPr>
        <w:t>-1</w:t>
      </w:r>
      <w:r w:rsidR="00480597" w:rsidRPr="00635298">
        <w:rPr>
          <w:rFonts w:ascii="Times New Roman" w:hAnsi="Times New Roman" w:cs="Times New Roman"/>
        </w:rPr>
        <w:t xml:space="preserve"> region</w:t>
      </w:r>
      <w:r w:rsidR="00FC4844" w:rsidRPr="00635298">
        <w:rPr>
          <w:rFonts w:ascii="Times New Roman" w:hAnsi="Times New Roman" w:cs="Times New Roman"/>
        </w:rPr>
        <w:t xml:space="preserve"> </w:t>
      </w:r>
      <w:r w:rsidR="00480597" w:rsidRPr="00635298">
        <w:rPr>
          <w:rFonts w:ascii="Times New Roman" w:hAnsi="Times New Roman" w:cs="Times New Roman"/>
        </w:rPr>
        <w:t>is also shown in Figure 6D</w:t>
      </w:r>
      <w:r w:rsidR="00480597" w:rsidRPr="007A7F5D">
        <w:rPr>
          <w:rFonts w:ascii="Times New Roman" w:hAnsi="Times New Roman" w:cs="Times New Roman"/>
        </w:rPr>
        <w:t xml:space="preserve">. </w:t>
      </w:r>
      <w:r w:rsidR="007E2434" w:rsidRPr="007A7F5D">
        <w:rPr>
          <w:rFonts w:ascii="Times New Roman" w:hAnsi="Times New Roman" w:cs="Times New Roman"/>
        </w:rPr>
        <w:t>So</w:t>
      </w:r>
      <w:r w:rsidR="007E2434">
        <w:rPr>
          <w:rFonts w:ascii="Times New Roman" w:hAnsi="Times New Roman" w:cs="Times New Roman"/>
        </w:rPr>
        <w:t xml:space="preserve">, </w:t>
      </w:r>
      <w:r w:rsidR="00646CDC">
        <w:rPr>
          <w:rFonts w:ascii="Times New Roman" w:hAnsi="Times New Roman" w:cs="Times New Roman"/>
        </w:rPr>
        <w:t xml:space="preserve">weak </w:t>
      </w:r>
      <w:r w:rsidR="007E2434">
        <w:rPr>
          <w:rFonts w:ascii="Times New Roman" w:hAnsi="Times New Roman" w:cs="Times New Roman"/>
        </w:rPr>
        <w:t>band</w:t>
      </w:r>
      <w:r w:rsidR="007A7F5D">
        <w:rPr>
          <w:rFonts w:ascii="Times New Roman" w:hAnsi="Times New Roman" w:cs="Times New Roman"/>
        </w:rPr>
        <w:t>s</w:t>
      </w:r>
      <w:r w:rsidR="007E2434">
        <w:rPr>
          <w:rFonts w:ascii="Times New Roman" w:hAnsi="Times New Roman" w:cs="Times New Roman"/>
        </w:rPr>
        <w:t xml:space="preserve"> placed at about </w:t>
      </w:r>
      <w:r w:rsidR="007E2434" w:rsidRPr="00635298">
        <w:rPr>
          <w:rFonts w:ascii="Times New Roman" w:hAnsi="Times New Roman" w:cs="Times New Roman"/>
        </w:rPr>
        <w:t>16</w:t>
      </w:r>
      <w:r w:rsidR="007A7F5D">
        <w:rPr>
          <w:rFonts w:ascii="Times New Roman" w:hAnsi="Times New Roman" w:cs="Times New Roman"/>
        </w:rPr>
        <w:t>40-1595</w:t>
      </w:r>
      <w:r w:rsidR="007E2434" w:rsidRPr="00635298">
        <w:rPr>
          <w:rFonts w:ascii="Times New Roman" w:hAnsi="Times New Roman" w:cs="Times New Roman"/>
        </w:rPr>
        <w:t xml:space="preserve"> cm</w:t>
      </w:r>
      <w:r w:rsidR="007E2434" w:rsidRPr="00635298">
        <w:rPr>
          <w:rFonts w:ascii="Times New Roman" w:hAnsi="Times New Roman" w:cs="Times New Roman"/>
          <w:vertAlign w:val="superscript"/>
        </w:rPr>
        <w:t>-1</w:t>
      </w:r>
      <w:r w:rsidR="007E2434" w:rsidRPr="00635298">
        <w:rPr>
          <w:rFonts w:ascii="Times New Roman" w:hAnsi="Times New Roman" w:cs="Times New Roman"/>
        </w:rPr>
        <w:t xml:space="preserve"> </w:t>
      </w:r>
      <w:r w:rsidR="00646CDC">
        <w:rPr>
          <w:rFonts w:ascii="Times New Roman" w:hAnsi="Times New Roman" w:cs="Times New Roman"/>
        </w:rPr>
        <w:t>accounts for</w:t>
      </w:r>
      <w:r w:rsidR="00646CDC" w:rsidRPr="00A73091">
        <w:rPr>
          <w:rFonts w:ascii="Times New Roman" w:hAnsi="Times New Roman" w:cs="Times New Roman"/>
        </w:rPr>
        <w:t xml:space="preserve"> water molecularly adsorbed </w:t>
      </w:r>
      <w:r w:rsidR="00646CDC">
        <w:rPr>
          <w:rFonts w:ascii="Times New Roman" w:hAnsi="Times New Roman" w:cs="Times New Roman"/>
        </w:rPr>
        <w:t>within</w:t>
      </w:r>
      <w:r w:rsidR="00646CDC" w:rsidRPr="00A73091">
        <w:rPr>
          <w:rFonts w:ascii="Times New Roman" w:hAnsi="Times New Roman" w:cs="Times New Roman"/>
        </w:rPr>
        <w:t xml:space="preserve"> different chemical environments</w:t>
      </w:r>
      <w:r w:rsidR="00646CDC">
        <w:rPr>
          <w:rFonts w:ascii="Times New Roman" w:hAnsi="Times New Roman" w:cs="Times New Roman"/>
        </w:rPr>
        <w:t xml:space="preserve">, </w:t>
      </w:r>
      <w:r w:rsidR="00646CDC">
        <w:rPr>
          <w:rFonts w:ascii="Symbol" w:hAnsi="Symbol" w:cs="Times New Roman"/>
        </w:rPr>
        <w:t></w:t>
      </w:r>
      <w:r w:rsidR="00646CDC">
        <w:rPr>
          <w:rFonts w:ascii="Times New Roman" w:hAnsi="Times New Roman" w:cs="Times New Roman"/>
        </w:rPr>
        <w:t xml:space="preserve">(HOH) </w:t>
      </w:r>
      <w:r w:rsidR="007A7F5D">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"10.1016/S0920-5861(98)00504-5", "ISSN" : "09205861", "abstract" : "Surface properties of high surface area ceria samples, either in the reduced or unreduced state, have been investigated using FT-IR spectroscopy. Upon reduction, detailed features in the background spectrum of unreduced samples, which may be assigned to surface or multiphonon modes, vanish while weak bands due to electronic transitions appear. One of these bands is assignable to Ce3+ as point defect in the core. Adsorption of probe molecules is used to characterise the Lewis acid\u2013base strength of surface sites. Adsorption of a proton donor (pyrrole) or an electronic acceptor (CO2) is indicative of the high basicity of surface O2\u2212 ions for ceria either reduced or not. The acid strength of cerium ions is weak; its decrease upon reduction may be shown by adsorbing weak Lewis bases (CO, acetonitrile) but not by stronger ones (pyridine, dimethylether). Superoxide (O\u22122) or peroxide (O2\u22122) surface species are produced when O2 is adsorbed on surface reduced defects. In the case of samples with a higher degree of reduction, the electron donor power is shown by tetracyanoethylene adsorption. Surface hydroxy and methoxy species from H2 and methanol dissociations, respectively, are very sensitive probes in differentiating one, two and threefold co-ordinatively unsaturated cationic sites and their reduction state. The use of methoxy species allows to quantify the ceria reduction degree through the addition of known amounts of oxygen. Adsorbed formate species are also sensitive to ceria reduction state.", "author" : [ { "dropping-particle" : "", "family" : "Binet", "given" : "Claude", "non-dropping-particle" : "", "parse-names" : false, "suffix" : "" }, { "dropping-particle" : "", "family" : "Daturi", "given" : "Marco", "non-dropping-particle" : "", "parse-names" : false, "suffix" : "" }, { "dropping-particle" : "", "family" : "Lavalley", "given" : "Jean-claude", "non-dropping-particle" : "", "parse-names" : false, "suffix" : "" }, { "dropping-particle" : "", "family" : "Superoxide", "given" : "O \u00c0", "non-dropping-particle" : "", "parse-names" : false, "suffix" : "" } ], "container-title" : "Catalysis Today", "id" : "ITEM-1", "issue" : "2", "issued" : { "date-parts" : [ [ "1999" ] ] }, "page" : "207-225", "title" : "IR study of polycrystalline ceria properties in oxidised and reduced states", "type" : "article-journal", "volume" : "50" }, "uris" : [ "http://www.mendeley.com/documents/?uuid=581f0524-fa37-433d-885c-53ff6ef2c787" ] } ], "mendeley" : { "formattedCitation" : "[31]", "plainTextFormattedCitation" : "[31]", "previouslyFormattedCitation" : "[31]" }, "properties" : { "noteIndex" : 0 }, "schema" : "https://github.com/citation-style-language/schema/raw/master/csl-citation.json" }</w:instrText>
      </w:r>
      <w:r w:rsidR="007A7F5D">
        <w:rPr>
          <w:rFonts w:ascii="Times New Roman" w:hAnsi="Times New Roman" w:cs="Times New Roman"/>
        </w:rPr>
        <w:fldChar w:fldCharType="separate"/>
      </w:r>
      <w:r w:rsidR="007A7F5D" w:rsidRPr="007A7F5D">
        <w:rPr>
          <w:rFonts w:ascii="Times New Roman" w:hAnsi="Times New Roman" w:cs="Times New Roman"/>
          <w:noProof/>
        </w:rPr>
        <w:t>[31]</w:t>
      </w:r>
      <w:r w:rsidR="007A7F5D">
        <w:rPr>
          <w:rFonts w:ascii="Times New Roman" w:hAnsi="Times New Roman" w:cs="Times New Roman"/>
        </w:rPr>
        <w:fldChar w:fldCharType="end"/>
      </w:r>
      <w:r w:rsidR="007E2434" w:rsidRPr="00A73091">
        <w:rPr>
          <w:rFonts w:ascii="Times New Roman" w:hAnsi="Times New Roman" w:cs="Times New Roman"/>
        </w:rPr>
        <w:t xml:space="preserve">. </w:t>
      </w:r>
      <w:r w:rsidR="00C15005" w:rsidRPr="00A73091">
        <w:rPr>
          <w:rFonts w:ascii="Times New Roman" w:hAnsi="Times New Roman" w:cs="Times New Roman"/>
        </w:rPr>
        <w:t>For S_</w:t>
      </w:r>
      <w:r w:rsidR="00B030FB" w:rsidRPr="00A73091">
        <w:rPr>
          <w:rFonts w:ascii="Times New Roman" w:hAnsi="Times New Roman" w:cs="Times New Roman"/>
        </w:rPr>
        <w:t>Al (Figure 6</w:t>
      </w:r>
      <w:r w:rsidR="006D0EF3">
        <w:rPr>
          <w:rFonts w:ascii="Times New Roman" w:hAnsi="Times New Roman" w:cs="Times New Roman"/>
        </w:rPr>
        <w:t>A</w:t>
      </w:r>
      <w:r w:rsidR="00B030FB" w:rsidRPr="00A73091">
        <w:rPr>
          <w:rFonts w:ascii="Times New Roman" w:hAnsi="Times New Roman" w:cs="Times New Roman"/>
        </w:rPr>
        <w:t>),</w:t>
      </w:r>
      <w:r w:rsidR="00C15005" w:rsidRPr="00A73091">
        <w:rPr>
          <w:rFonts w:ascii="Times New Roman" w:hAnsi="Times New Roman" w:cs="Times New Roman"/>
        </w:rPr>
        <w:t xml:space="preserve"> different bands corresponding to</w:t>
      </w:r>
      <w:r w:rsidR="00B030FB" w:rsidRPr="00A73091">
        <w:rPr>
          <w:rFonts w:ascii="Times New Roman" w:hAnsi="Times New Roman" w:cs="Times New Roman"/>
        </w:rPr>
        <w:t xml:space="preserve"> hydroxyl species adsorbed on alumina surface </w:t>
      </w:r>
      <w:r w:rsidR="00C15005" w:rsidRPr="00A73091">
        <w:rPr>
          <w:rFonts w:ascii="Times New Roman" w:hAnsi="Times New Roman" w:cs="Times New Roman"/>
        </w:rPr>
        <w:t xml:space="preserve">and </w:t>
      </w:r>
      <w:r w:rsidR="00B030FB" w:rsidRPr="00A73091">
        <w:rPr>
          <w:rFonts w:ascii="Times New Roman" w:hAnsi="Times New Roman" w:cs="Times New Roman"/>
        </w:rPr>
        <w:t>placed at 378</w:t>
      </w:r>
      <w:r w:rsidR="00DB765C">
        <w:rPr>
          <w:rFonts w:ascii="Times New Roman" w:hAnsi="Times New Roman" w:cs="Times New Roman"/>
        </w:rPr>
        <w:t>1</w:t>
      </w:r>
      <w:r w:rsidR="00B030FB" w:rsidRPr="00A73091">
        <w:rPr>
          <w:rFonts w:ascii="Times New Roman" w:hAnsi="Times New Roman" w:cs="Times New Roman"/>
        </w:rPr>
        <w:t>, 373</w:t>
      </w:r>
      <w:r w:rsidR="00DB765C">
        <w:rPr>
          <w:rFonts w:ascii="Times New Roman" w:hAnsi="Times New Roman" w:cs="Times New Roman"/>
        </w:rPr>
        <w:t>4</w:t>
      </w:r>
      <w:r w:rsidR="00B030FB" w:rsidRPr="00A73091">
        <w:rPr>
          <w:rFonts w:ascii="Times New Roman" w:hAnsi="Times New Roman" w:cs="Times New Roman"/>
        </w:rPr>
        <w:t>, 369</w:t>
      </w:r>
      <w:r w:rsidR="00DB765C">
        <w:rPr>
          <w:rFonts w:ascii="Times New Roman" w:hAnsi="Times New Roman" w:cs="Times New Roman"/>
        </w:rPr>
        <w:t>2</w:t>
      </w:r>
      <w:r w:rsidR="00B030FB" w:rsidRPr="00A73091">
        <w:rPr>
          <w:rFonts w:ascii="Times New Roman" w:hAnsi="Times New Roman" w:cs="Times New Roman"/>
        </w:rPr>
        <w:t>, 358</w:t>
      </w:r>
      <w:r w:rsidR="00DB765C">
        <w:rPr>
          <w:rFonts w:ascii="Times New Roman" w:hAnsi="Times New Roman" w:cs="Times New Roman"/>
        </w:rPr>
        <w:t>0</w:t>
      </w:r>
      <w:r w:rsidR="00B030FB" w:rsidRPr="00A73091">
        <w:rPr>
          <w:rFonts w:ascii="Times New Roman" w:hAnsi="Times New Roman" w:cs="Times New Roman"/>
        </w:rPr>
        <w:t xml:space="preserve"> and 35</w:t>
      </w:r>
      <w:r w:rsidR="00DB765C">
        <w:rPr>
          <w:rFonts w:ascii="Times New Roman" w:hAnsi="Times New Roman" w:cs="Times New Roman"/>
        </w:rPr>
        <w:t>32</w:t>
      </w:r>
      <w:r w:rsidR="00B030FB" w:rsidRPr="00A73091">
        <w:rPr>
          <w:rFonts w:ascii="Times New Roman" w:hAnsi="Times New Roman" w:cs="Times New Roman"/>
        </w:rPr>
        <w:t xml:space="preserve"> cm</w:t>
      </w:r>
      <w:r w:rsidR="00B030FB" w:rsidRPr="00A73091">
        <w:rPr>
          <w:rFonts w:ascii="Times New Roman" w:hAnsi="Times New Roman" w:cs="Times New Roman"/>
          <w:vertAlign w:val="superscript"/>
        </w:rPr>
        <w:t>-1</w:t>
      </w:r>
      <w:r w:rsidR="00C15005" w:rsidRPr="00A73091">
        <w:rPr>
          <w:rFonts w:ascii="Times New Roman" w:hAnsi="Times New Roman" w:cs="Times New Roman"/>
        </w:rPr>
        <w:t xml:space="preserve"> dominates the spectrum</w:t>
      </w:r>
      <w:r w:rsidR="00B030FB" w:rsidRPr="00A73091">
        <w:rPr>
          <w:rFonts w:ascii="Times New Roman" w:hAnsi="Times New Roman" w:cs="Times New Roman"/>
        </w:rPr>
        <w:t xml:space="preserve">. </w:t>
      </w:r>
      <w:r w:rsidR="00622719">
        <w:rPr>
          <w:rFonts w:ascii="Times New Roman" w:hAnsi="Times New Roman" w:cs="Times New Roman"/>
        </w:rPr>
        <w:t>So</w:t>
      </w:r>
      <w:r w:rsidR="005458E9">
        <w:rPr>
          <w:rFonts w:ascii="Times New Roman" w:hAnsi="Times New Roman" w:cs="Times New Roman"/>
        </w:rPr>
        <w:t>, the first three bands</w:t>
      </w:r>
      <w:r w:rsidR="00C15005" w:rsidRPr="00A73091">
        <w:rPr>
          <w:rFonts w:ascii="Times New Roman" w:hAnsi="Times New Roman" w:cs="Times New Roman"/>
        </w:rPr>
        <w:t xml:space="preserve"> are generally</w:t>
      </w:r>
      <w:r w:rsidR="00B030FB" w:rsidRPr="00A73091">
        <w:rPr>
          <w:rFonts w:ascii="Times New Roman" w:hAnsi="Times New Roman" w:cs="Times New Roman"/>
        </w:rPr>
        <w:t xml:space="preserve"> attributed to OH groups bound</w:t>
      </w:r>
      <w:r w:rsidR="00C15005" w:rsidRPr="00A73091">
        <w:rPr>
          <w:rFonts w:ascii="Times New Roman" w:hAnsi="Times New Roman" w:cs="Times New Roman"/>
        </w:rPr>
        <w:t>ed</w:t>
      </w:r>
      <w:r w:rsidR="00B030FB" w:rsidRPr="00A73091">
        <w:rPr>
          <w:rFonts w:ascii="Times New Roman" w:hAnsi="Times New Roman" w:cs="Times New Roman"/>
        </w:rPr>
        <w:t xml:space="preserve"> </w:t>
      </w:r>
      <w:r w:rsidR="000F00B7" w:rsidRPr="00A73091">
        <w:rPr>
          <w:rFonts w:ascii="Times New Roman" w:hAnsi="Times New Roman" w:cs="Times New Roman"/>
        </w:rPr>
        <w:t xml:space="preserve">mono or bicoordinated </w:t>
      </w:r>
      <w:r w:rsidR="00B030FB" w:rsidRPr="00A73091">
        <w:rPr>
          <w:rFonts w:ascii="Times New Roman" w:hAnsi="Times New Roman" w:cs="Times New Roman"/>
        </w:rPr>
        <w:t>to tetrahedrally Al</w:t>
      </w:r>
      <w:r w:rsidR="00B030FB" w:rsidRPr="00A73091">
        <w:rPr>
          <w:rFonts w:ascii="Times New Roman" w:hAnsi="Times New Roman" w:cs="Times New Roman"/>
          <w:vertAlign w:val="superscript"/>
        </w:rPr>
        <w:t>3+</w:t>
      </w:r>
      <w:r w:rsidR="008A619E" w:rsidRPr="00A73091">
        <w:rPr>
          <w:rFonts w:ascii="Times New Roman" w:hAnsi="Times New Roman" w:cs="Times New Roman"/>
        </w:rPr>
        <w:t xml:space="preserve"> </w:t>
      </w:r>
      <w:r w:rsidR="000F00B7">
        <w:rPr>
          <w:rFonts w:ascii="Times New Roman" w:hAnsi="Times New Roman" w:cs="Times New Roman"/>
        </w:rPr>
        <w:t>species</w:t>
      </w:r>
      <w:r w:rsidR="005458E9">
        <w:rPr>
          <w:rFonts w:ascii="Times New Roman" w:hAnsi="Times New Roman" w:cs="Times New Roman"/>
        </w:rPr>
        <w:t xml:space="preserve"> </w:t>
      </w:r>
      <w:r w:rsidR="0094637C"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"10.1016/S0927-7757(01)00690-2", "ISBN" : "0927-7757", "ISSN" : "09277757", "abstract" : "Exposure of strong Lewis (coordinatively unsaturated metal atoms) and Bronsted (proton donor OH-groups) acid sites on solid surfaces is a prime demand for potential adsorptive and catalytic applications. In situ FTIR spectroscopy of small adsorbed base molecules, often NH3, pyridine, CH3CN, NO or CO molecules, has been well established as a powerful surface analytical technique for characterization of nature, strength and concentration of acid sites. Pyridine (Py) has been preferred as an IR probe molecule of finely divided metal oxide surfaces at room (RT) and higher temperature regimes, since it is (i) more selective and stable than NH3; (ii) much more strongly adsorbed than CO and CH3CN; and (iii) relatively more sensitive to the strength of Lewis acid sites than NO. In the present work, in situ IR spectra of Py adsorbed at \u2265 RT on characterized alumina, silica, silica-alumina, titania, zirconia and ceria were measured, and compared with RT-spectra of liquid and gas phase Py obtained under identical spectroscopic conditions, in order to characterize spectral consequences of mutual Py-Py interactions in the adsorbed phase. It has been concluded that the availability of Lewis acid sites can be unequivocally monitored by formation of coordinated Py molecules giving rise to IR-absorption(s) due to the \u03bd8a mode of \u03bdCCN vibrations at 1630-1600 cm-1, where the higher the frequency assumed, the stronger the acidity of the site. Formation of pyridinium surface species (PyH+) is identifiable by (i) an \u03bd8a-absorption at \u2265 1630 cm-1; (ii) an \u03bd19b-absorption at 1550-1530 cm-1; as well as (iii) \u03bdN+-H and \u03b4N+-H absorptions occurring, respectively, near 2450 and 1580 cm-1, and, thus, the availability of Bronsted acid sites. Moreover, products and IR-characteristics of Py surface reactions at &gt; RT have been identified, and used to imply nature of surface base sites (OH-and O2-) involved in formation of acid-base site pairs. \u00a9 2001 Elsevier Science B.V. All rights reserved.", "author" : [ { "dropping-particle" : "", "family" : "Zaki", "given" : "Mohamed I.", "non-dropping-particle" : "", "parse-names" : false, "suffix" : "" }, { "dropping-particle" : "", "family" : "Hasan", "given" : "Muhammad A.", "non-dropping-particle" : "", "parse-names" : false, "suffix" : "" }, { "dropping-particle" : "", "family" : "Al-Sagheer", "given" : "Fakhryia A.", "non-dropping-particle" : "", "parse-names" : false, "suffix" : "" }, { "dropping-particle" : "", "family" : "Pasupulety", "given" : "Lata", "non-dropping-particle" : "", "parse-names" : false, "suffix" : "" } ], "container-title" : "Colloids and Surfaces A: Physicochemical and Engineering Aspects", "id" : "ITEM-1", "issue" : "3", "issued" : { "date-parts" : [ [ "2001" ] ] }, "page" : "261-274", "title" : "In situ FTIR spectra of pyridine adsorbed on SiO2-Al2O3, TiO2, ZrO2 and CeO2: General considerations for the identification of acid sites on surfaces of finely divided metal oxides", "type" : "article-journal", "volume" : "190" }, "uris" : [ "http://www.mendeley.com/documents/?uuid=b1abae42-49a0-4367-aaab-e8653c64e5e6" ] }, { "id" : "ITEM-2", "itemData" : { "ISBN" : "047198731X", "author" : [ { "dropping-particle" : "", "family" : "Davydov", "given" : "A.", "non-dropping-particle" : "", "parse-names" : false, "suffix" : "" } ], "container-title" : "Wiley", "id" : "ITEM-2", "issued" : { "date-parts" : [ [ "2003" ] ] }, "title" : "Molecular Spectroscopy of Oxide Catalyst", "type" : "book" }, "uris" : [ "http://www.mendeley.com/documents/?uuid=c602b898-d6fd-4f7f-aafe-529b5e16fe74" ] }, { "id" : "ITEM-3", "itemData" : { "author" : [ { "dropping-particle" : "", "family" : "Nortier", "given" : "P", "non-dropping-particle" : "", "parse-names" : false, "suffix" : "" }, { "dropping-particle" : "", "family" : "Fourre", "given" : "P", "non-dropping-particle" : "", "parse-names" : false, "suffix" : "" }, { "dropping-particle" : "", "family" : "Mohammed", "given" : "A. B", "non-dropping-particle" : "", "parse-names" : false, "suffix" : "" }, { "dropping-particle" : "", "family" : "Lavalley", "given" : "J C", "non-dropping-particle" : "", "parse-names" : false, "suffix" : "" } ], "container-title" : "Applied Catalysis", "id" : "ITEM-3", "issued" : { "date-parts" : [ [ "1990" ] ] }, "page" : "141-160", "title" : "Effects of Crystallinity and Morphology on the Surface Properties of Alumina", "type" : "article-journal", "volume" : "61" }, "uris" : [ "http://www.mendeley.com/documents/?uuid=548c994e-9e8e-4035-9cd6-239a70d1136d" ] } ], "mendeley" : { "formattedCitation" : "[32\u201334]", "plainTextFormattedCitation" : "[32\u201334]", "previouslyFormattedCitation" : "[32\u201334]" }, "properties" : { "noteIndex" : 0 }, "schema" : "https://github.com/citation-style-language/schema/raw/master/csl-citation.json" }</w:instrText>
      </w:r>
      <w:r w:rsidR="0094637C" w:rsidRPr="00A73091">
        <w:rPr>
          <w:rFonts w:ascii="Times New Roman" w:hAnsi="Times New Roman" w:cs="Times New Roman"/>
        </w:rPr>
        <w:fldChar w:fldCharType="separate"/>
      </w:r>
      <w:r w:rsidR="007A7F5D" w:rsidRPr="007A7F5D">
        <w:rPr>
          <w:rFonts w:ascii="Times New Roman" w:hAnsi="Times New Roman" w:cs="Times New Roman"/>
          <w:noProof/>
        </w:rPr>
        <w:t>[32–34]</w:t>
      </w:r>
      <w:r w:rsidR="0094637C" w:rsidRPr="00A73091">
        <w:rPr>
          <w:rFonts w:ascii="Times New Roman" w:hAnsi="Times New Roman" w:cs="Times New Roman"/>
        </w:rPr>
        <w:fldChar w:fldCharType="end"/>
      </w:r>
      <w:r w:rsidR="00B030FB" w:rsidRPr="00A73091">
        <w:rPr>
          <w:rFonts w:ascii="Times New Roman" w:hAnsi="Times New Roman" w:cs="Times New Roman"/>
        </w:rPr>
        <w:fldChar w:fldCharType="begin"/>
      </w:r>
      <w:r w:rsidR="00B030FB" w:rsidRPr="00A73091">
        <w:rPr>
          <w:rFonts w:ascii="Times New Roman" w:hAnsi="Times New Roman" w:cs="Times New Roman"/>
        </w:rPr>
        <w:fldChar w:fldCharType="separate"/>
      </w:r>
      <w:r w:rsidR="00B030FB" w:rsidRPr="00A73091">
        <w:rPr>
          <w:rFonts w:ascii="Times New Roman" w:hAnsi="Times New Roman" w:cs="Times New Roman"/>
          <w:noProof/>
        </w:rPr>
        <w:t>[7–9]</w:t>
      </w:r>
      <w:r w:rsidR="00B030FB" w:rsidRPr="00A73091">
        <w:rPr>
          <w:rFonts w:ascii="Times New Roman" w:hAnsi="Times New Roman" w:cs="Times New Roman"/>
        </w:rPr>
        <w:fldChar w:fldCharType="end"/>
      </w:r>
      <w:r w:rsidR="00C15005" w:rsidRPr="00A73091">
        <w:rPr>
          <w:rFonts w:ascii="Times New Roman" w:hAnsi="Times New Roman" w:cs="Times New Roman"/>
        </w:rPr>
        <w:t xml:space="preserve"> and the last two </w:t>
      </w:r>
      <w:r w:rsidR="007B0677">
        <w:rPr>
          <w:rFonts w:ascii="Times New Roman" w:hAnsi="Times New Roman" w:cs="Times New Roman"/>
        </w:rPr>
        <w:t xml:space="preserve">ones </w:t>
      </w:r>
      <w:r w:rsidR="00C15005" w:rsidRPr="00A73091">
        <w:rPr>
          <w:rFonts w:ascii="Times New Roman" w:hAnsi="Times New Roman" w:cs="Times New Roman"/>
        </w:rPr>
        <w:t>(</w:t>
      </w:r>
      <w:r w:rsidR="00B030FB" w:rsidRPr="00A73091">
        <w:rPr>
          <w:rFonts w:ascii="Times New Roman" w:hAnsi="Times New Roman" w:cs="Times New Roman"/>
        </w:rPr>
        <w:t>358</w:t>
      </w:r>
      <w:r w:rsidR="00DB765C">
        <w:rPr>
          <w:rFonts w:ascii="Times New Roman" w:hAnsi="Times New Roman" w:cs="Times New Roman"/>
        </w:rPr>
        <w:t>0</w:t>
      </w:r>
      <w:r w:rsidR="00B030FB" w:rsidRPr="00A73091">
        <w:rPr>
          <w:rFonts w:ascii="Times New Roman" w:hAnsi="Times New Roman" w:cs="Times New Roman"/>
        </w:rPr>
        <w:t xml:space="preserve"> and 35</w:t>
      </w:r>
      <w:r w:rsidR="00DB765C">
        <w:rPr>
          <w:rFonts w:ascii="Times New Roman" w:hAnsi="Times New Roman" w:cs="Times New Roman"/>
        </w:rPr>
        <w:t>32</w:t>
      </w:r>
      <w:r w:rsidR="00B030FB" w:rsidRPr="00A73091">
        <w:rPr>
          <w:rFonts w:ascii="Times New Roman" w:hAnsi="Times New Roman" w:cs="Times New Roman"/>
        </w:rPr>
        <w:t xml:space="preserve"> cm</w:t>
      </w:r>
      <w:r w:rsidR="00B030FB" w:rsidRPr="00A73091">
        <w:rPr>
          <w:rFonts w:ascii="Times New Roman" w:hAnsi="Times New Roman" w:cs="Times New Roman"/>
          <w:vertAlign w:val="superscript"/>
        </w:rPr>
        <w:t>-1</w:t>
      </w:r>
      <w:r w:rsidR="00C15005" w:rsidRPr="00A73091">
        <w:rPr>
          <w:rFonts w:ascii="Times New Roman" w:hAnsi="Times New Roman" w:cs="Times New Roman"/>
        </w:rPr>
        <w:t xml:space="preserve">) </w:t>
      </w:r>
      <w:r w:rsidR="00B030FB" w:rsidRPr="00A73091">
        <w:rPr>
          <w:rFonts w:ascii="Times New Roman" w:hAnsi="Times New Roman" w:cs="Times New Roman"/>
        </w:rPr>
        <w:t xml:space="preserve">are typical for H-bonded </w:t>
      </w:r>
      <w:r w:rsidR="00480597">
        <w:rPr>
          <w:rFonts w:ascii="Times New Roman" w:hAnsi="Times New Roman" w:cs="Times New Roman"/>
        </w:rPr>
        <w:t xml:space="preserve">to OH </w:t>
      </w:r>
      <w:r w:rsidR="00480597" w:rsidRPr="00A73091">
        <w:rPr>
          <w:rFonts w:ascii="Times New Roman" w:hAnsi="Times New Roman" w:cs="Times New Roman"/>
        </w:rPr>
        <w:t>species</w:t>
      </w:r>
      <w:r w:rsidR="00480597" w:rsidRPr="00A73091">
        <w:rPr>
          <w:rFonts w:ascii="Times New Roman" w:hAnsi="Times New Roman" w:cs="Times New Roman"/>
        </w:rPr>
        <w:fldChar w:fldCharType="begin"/>
      </w:r>
      <w:r w:rsidR="00480597" w:rsidRPr="00A73091">
        <w:rPr>
          <w:rFonts w:ascii="Times New Roman" w:hAnsi="Times New Roman" w:cs="Times New Roman"/>
        </w:rPr>
        <w:fldChar w:fldCharType="separate"/>
      </w:r>
      <w:r w:rsidR="00480597" w:rsidRPr="00A73091">
        <w:rPr>
          <w:rFonts w:ascii="Times New Roman" w:hAnsi="Times New Roman" w:cs="Times New Roman"/>
          <w:noProof/>
        </w:rPr>
        <w:t>[7]</w:t>
      </w:r>
      <w:r w:rsidR="00480597" w:rsidRPr="00A73091">
        <w:rPr>
          <w:rFonts w:ascii="Times New Roman" w:hAnsi="Times New Roman" w:cs="Times New Roman"/>
        </w:rPr>
        <w:fldChar w:fldCharType="end"/>
      </w:r>
      <w:r w:rsidR="00480597" w:rsidRPr="00A73091">
        <w:rPr>
          <w:rFonts w:ascii="Times New Roman" w:hAnsi="Times New Roman" w:cs="Times New Roman"/>
        </w:rPr>
        <w:t xml:space="preserve"> </w:t>
      </w:r>
      <w:r w:rsidR="00480597">
        <w:rPr>
          <w:rFonts w:ascii="Times New Roman" w:hAnsi="Times New Roman" w:cs="Times New Roman"/>
        </w:rPr>
        <w:t xml:space="preserve">or </w:t>
      </w:r>
      <w:r w:rsidR="00C15005" w:rsidRPr="00A73091">
        <w:rPr>
          <w:rFonts w:ascii="Times New Roman" w:hAnsi="Times New Roman" w:cs="Times New Roman"/>
        </w:rPr>
        <w:t>non-dissociated water</w:t>
      </w:r>
      <w:r w:rsidR="00480597" w:rsidRPr="00A73091">
        <w:rPr>
          <w:rFonts w:ascii="Times New Roman" w:hAnsi="Times New Roman" w:cs="Times New Roman"/>
        </w:rPr>
        <w:t xml:space="preserve"> molecul</w:t>
      </w:r>
      <w:r w:rsidR="00480597">
        <w:rPr>
          <w:rFonts w:ascii="Times New Roman" w:hAnsi="Times New Roman" w:cs="Times New Roman"/>
        </w:rPr>
        <w:t>es</w:t>
      </w:r>
      <w:r w:rsidR="00C15005" w:rsidRPr="00A73091">
        <w:rPr>
          <w:rFonts w:ascii="Times New Roman" w:hAnsi="Times New Roman" w:cs="Times New Roman"/>
        </w:rPr>
        <w:t xml:space="preserve"> </w:t>
      </w:r>
      <w:r w:rsidR="00BE3916"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"10.1039/b414159h", "ISBN" : "1463-9076", "ISSN" : "1463-9076", "PMID" : "19785189", "abstract" : "CO adsorption has been followed by IR spectroscopy on a Pt/CeO2 sample (Pt loading = 0.5%) treated under oxygen and vacuum or reduced by H2 and then evacuated at various temperatures. The sample contains highly dispersed Pt. Attention is paid to the presence of an unusual nu(CO) band at 1937 cm(-1) on the reduced sample. Such a band is in particular not observed when the support is fully covered by CO (CO adsorption at liquid nitrogen temperature) or by methanol, allowing one to assign it to CO bridged species bound to both Pt very lowly coordinated and to the support, e.g. to sites at the periphery of very small Pt particules. Experiments performed after sample reduction at 423 K followed by increasing evacuation temperature between 423 and 673 K showed that the increase of the latter provokes a sintering of the Pt particles, due to ceria surface O(2-) mobility.", "author" : [ { "dropping-particle" : "", "family" : "Bazin", "given" : "P", "non-dropping-particle" : "", "parse-names" : false, "suffix" : "" }, { "dropping-particle" : "", "family" : "Saur", "given" : "O", "non-dropping-particle" : "", "parse-names" : false, "suffix" : "" }, { "dropping-particle" : "", "family" : "Lavalley", "given" : "J C", "non-dropping-particle" : "", "parse-names" : false, "suffix" : "" }, { "dropping-particle" : "", "family" : "Daturi", "given" : "M", "non-dropping-particle" : "", "parse-names" : false, "suffix" : "" }, { "dropping-particle" : "", "family" : "Blanchard", "given" : "G", "non-dropping-particle" : "", "parse-names" : false, "suffix" : "" } ], "container-title" : "Physical chemistry chemical physics : PCCP", "id" : "ITEM-1", "issue" : "1", "issued" : { "date-parts" : [ [ "2005" ] ] }, "page" : "187-194", "title" : "FT-IR study of CO adsorption on Pt/CeO2: characterisation and structural rearrangement of small Pt particles.", "type" : "article-journal", "volume" : "7" }, "uris" : [ "http://www.mendeley.com/documents/?uuid=d1428e71-5781-491a-9914-59d2b0f68f7f" ] }, { "id" : "ITEM-2", "itemData" : { "DOI" : "10.1016/S0920-5861(98)00504-5", "ISSN" : "09205861", "abstract" : "Surface properties of high surface area ceria samples, either in the reduced or unreduced state, have been investigated using FT-IR spectroscopy. Upon reduction, detailed features in the background spectrum of unreduced samples, which may be assigned to surface or multiphonon modes, vanish while weak bands due to electronic transitions appear. One of these bands is assignable to Ce3+ as point defect in the core. Adsorption of probe molecules is used to characterise the Lewis acid\u2013base strength of surface sites. Adsorption of a proton donor (pyrrole) or an electronic acceptor (CO2) is indicative of the high basicity of surface O2\u2212 ions for ceria either reduced or not. The acid strength of cerium ions is weak; its decrease upon reduction may be shown by adsorbing weak Lewis bases (CO, acetonitrile) but not by stronger ones (pyridine, dimethylether). Superoxide (O\u22122) or peroxide (O2\u22122) surface species are produced when O2 is adsorbed on surface reduced defects. In the case of samples with a higher degree of reduction, the electron donor power is shown by tetracyanoethylene adsorption. Surface hydroxy and methoxy species from H2 and methanol dissociations, respectively, are very sensitive probes in differentiating one, two and threefold co-ordinatively unsaturated cationic sites and their reduction state. The use of methoxy species allows to quantify the ceria reduction degree through the addition of known amounts of oxygen. Adsorbed formate species are also sensitive to ceria reduction state.", "author" : [ { "dropping-particle" : "", "family" : "Binet", "given" : "Claude", "non-dropping-particle" : "", "parse-names" : false, "suffix" : "" }, { "dropping-particle" : "", "family" : "Daturi", "given" : "Marco", "non-dropping-particle" : "", "parse-names" : false, "suffix" : "" }, { "dropping-particle" : "", "family" : "Lavalley", "given" : "Jean-claude", "non-dropping-particle" : "", "parse-names" : false, "suffix" : "" }, { "dropping-particle" : "", "family" : "Superoxide", "given" : "O \u00c0", "non-dropping-particle" : "", "parse-names" : false, "suffix" : "" } ], "container-title" : "Catalysis Today", "id" : "ITEM-2", "issue" : "2", "issued" : { "date-parts" : [ [ "1999" ] ] }, "page" : "207-225", "title" : "IR study of polycrystalline ceria properties in oxidised and reduced states", "type" : "article-journal", "volume" : "50" }, "uris" : [ "http://www.mendeley.com/documents/?uuid=581f0524-fa37-433d-885c-53ff6ef2c787" ] } ], "mendeley" : { "formattedCitation" : "[31,35]", "plainTextFormattedCitation" : "[31,35]", "previouslyFormattedCitation" : "[31,35]" }, "properties" : { "noteIndex" : 0 }, "schema" : "https://github.com/citation-style-language/schema/raw/master/csl-citation.json" }</w:instrText>
      </w:r>
      <w:r w:rsidR="00BE3916" w:rsidRPr="00A73091">
        <w:rPr>
          <w:rFonts w:ascii="Times New Roman" w:hAnsi="Times New Roman" w:cs="Times New Roman"/>
        </w:rPr>
        <w:fldChar w:fldCharType="separate"/>
      </w:r>
      <w:r w:rsidR="007A7F5D" w:rsidRPr="007A7F5D">
        <w:rPr>
          <w:rFonts w:ascii="Times New Roman" w:hAnsi="Times New Roman" w:cs="Times New Roman"/>
          <w:noProof/>
        </w:rPr>
        <w:t>[31,35]</w:t>
      </w:r>
      <w:r w:rsidR="00BE3916" w:rsidRPr="00A73091">
        <w:rPr>
          <w:rFonts w:ascii="Times New Roman" w:hAnsi="Times New Roman" w:cs="Times New Roman"/>
        </w:rPr>
        <w:fldChar w:fldCharType="end"/>
      </w:r>
      <w:r w:rsidR="00B030FB" w:rsidRPr="00A73091">
        <w:rPr>
          <w:rFonts w:ascii="Times New Roman" w:hAnsi="Times New Roman" w:cs="Times New Roman"/>
        </w:rPr>
        <w:t xml:space="preserve">. </w:t>
      </w:r>
      <w:r w:rsidR="00FC4844">
        <w:rPr>
          <w:rFonts w:ascii="Times New Roman" w:hAnsi="Times New Roman" w:cs="Times New Roman"/>
        </w:rPr>
        <w:t>Successive</w:t>
      </w:r>
      <w:r w:rsidR="00B73DEF" w:rsidRPr="00A73091">
        <w:rPr>
          <w:rFonts w:ascii="Times New Roman" w:hAnsi="Times New Roman" w:cs="Times New Roman"/>
        </w:rPr>
        <w:t xml:space="preserve"> </w:t>
      </w:r>
      <w:r w:rsidR="00B030FB" w:rsidRPr="00A73091">
        <w:rPr>
          <w:rFonts w:ascii="Times New Roman" w:hAnsi="Times New Roman" w:cs="Times New Roman"/>
        </w:rPr>
        <w:t>water adsorption</w:t>
      </w:r>
      <w:r w:rsidR="00FC4844">
        <w:rPr>
          <w:rFonts w:ascii="Times New Roman" w:hAnsi="Times New Roman" w:cs="Times New Roman"/>
        </w:rPr>
        <w:t>s</w:t>
      </w:r>
      <w:r w:rsidR="00B030FB" w:rsidRPr="00A73091">
        <w:rPr>
          <w:rFonts w:ascii="Times New Roman" w:hAnsi="Times New Roman" w:cs="Times New Roman"/>
        </w:rPr>
        <w:t xml:space="preserve"> </w:t>
      </w:r>
      <w:r w:rsidR="00FC4844">
        <w:rPr>
          <w:rFonts w:ascii="Times New Roman" w:hAnsi="Times New Roman" w:cs="Times New Roman"/>
        </w:rPr>
        <w:t>clearly</w:t>
      </w:r>
      <w:r w:rsidR="00FC4844" w:rsidRPr="00A73091">
        <w:rPr>
          <w:rFonts w:ascii="Times New Roman" w:hAnsi="Times New Roman" w:cs="Times New Roman"/>
        </w:rPr>
        <w:t xml:space="preserve"> </w:t>
      </w:r>
      <w:r w:rsidR="00B030FB" w:rsidRPr="00A73091">
        <w:rPr>
          <w:rFonts w:ascii="Times New Roman" w:hAnsi="Times New Roman" w:cs="Times New Roman"/>
        </w:rPr>
        <w:t>lea</w:t>
      </w:r>
      <w:r w:rsidR="008E3822" w:rsidRPr="00A73091">
        <w:rPr>
          <w:rFonts w:ascii="Times New Roman" w:hAnsi="Times New Roman" w:cs="Times New Roman"/>
        </w:rPr>
        <w:t>d</w:t>
      </w:r>
      <w:r w:rsidR="00B030FB" w:rsidRPr="00A73091">
        <w:rPr>
          <w:rFonts w:ascii="Times New Roman" w:hAnsi="Times New Roman" w:cs="Times New Roman"/>
        </w:rPr>
        <w:t xml:space="preserve"> </w:t>
      </w:r>
      <w:r w:rsidR="000F00B7">
        <w:rPr>
          <w:rFonts w:ascii="Times New Roman" w:hAnsi="Times New Roman" w:cs="Times New Roman"/>
        </w:rPr>
        <w:t xml:space="preserve">to </w:t>
      </w:r>
      <w:r w:rsidR="000F00B7" w:rsidRPr="00A73091">
        <w:rPr>
          <w:rFonts w:ascii="Times New Roman" w:hAnsi="Times New Roman" w:cs="Times New Roman"/>
        </w:rPr>
        <w:t>373</w:t>
      </w:r>
      <w:r w:rsidR="000F00B7">
        <w:rPr>
          <w:rFonts w:ascii="Times New Roman" w:hAnsi="Times New Roman" w:cs="Times New Roman"/>
        </w:rPr>
        <w:t>4</w:t>
      </w:r>
      <w:r w:rsidR="000F00B7" w:rsidRPr="00A73091">
        <w:rPr>
          <w:rFonts w:ascii="Times New Roman" w:hAnsi="Times New Roman" w:cs="Times New Roman"/>
        </w:rPr>
        <w:t xml:space="preserve"> cm</w:t>
      </w:r>
      <w:r w:rsidR="000F00B7" w:rsidRPr="00A73091">
        <w:rPr>
          <w:rFonts w:ascii="Times New Roman" w:hAnsi="Times New Roman" w:cs="Times New Roman"/>
          <w:vertAlign w:val="superscript"/>
        </w:rPr>
        <w:t>-1</w:t>
      </w:r>
      <w:r w:rsidR="000F00B7" w:rsidRPr="00A73091">
        <w:rPr>
          <w:rFonts w:ascii="Times New Roman" w:hAnsi="Times New Roman" w:cs="Times New Roman"/>
        </w:rPr>
        <w:t xml:space="preserve"> </w:t>
      </w:r>
      <w:r w:rsidR="00F973EB" w:rsidRPr="00A73091">
        <w:rPr>
          <w:rFonts w:ascii="Times New Roman" w:hAnsi="Times New Roman" w:cs="Times New Roman"/>
        </w:rPr>
        <w:t xml:space="preserve">band </w:t>
      </w:r>
      <w:r w:rsidR="00B73DEF" w:rsidRPr="00A73091">
        <w:rPr>
          <w:rFonts w:ascii="Times New Roman" w:hAnsi="Times New Roman" w:cs="Times New Roman"/>
        </w:rPr>
        <w:t xml:space="preserve">intensity </w:t>
      </w:r>
      <w:r w:rsidR="00B030FB" w:rsidRPr="00A73091">
        <w:rPr>
          <w:rFonts w:ascii="Times New Roman" w:hAnsi="Times New Roman" w:cs="Times New Roman"/>
        </w:rPr>
        <w:t>diminution</w:t>
      </w:r>
      <w:r w:rsidR="007B0677">
        <w:rPr>
          <w:rFonts w:ascii="Times New Roman" w:hAnsi="Times New Roman" w:cs="Times New Roman"/>
        </w:rPr>
        <w:t>s</w:t>
      </w:r>
      <w:r w:rsidR="000F00B7">
        <w:rPr>
          <w:rFonts w:ascii="Times New Roman" w:hAnsi="Times New Roman" w:cs="Times New Roman"/>
        </w:rPr>
        <w:t xml:space="preserve"> </w:t>
      </w:r>
      <w:r w:rsidR="00FC4844">
        <w:rPr>
          <w:rFonts w:ascii="Times New Roman" w:hAnsi="Times New Roman" w:cs="Times New Roman"/>
        </w:rPr>
        <w:t>along</w:t>
      </w:r>
      <w:r w:rsidR="000F00B7">
        <w:rPr>
          <w:rFonts w:ascii="Times New Roman" w:hAnsi="Times New Roman" w:cs="Times New Roman"/>
        </w:rPr>
        <w:t xml:space="preserve"> to </w:t>
      </w:r>
      <w:r w:rsidR="00FC4844">
        <w:rPr>
          <w:rFonts w:ascii="Times New Roman" w:hAnsi="Times New Roman" w:cs="Times New Roman"/>
        </w:rPr>
        <w:t xml:space="preserve">intensity </w:t>
      </w:r>
      <w:r w:rsidR="000F00B7">
        <w:rPr>
          <w:rFonts w:ascii="Times New Roman" w:hAnsi="Times New Roman" w:cs="Times New Roman"/>
        </w:rPr>
        <w:t>increment</w:t>
      </w:r>
      <w:r w:rsidR="00FC4844">
        <w:rPr>
          <w:rFonts w:ascii="Times New Roman" w:hAnsi="Times New Roman" w:cs="Times New Roman"/>
        </w:rPr>
        <w:t>s</w:t>
      </w:r>
      <w:r w:rsidR="00B030FB" w:rsidRPr="00A73091">
        <w:rPr>
          <w:rFonts w:ascii="Times New Roman" w:hAnsi="Times New Roman" w:cs="Times New Roman"/>
        </w:rPr>
        <w:t xml:space="preserve"> of the </w:t>
      </w:r>
      <w:r w:rsidR="008E3822" w:rsidRPr="00A73091">
        <w:rPr>
          <w:rFonts w:ascii="Times New Roman" w:hAnsi="Times New Roman" w:cs="Times New Roman"/>
        </w:rPr>
        <w:t>molecular</w:t>
      </w:r>
      <w:r w:rsidR="00FC4844">
        <w:rPr>
          <w:rFonts w:ascii="Times New Roman" w:hAnsi="Times New Roman" w:cs="Times New Roman"/>
        </w:rPr>
        <w:t>ly</w:t>
      </w:r>
      <w:r w:rsidR="008E3822" w:rsidRPr="00A73091">
        <w:rPr>
          <w:rFonts w:ascii="Times New Roman" w:hAnsi="Times New Roman" w:cs="Times New Roman"/>
        </w:rPr>
        <w:t xml:space="preserve"> water absor</w:t>
      </w:r>
      <w:r w:rsidR="00FC4844">
        <w:rPr>
          <w:rFonts w:ascii="Times New Roman" w:hAnsi="Times New Roman" w:cs="Times New Roman"/>
        </w:rPr>
        <w:t>bed</w:t>
      </w:r>
      <w:r w:rsidR="008E3822" w:rsidRPr="00A73091">
        <w:rPr>
          <w:rFonts w:ascii="Times New Roman" w:hAnsi="Times New Roman" w:cs="Times New Roman"/>
        </w:rPr>
        <w:t xml:space="preserve"> related </w:t>
      </w:r>
      <w:r w:rsidR="00B030FB" w:rsidRPr="00A73091">
        <w:rPr>
          <w:rFonts w:ascii="Times New Roman" w:hAnsi="Times New Roman" w:cs="Times New Roman"/>
        </w:rPr>
        <w:t xml:space="preserve">bands </w:t>
      </w:r>
      <w:r w:rsidR="008E3822" w:rsidRPr="00A73091">
        <w:rPr>
          <w:rFonts w:ascii="Times New Roman" w:hAnsi="Times New Roman" w:cs="Times New Roman"/>
        </w:rPr>
        <w:t>(</w:t>
      </w:r>
      <w:r w:rsidR="00B030FB" w:rsidRPr="00A73091">
        <w:rPr>
          <w:rFonts w:ascii="Times New Roman" w:hAnsi="Times New Roman" w:cs="Times New Roman"/>
        </w:rPr>
        <w:t>358</w:t>
      </w:r>
      <w:r w:rsidR="00DB765C">
        <w:rPr>
          <w:rFonts w:ascii="Times New Roman" w:hAnsi="Times New Roman" w:cs="Times New Roman"/>
        </w:rPr>
        <w:t>0</w:t>
      </w:r>
      <w:r w:rsidR="000F00B7">
        <w:rPr>
          <w:rFonts w:ascii="Times New Roman" w:hAnsi="Times New Roman" w:cs="Times New Roman"/>
        </w:rPr>
        <w:t>,</w:t>
      </w:r>
      <w:r w:rsidR="00B030FB" w:rsidRPr="00A73091">
        <w:rPr>
          <w:rFonts w:ascii="Times New Roman" w:hAnsi="Times New Roman" w:cs="Times New Roman"/>
        </w:rPr>
        <w:t xml:space="preserve"> 35</w:t>
      </w:r>
      <w:r w:rsidR="00DB765C">
        <w:rPr>
          <w:rFonts w:ascii="Times New Roman" w:hAnsi="Times New Roman" w:cs="Times New Roman"/>
        </w:rPr>
        <w:t>3</w:t>
      </w:r>
      <w:r w:rsidR="00B030FB" w:rsidRPr="00A73091">
        <w:rPr>
          <w:rFonts w:ascii="Times New Roman" w:hAnsi="Times New Roman" w:cs="Times New Roman"/>
        </w:rPr>
        <w:t xml:space="preserve">2 </w:t>
      </w:r>
      <w:r w:rsidR="000F00B7" w:rsidRPr="00A73091">
        <w:rPr>
          <w:rFonts w:ascii="Times New Roman" w:hAnsi="Times New Roman" w:cs="Times New Roman"/>
        </w:rPr>
        <w:t xml:space="preserve">and </w:t>
      </w:r>
      <w:r w:rsidR="000F00B7">
        <w:rPr>
          <w:rFonts w:ascii="Times New Roman" w:hAnsi="Times New Roman" w:cs="Times New Roman"/>
        </w:rPr>
        <w:t xml:space="preserve">1640 </w:t>
      </w:r>
      <w:r w:rsidR="00B030FB" w:rsidRPr="00A73091">
        <w:rPr>
          <w:rFonts w:ascii="Times New Roman" w:hAnsi="Times New Roman" w:cs="Times New Roman"/>
        </w:rPr>
        <w:t>cm</w:t>
      </w:r>
      <w:r w:rsidR="00B030FB" w:rsidRPr="00A73091">
        <w:rPr>
          <w:rFonts w:ascii="Times New Roman" w:hAnsi="Times New Roman" w:cs="Times New Roman"/>
          <w:vertAlign w:val="superscript"/>
        </w:rPr>
        <w:t>-1</w:t>
      </w:r>
      <w:r w:rsidR="008E3822" w:rsidRPr="00A73091">
        <w:rPr>
          <w:rFonts w:ascii="Times New Roman" w:hAnsi="Times New Roman" w:cs="Times New Roman"/>
        </w:rPr>
        <w:t>).</w:t>
      </w:r>
      <w:r w:rsidR="00B030FB" w:rsidRPr="00A73091">
        <w:rPr>
          <w:rFonts w:ascii="Times New Roman" w:hAnsi="Times New Roman" w:cs="Times New Roman"/>
        </w:rPr>
        <w:t xml:space="preserve"> </w:t>
      </w:r>
      <w:r w:rsidR="00F60C47">
        <w:rPr>
          <w:rFonts w:ascii="Times New Roman" w:hAnsi="Times New Roman" w:cs="Times New Roman"/>
        </w:rPr>
        <w:t>Besides, the water doses entail very tiny increments of the 3781 and 3692 cm</w:t>
      </w:r>
      <w:r w:rsidR="00F60C47">
        <w:rPr>
          <w:rFonts w:ascii="Times New Roman" w:hAnsi="Times New Roman" w:cs="Times New Roman"/>
          <w:vertAlign w:val="superscript"/>
        </w:rPr>
        <w:t>-1</w:t>
      </w:r>
      <w:r w:rsidR="00F60C47">
        <w:rPr>
          <w:rFonts w:ascii="Times New Roman" w:hAnsi="Times New Roman" w:cs="Times New Roman"/>
        </w:rPr>
        <w:t xml:space="preserve"> OH bands indicating the minor water dissociation capacities </w:t>
      </w:r>
      <w:r w:rsidR="00646CDC">
        <w:rPr>
          <w:rFonts w:ascii="Times New Roman" w:hAnsi="Times New Roman" w:cs="Times New Roman"/>
        </w:rPr>
        <w:t xml:space="preserve">characteristic </w:t>
      </w:r>
      <w:r w:rsidR="00F60C47">
        <w:rPr>
          <w:rFonts w:ascii="Times New Roman" w:hAnsi="Times New Roman" w:cs="Times New Roman"/>
        </w:rPr>
        <w:t>of Al</w:t>
      </w:r>
      <w:r w:rsidR="00F60C47">
        <w:rPr>
          <w:rFonts w:ascii="Times New Roman" w:hAnsi="Times New Roman" w:cs="Times New Roman"/>
          <w:vertAlign w:val="subscript"/>
        </w:rPr>
        <w:t>2</w:t>
      </w:r>
      <w:r w:rsidR="00F60C47">
        <w:rPr>
          <w:rFonts w:ascii="Times New Roman" w:hAnsi="Times New Roman" w:cs="Times New Roman"/>
        </w:rPr>
        <w:t>O</w:t>
      </w:r>
      <w:r w:rsidR="00F60C47">
        <w:rPr>
          <w:rFonts w:ascii="Times New Roman" w:hAnsi="Times New Roman" w:cs="Times New Roman"/>
          <w:vertAlign w:val="subscript"/>
        </w:rPr>
        <w:t>3</w:t>
      </w:r>
      <w:r w:rsidR="00F60C47">
        <w:rPr>
          <w:rFonts w:ascii="Times New Roman" w:hAnsi="Times New Roman" w:cs="Times New Roman"/>
        </w:rPr>
        <w:t xml:space="preserve"> surfaces. In turn,</w:t>
      </w:r>
      <w:r w:rsidR="006C5313" w:rsidRPr="00A73091">
        <w:rPr>
          <w:rFonts w:ascii="Times New Roman" w:hAnsi="Times New Roman" w:cs="Times New Roman"/>
        </w:rPr>
        <w:t xml:space="preserve"> </w:t>
      </w:r>
      <w:r w:rsidR="00912665">
        <w:rPr>
          <w:rFonts w:ascii="Times New Roman" w:hAnsi="Times New Roman" w:cs="Times New Roman"/>
        </w:rPr>
        <w:t xml:space="preserve">in absence of important dissociative processes, </w:t>
      </w:r>
      <w:r w:rsidR="00F60C47">
        <w:rPr>
          <w:rFonts w:ascii="Times New Roman" w:hAnsi="Times New Roman" w:cs="Times New Roman"/>
        </w:rPr>
        <w:t xml:space="preserve">increasing amounts </w:t>
      </w:r>
      <w:r w:rsidR="00FC4844">
        <w:rPr>
          <w:rFonts w:ascii="Times New Roman" w:hAnsi="Times New Roman" w:cs="Times New Roman"/>
        </w:rPr>
        <w:t xml:space="preserve">of </w:t>
      </w:r>
      <w:r w:rsidR="006C5313" w:rsidRPr="00A73091">
        <w:rPr>
          <w:rFonts w:ascii="Times New Roman" w:hAnsi="Times New Roman" w:cs="Times New Roman"/>
        </w:rPr>
        <w:t>molecularly absorbed water species</w:t>
      </w:r>
      <w:r w:rsidR="00F60C47">
        <w:rPr>
          <w:rFonts w:ascii="Times New Roman" w:hAnsi="Times New Roman" w:cs="Times New Roman"/>
        </w:rPr>
        <w:t xml:space="preserve"> should provoke</w:t>
      </w:r>
      <w:r w:rsidR="006C5313" w:rsidRPr="00A73091">
        <w:rPr>
          <w:rFonts w:ascii="Times New Roman" w:hAnsi="Times New Roman" w:cs="Times New Roman"/>
        </w:rPr>
        <w:t xml:space="preserve"> a decrease of the hydroxyl band intensity </w:t>
      </w:r>
      <w:r w:rsidR="00F60C47">
        <w:rPr>
          <w:rFonts w:ascii="Times New Roman" w:hAnsi="Times New Roman" w:cs="Times New Roman"/>
        </w:rPr>
        <w:t>since the</w:t>
      </w:r>
      <w:r w:rsidR="00B73DEF" w:rsidRPr="00A73091">
        <w:rPr>
          <w:rFonts w:ascii="Times New Roman" w:hAnsi="Times New Roman" w:cs="Times New Roman"/>
        </w:rPr>
        <w:t xml:space="preserve"> </w:t>
      </w:r>
      <w:r w:rsidR="00B030FB" w:rsidRPr="00A73091">
        <w:rPr>
          <w:rFonts w:ascii="Times New Roman" w:hAnsi="Times New Roman" w:cs="Times New Roman"/>
        </w:rPr>
        <w:t xml:space="preserve">O-H </w:t>
      </w:r>
      <w:r w:rsidR="00B73DEF" w:rsidRPr="00A73091">
        <w:rPr>
          <w:rFonts w:ascii="Times New Roman" w:hAnsi="Times New Roman" w:cs="Times New Roman"/>
        </w:rPr>
        <w:t xml:space="preserve">bond </w:t>
      </w:r>
      <w:r w:rsidR="00BE3916" w:rsidRPr="00A73091">
        <w:rPr>
          <w:rFonts w:ascii="Times New Roman" w:hAnsi="Times New Roman" w:cs="Times New Roman"/>
        </w:rPr>
        <w:t xml:space="preserve">strength </w:t>
      </w:r>
      <w:r w:rsidR="00B73DEF" w:rsidRPr="00A73091">
        <w:rPr>
          <w:rFonts w:ascii="Times New Roman" w:hAnsi="Times New Roman" w:cs="Times New Roman"/>
        </w:rPr>
        <w:t xml:space="preserve">will </w:t>
      </w:r>
      <w:r w:rsidR="00B030FB" w:rsidRPr="00A73091">
        <w:rPr>
          <w:rFonts w:ascii="Times New Roman" w:hAnsi="Times New Roman" w:cs="Times New Roman"/>
        </w:rPr>
        <w:t>become weaker because of the OH – H</w:t>
      </w:r>
      <w:r w:rsidR="00B030FB" w:rsidRPr="00A73091">
        <w:rPr>
          <w:rFonts w:ascii="Times New Roman" w:hAnsi="Times New Roman" w:cs="Times New Roman"/>
          <w:vertAlign w:val="subscript"/>
        </w:rPr>
        <w:t>2</w:t>
      </w:r>
      <w:r w:rsidR="00B030FB" w:rsidRPr="00A73091">
        <w:rPr>
          <w:rFonts w:ascii="Times New Roman" w:hAnsi="Times New Roman" w:cs="Times New Roman"/>
        </w:rPr>
        <w:t>O dipole formation and interaction</w:t>
      </w:r>
      <w:r w:rsidR="00F60C47">
        <w:rPr>
          <w:rFonts w:ascii="Times New Roman" w:hAnsi="Times New Roman" w:cs="Times New Roman"/>
        </w:rPr>
        <w:t xml:space="preserve">. </w:t>
      </w:r>
      <w:r w:rsidR="00B27B95">
        <w:rPr>
          <w:rFonts w:ascii="Times New Roman" w:hAnsi="Times New Roman" w:cs="Times New Roman"/>
        </w:rPr>
        <w:t>So, despite that a slight Al</w:t>
      </w:r>
      <w:r w:rsidR="00B27B95">
        <w:rPr>
          <w:rFonts w:ascii="Times New Roman" w:hAnsi="Times New Roman" w:cs="Times New Roman"/>
          <w:vertAlign w:val="subscript"/>
        </w:rPr>
        <w:t>2</w:t>
      </w:r>
      <w:r w:rsidR="00B27B95">
        <w:rPr>
          <w:rFonts w:ascii="Times New Roman" w:hAnsi="Times New Roman" w:cs="Times New Roman"/>
        </w:rPr>
        <w:t>O</w:t>
      </w:r>
      <w:r w:rsidR="00B27B95">
        <w:rPr>
          <w:rFonts w:ascii="Times New Roman" w:hAnsi="Times New Roman" w:cs="Times New Roman"/>
          <w:vertAlign w:val="subscript"/>
        </w:rPr>
        <w:t>3</w:t>
      </w:r>
      <w:r w:rsidR="00B27B95">
        <w:rPr>
          <w:rFonts w:ascii="Times New Roman" w:hAnsi="Times New Roman" w:cs="Times New Roman"/>
        </w:rPr>
        <w:t xml:space="preserve"> surface capacities for dissociating water molecules cannot be completely ruled out, i</w:t>
      </w:r>
      <w:r w:rsidR="00F60C47">
        <w:rPr>
          <w:rFonts w:ascii="Times New Roman" w:hAnsi="Times New Roman" w:cs="Times New Roman"/>
        </w:rPr>
        <w:t>n agreement</w:t>
      </w:r>
      <w:r w:rsidR="00B030FB" w:rsidRPr="00A73091">
        <w:rPr>
          <w:rFonts w:ascii="Times New Roman" w:hAnsi="Times New Roman" w:cs="Times New Roman"/>
        </w:rPr>
        <w:t xml:space="preserve"> </w:t>
      </w:r>
      <w:r w:rsidR="00F60C47">
        <w:rPr>
          <w:rFonts w:ascii="Times New Roman" w:hAnsi="Times New Roman" w:cs="Times New Roman"/>
        </w:rPr>
        <w:t xml:space="preserve">to the clear observed features the </w:t>
      </w:r>
      <w:r w:rsidR="000533DE">
        <w:rPr>
          <w:rFonts w:ascii="Times New Roman" w:hAnsi="Times New Roman" w:cs="Times New Roman"/>
        </w:rPr>
        <w:t xml:space="preserve">water introduction over S_Al sample principally </w:t>
      </w:r>
      <w:r w:rsidR="000533DE" w:rsidRPr="00B27B95">
        <w:rPr>
          <w:rFonts w:ascii="Times New Roman" w:hAnsi="Times New Roman" w:cs="Times New Roman"/>
        </w:rPr>
        <w:t>entails</w:t>
      </w:r>
      <w:r w:rsidR="00F60C47" w:rsidRPr="00B27B95">
        <w:rPr>
          <w:rFonts w:ascii="Times New Roman" w:hAnsi="Times New Roman" w:cs="Times New Roman"/>
        </w:rPr>
        <w:t xml:space="preserve"> </w:t>
      </w:r>
      <w:r w:rsidR="00B73DEF" w:rsidRPr="00B27B95">
        <w:rPr>
          <w:rFonts w:ascii="Times New Roman" w:hAnsi="Times New Roman" w:cs="Times New Roman"/>
        </w:rPr>
        <w:t xml:space="preserve">molecular </w:t>
      </w:r>
      <w:r w:rsidR="006E6F82" w:rsidRPr="00B27B95">
        <w:rPr>
          <w:rFonts w:ascii="Times New Roman" w:hAnsi="Times New Roman" w:cs="Times New Roman"/>
        </w:rPr>
        <w:t>water absorptions.</w:t>
      </w:r>
    </w:p>
    <w:p w:rsidR="00B030FB" w:rsidRPr="00A73091" w:rsidRDefault="00B73DEF" w:rsidP="005E4F22">
      <w:pPr>
        <w:tabs>
          <w:tab w:val="left" w:pos="1027"/>
        </w:tabs>
        <w:spacing w:line="360" w:lineRule="auto"/>
        <w:jc w:val="both"/>
        <w:rPr>
          <w:rFonts w:ascii="Times New Roman" w:hAnsi="Times New Roman" w:cs="Times New Roman"/>
        </w:rPr>
      </w:pPr>
      <w:r w:rsidRPr="00A73091">
        <w:rPr>
          <w:rFonts w:ascii="Times New Roman" w:hAnsi="Times New Roman" w:cs="Times New Roman"/>
        </w:rPr>
        <w:t>For S_</w:t>
      </w:r>
      <w:r w:rsidR="006F0B51" w:rsidRPr="00A73091">
        <w:rPr>
          <w:rFonts w:ascii="Times New Roman" w:hAnsi="Times New Roman" w:cs="Times New Roman"/>
        </w:rPr>
        <w:t>CeAl (Figure 6</w:t>
      </w:r>
      <w:r w:rsidR="00DB765C">
        <w:rPr>
          <w:rFonts w:ascii="Times New Roman" w:hAnsi="Times New Roman" w:cs="Times New Roman"/>
        </w:rPr>
        <w:t>B</w:t>
      </w:r>
      <w:r w:rsidR="006F0B51" w:rsidRPr="00A73091">
        <w:rPr>
          <w:rFonts w:ascii="Times New Roman" w:hAnsi="Times New Roman" w:cs="Times New Roman"/>
        </w:rPr>
        <w:t>)</w:t>
      </w:r>
      <w:r w:rsidR="00B030FB" w:rsidRPr="00A73091">
        <w:rPr>
          <w:rFonts w:ascii="Times New Roman" w:hAnsi="Times New Roman" w:cs="Times New Roman"/>
        </w:rPr>
        <w:t xml:space="preserve">, bands placed at 3777, </w:t>
      </w:r>
      <w:r w:rsidRPr="00A73091">
        <w:rPr>
          <w:rFonts w:ascii="Times New Roman" w:hAnsi="Times New Roman" w:cs="Times New Roman"/>
        </w:rPr>
        <w:t>373</w:t>
      </w:r>
      <w:r w:rsidR="00DB765C">
        <w:rPr>
          <w:rFonts w:ascii="Times New Roman" w:hAnsi="Times New Roman" w:cs="Times New Roman"/>
        </w:rPr>
        <w:t>1</w:t>
      </w:r>
      <w:r w:rsidR="00B030FB" w:rsidRPr="00A73091">
        <w:rPr>
          <w:rFonts w:ascii="Times New Roman" w:hAnsi="Times New Roman" w:cs="Times New Roman"/>
        </w:rPr>
        <w:t>, 3687</w:t>
      </w:r>
      <w:r w:rsidR="00DB765C">
        <w:rPr>
          <w:rFonts w:ascii="Times New Roman" w:hAnsi="Times New Roman" w:cs="Times New Roman"/>
        </w:rPr>
        <w:t>, 3580</w:t>
      </w:r>
      <w:r w:rsidR="00B030FB" w:rsidRPr="00A73091">
        <w:rPr>
          <w:rFonts w:ascii="Times New Roman" w:hAnsi="Times New Roman" w:cs="Times New Roman"/>
        </w:rPr>
        <w:t xml:space="preserve"> and 35</w:t>
      </w:r>
      <w:r w:rsidR="00DB765C">
        <w:rPr>
          <w:rFonts w:ascii="Times New Roman" w:hAnsi="Times New Roman" w:cs="Times New Roman"/>
        </w:rPr>
        <w:t>14</w:t>
      </w:r>
      <w:r w:rsidR="00B030FB" w:rsidRPr="00A73091">
        <w:rPr>
          <w:rFonts w:ascii="Times New Roman" w:hAnsi="Times New Roman" w:cs="Times New Roman"/>
        </w:rPr>
        <w:t xml:space="preserve"> cm</w:t>
      </w:r>
      <w:r w:rsidR="00B030FB" w:rsidRPr="00A73091">
        <w:rPr>
          <w:rFonts w:ascii="Times New Roman" w:hAnsi="Times New Roman" w:cs="Times New Roman"/>
          <w:vertAlign w:val="superscript"/>
        </w:rPr>
        <w:t>-1</w:t>
      </w:r>
      <w:r w:rsidR="00B030FB" w:rsidRPr="00A73091">
        <w:rPr>
          <w:rFonts w:ascii="Times New Roman" w:hAnsi="Times New Roman" w:cs="Times New Roman"/>
        </w:rPr>
        <w:t xml:space="preserve"> are observed. </w:t>
      </w:r>
      <w:r w:rsidRPr="00A73091">
        <w:rPr>
          <w:rFonts w:ascii="Times New Roman" w:hAnsi="Times New Roman" w:cs="Times New Roman"/>
        </w:rPr>
        <w:t>As expected</w:t>
      </w:r>
      <w:r w:rsidR="007B0677">
        <w:rPr>
          <w:rFonts w:ascii="Times New Roman" w:hAnsi="Times New Roman" w:cs="Times New Roman"/>
        </w:rPr>
        <w:t>,</w:t>
      </w:r>
      <w:r w:rsidRPr="00A73091">
        <w:rPr>
          <w:rFonts w:ascii="Times New Roman" w:hAnsi="Times New Roman" w:cs="Times New Roman"/>
        </w:rPr>
        <w:t xml:space="preserve"> </w:t>
      </w:r>
      <w:r w:rsidR="0046516E">
        <w:rPr>
          <w:rFonts w:ascii="Times New Roman" w:hAnsi="Times New Roman" w:cs="Times New Roman"/>
        </w:rPr>
        <w:t>some</w:t>
      </w:r>
      <w:r w:rsidRPr="00A73091">
        <w:rPr>
          <w:rFonts w:ascii="Times New Roman" w:hAnsi="Times New Roman" w:cs="Times New Roman"/>
        </w:rPr>
        <w:t xml:space="preserve"> differences are detected on the band positions in respect to the initial Al bands accounting mainly for ceria presence and </w:t>
      </w:r>
      <w:r w:rsidR="0046516E">
        <w:rPr>
          <w:rFonts w:ascii="Times New Roman" w:hAnsi="Times New Roman" w:cs="Times New Roman"/>
        </w:rPr>
        <w:t>surface-</w:t>
      </w:r>
      <w:r w:rsidR="0046516E" w:rsidRPr="00A73091">
        <w:rPr>
          <w:rFonts w:ascii="Times New Roman" w:hAnsi="Times New Roman" w:cs="Times New Roman"/>
        </w:rPr>
        <w:t xml:space="preserve">water </w:t>
      </w:r>
      <w:r w:rsidRPr="00A73091">
        <w:rPr>
          <w:rFonts w:ascii="Times New Roman" w:hAnsi="Times New Roman" w:cs="Times New Roman"/>
        </w:rPr>
        <w:t xml:space="preserve">modified interactions. </w:t>
      </w:r>
      <w:r w:rsidR="00B27B95">
        <w:rPr>
          <w:rFonts w:ascii="Times New Roman" w:hAnsi="Times New Roman" w:cs="Times New Roman"/>
        </w:rPr>
        <w:t>For instance,</w:t>
      </w:r>
      <w:r w:rsidR="0046516E">
        <w:rPr>
          <w:rFonts w:ascii="Times New Roman" w:hAnsi="Times New Roman" w:cs="Times New Roman"/>
        </w:rPr>
        <w:t xml:space="preserve"> </w:t>
      </w:r>
      <w:r w:rsidRPr="00A73091">
        <w:rPr>
          <w:rFonts w:ascii="Times New Roman" w:hAnsi="Times New Roman" w:cs="Times New Roman"/>
        </w:rPr>
        <w:t>the</w:t>
      </w:r>
      <w:r w:rsidR="00260094">
        <w:rPr>
          <w:rFonts w:ascii="Times New Roman" w:hAnsi="Times New Roman" w:cs="Times New Roman"/>
        </w:rPr>
        <w:t xml:space="preserve"> </w:t>
      </w:r>
      <w:r w:rsidR="007072AE">
        <w:rPr>
          <w:rFonts w:ascii="Times New Roman" w:hAnsi="Times New Roman" w:cs="Times New Roman"/>
        </w:rPr>
        <w:t xml:space="preserve">OH </w:t>
      </w:r>
      <w:r w:rsidR="007072AE" w:rsidRPr="00A73091">
        <w:rPr>
          <w:rFonts w:ascii="Times New Roman" w:hAnsi="Times New Roman" w:cs="Times New Roman"/>
        </w:rPr>
        <w:t xml:space="preserve">band </w:t>
      </w:r>
      <w:r w:rsidR="007072AE">
        <w:rPr>
          <w:rFonts w:ascii="Times New Roman" w:hAnsi="Times New Roman" w:cs="Times New Roman"/>
        </w:rPr>
        <w:t xml:space="preserve">at </w:t>
      </w:r>
      <w:r w:rsidR="004C0CEE" w:rsidRPr="00A73091">
        <w:rPr>
          <w:rFonts w:ascii="Times New Roman" w:hAnsi="Times New Roman" w:cs="Times New Roman"/>
        </w:rPr>
        <w:t>378</w:t>
      </w:r>
      <w:r w:rsidR="004C0CEE">
        <w:rPr>
          <w:rFonts w:ascii="Times New Roman" w:hAnsi="Times New Roman" w:cs="Times New Roman"/>
        </w:rPr>
        <w:t>1</w:t>
      </w:r>
      <w:r w:rsidR="004C0CEE" w:rsidRPr="00A73091">
        <w:rPr>
          <w:rFonts w:ascii="Times New Roman" w:hAnsi="Times New Roman" w:cs="Times New Roman"/>
        </w:rPr>
        <w:t xml:space="preserve"> cm</w:t>
      </w:r>
      <w:r w:rsidR="004C0CEE" w:rsidRPr="00635298">
        <w:rPr>
          <w:rFonts w:ascii="Times New Roman" w:hAnsi="Times New Roman" w:cs="Times New Roman"/>
          <w:vertAlign w:val="superscript"/>
        </w:rPr>
        <w:t>-1</w:t>
      </w:r>
      <w:r w:rsidR="004C0CEE" w:rsidRPr="00635298">
        <w:rPr>
          <w:rFonts w:ascii="Times New Roman" w:hAnsi="Times New Roman" w:cs="Times New Roman"/>
        </w:rPr>
        <w:t xml:space="preserve"> showed by S_Al sample </w:t>
      </w:r>
      <w:r w:rsidR="007072AE" w:rsidRPr="00635298">
        <w:rPr>
          <w:rFonts w:ascii="Times New Roman" w:hAnsi="Times New Roman" w:cs="Times New Roman"/>
        </w:rPr>
        <w:t>is shifted to</w:t>
      </w:r>
      <w:r w:rsidR="004C0CEE" w:rsidRPr="00635298">
        <w:rPr>
          <w:rFonts w:ascii="Times New Roman" w:hAnsi="Times New Roman" w:cs="Times New Roman"/>
        </w:rPr>
        <w:t xml:space="preserve"> 3777 cm</w:t>
      </w:r>
      <w:r w:rsidR="004C0CEE" w:rsidRPr="00635298">
        <w:rPr>
          <w:rFonts w:ascii="Times New Roman" w:hAnsi="Times New Roman" w:cs="Times New Roman"/>
          <w:vertAlign w:val="superscript"/>
        </w:rPr>
        <w:t>-1</w:t>
      </w:r>
      <w:r w:rsidR="004C0CEE" w:rsidRPr="00635298">
        <w:rPr>
          <w:rFonts w:ascii="Times New Roman" w:hAnsi="Times New Roman" w:cs="Times New Roman"/>
        </w:rPr>
        <w:t xml:space="preserve"> in the </w:t>
      </w:r>
      <w:r w:rsidR="004C0CEE" w:rsidRPr="00635298">
        <w:rPr>
          <w:rFonts w:ascii="Times New Roman" w:hAnsi="Times New Roman" w:cs="Times New Roman"/>
        </w:rPr>
        <w:lastRenderedPageBreak/>
        <w:t xml:space="preserve">S_CeAl one </w:t>
      </w:r>
      <w:r w:rsidR="00B27B95" w:rsidRPr="00635298">
        <w:rPr>
          <w:rFonts w:ascii="Times New Roman" w:hAnsi="Times New Roman" w:cs="Times New Roman"/>
        </w:rPr>
        <w:t>owing to</w:t>
      </w:r>
      <w:r w:rsidR="004C0CEE" w:rsidRPr="00635298">
        <w:rPr>
          <w:rFonts w:ascii="Times New Roman" w:hAnsi="Times New Roman" w:cs="Times New Roman"/>
        </w:rPr>
        <w:t xml:space="preserve"> </w:t>
      </w:r>
      <w:r w:rsidR="00260094" w:rsidRPr="00635298">
        <w:rPr>
          <w:rFonts w:ascii="Times New Roman" w:hAnsi="Times New Roman" w:cs="Times New Roman"/>
        </w:rPr>
        <w:t xml:space="preserve">different chemical environments </w:t>
      </w:r>
      <w:r w:rsidR="007072AE" w:rsidRPr="00635298">
        <w:rPr>
          <w:rFonts w:ascii="Times New Roman" w:hAnsi="Times New Roman" w:cs="Times New Roman"/>
        </w:rPr>
        <w:t xml:space="preserve">provoked </w:t>
      </w:r>
      <w:r w:rsidR="00B27B95" w:rsidRPr="00635298">
        <w:rPr>
          <w:rFonts w:ascii="Times New Roman" w:hAnsi="Times New Roman" w:cs="Times New Roman"/>
        </w:rPr>
        <w:t xml:space="preserve">from </w:t>
      </w:r>
      <w:r w:rsidR="007072AE" w:rsidRPr="00635298">
        <w:rPr>
          <w:rFonts w:ascii="Times New Roman" w:hAnsi="Times New Roman" w:cs="Times New Roman"/>
        </w:rPr>
        <w:t>the cerium oxide incorporation</w:t>
      </w:r>
      <w:r w:rsidRPr="00635298">
        <w:rPr>
          <w:rFonts w:ascii="Times New Roman" w:hAnsi="Times New Roman" w:cs="Times New Roman"/>
        </w:rPr>
        <w:t xml:space="preserve">. </w:t>
      </w:r>
      <w:r w:rsidR="007072AE" w:rsidRPr="00635298">
        <w:rPr>
          <w:rFonts w:ascii="Times New Roman" w:hAnsi="Times New Roman" w:cs="Times New Roman"/>
        </w:rPr>
        <w:t>Also</w:t>
      </w:r>
      <w:r w:rsidRPr="00635298">
        <w:rPr>
          <w:rFonts w:ascii="Times New Roman" w:hAnsi="Times New Roman" w:cs="Times New Roman"/>
        </w:rPr>
        <w:t xml:space="preserve">, the </w:t>
      </w:r>
      <w:r w:rsidR="007072AE" w:rsidRPr="00635298">
        <w:rPr>
          <w:rFonts w:ascii="Times New Roman" w:hAnsi="Times New Roman" w:cs="Times New Roman"/>
        </w:rPr>
        <w:t xml:space="preserve">S_Al </w:t>
      </w:r>
      <w:r w:rsidRPr="00635298">
        <w:rPr>
          <w:rFonts w:ascii="Times New Roman" w:hAnsi="Times New Roman" w:cs="Times New Roman"/>
        </w:rPr>
        <w:t>band placed at 373</w:t>
      </w:r>
      <w:r w:rsidR="00DB765C" w:rsidRPr="00635298">
        <w:rPr>
          <w:rFonts w:ascii="Times New Roman" w:hAnsi="Times New Roman" w:cs="Times New Roman"/>
        </w:rPr>
        <w:t>4</w:t>
      </w:r>
      <w:r w:rsidRPr="00635298">
        <w:rPr>
          <w:rFonts w:ascii="Times New Roman" w:hAnsi="Times New Roman" w:cs="Times New Roman"/>
        </w:rPr>
        <w:t xml:space="preserve"> cm</w:t>
      </w:r>
      <w:r w:rsidRPr="00635298">
        <w:rPr>
          <w:rFonts w:ascii="Times New Roman" w:hAnsi="Times New Roman" w:cs="Times New Roman"/>
          <w:vertAlign w:val="superscript"/>
        </w:rPr>
        <w:t>-1</w:t>
      </w:r>
      <w:r w:rsidRPr="00635298">
        <w:rPr>
          <w:rFonts w:ascii="Times New Roman" w:hAnsi="Times New Roman" w:cs="Times New Roman"/>
        </w:rPr>
        <w:t xml:space="preserve"> </w:t>
      </w:r>
      <w:r w:rsidR="003A271E" w:rsidRPr="00635298">
        <w:rPr>
          <w:rFonts w:ascii="Times New Roman" w:hAnsi="Times New Roman" w:cs="Times New Roman"/>
        </w:rPr>
        <w:t>is</w:t>
      </w:r>
      <w:r w:rsidRPr="00635298">
        <w:rPr>
          <w:rFonts w:ascii="Times New Roman" w:hAnsi="Times New Roman" w:cs="Times New Roman"/>
        </w:rPr>
        <w:t xml:space="preserve"> </w:t>
      </w:r>
      <w:r w:rsidR="003A271E" w:rsidRPr="00635298">
        <w:rPr>
          <w:rFonts w:ascii="Times New Roman" w:hAnsi="Times New Roman" w:cs="Times New Roman"/>
        </w:rPr>
        <w:t xml:space="preserve">also slightly </w:t>
      </w:r>
      <w:r w:rsidRPr="00635298">
        <w:rPr>
          <w:rFonts w:ascii="Times New Roman" w:hAnsi="Times New Roman" w:cs="Times New Roman"/>
        </w:rPr>
        <w:t>shift</w:t>
      </w:r>
      <w:r w:rsidR="003A271E" w:rsidRPr="00635298">
        <w:rPr>
          <w:rFonts w:ascii="Times New Roman" w:hAnsi="Times New Roman" w:cs="Times New Roman"/>
        </w:rPr>
        <w:t>ed</w:t>
      </w:r>
      <w:r w:rsidRPr="00635298">
        <w:rPr>
          <w:rFonts w:ascii="Times New Roman" w:hAnsi="Times New Roman" w:cs="Times New Roman"/>
        </w:rPr>
        <w:t xml:space="preserve"> </w:t>
      </w:r>
      <w:r w:rsidR="00B27B95" w:rsidRPr="00635298">
        <w:rPr>
          <w:rFonts w:ascii="Times New Roman" w:hAnsi="Times New Roman" w:cs="Times New Roman"/>
        </w:rPr>
        <w:t xml:space="preserve">to lower wavelengths </w:t>
      </w:r>
      <w:r w:rsidR="003A271E" w:rsidRPr="00635298">
        <w:rPr>
          <w:rFonts w:ascii="Times New Roman" w:hAnsi="Times New Roman" w:cs="Times New Roman"/>
        </w:rPr>
        <w:t>probably</w:t>
      </w:r>
      <w:r w:rsidRPr="00635298">
        <w:rPr>
          <w:rFonts w:ascii="Times New Roman" w:hAnsi="Times New Roman" w:cs="Times New Roman"/>
        </w:rPr>
        <w:t xml:space="preserve"> due to the low intensity</w:t>
      </w:r>
      <w:r w:rsidRPr="00A73091">
        <w:rPr>
          <w:rFonts w:ascii="Times New Roman" w:hAnsi="Times New Roman" w:cs="Times New Roman"/>
        </w:rPr>
        <w:t xml:space="preserve"> band cerium oxide </w:t>
      </w:r>
      <w:r w:rsidR="003A271E" w:rsidRPr="00A73091">
        <w:rPr>
          <w:rFonts w:ascii="Times New Roman" w:hAnsi="Times New Roman" w:cs="Times New Roman"/>
        </w:rPr>
        <w:t xml:space="preserve">contribution reported </w:t>
      </w:r>
      <w:r w:rsidRPr="00A73091">
        <w:rPr>
          <w:rFonts w:ascii="Times New Roman" w:hAnsi="Times New Roman" w:cs="Times New Roman"/>
        </w:rPr>
        <w:t>at 3710</w:t>
      </w:r>
      <w:r w:rsidR="00400C65" w:rsidRPr="00A73091">
        <w:rPr>
          <w:rFonts w:ascii="Times New Roman" w:hAnsi="Times New Roman" w:cs="Times New Roman"/>
        </w:rPr>
        <w:t> </w:t>
      </w:r>
      <w:r w:rsidRPr="00A73091">
        <w:rPr>
          <w:rFonts w:ascii="Times New Roman" w:hAnsi="Times New Roman" w:cs="Times New Roman"/>
        </w:rPr>
        <w:t>cm</w:t>
      </w:r>
      <w:r w:rsidRPr="00A73091">
        <w:rPr>
          <w:rFonts w:ascii="Times New Roman" w:hAnsi="Times New Roman" w:cs="Times New Roman"/>
          <w:vertAlign w:val="superscript"/>
        </w:rPr>
        <w:t>-1</w:t>
      </w:r>
      <w:r w:rsidRPr="00A73091">
        <w:rPr>
          <w:rFonts w:ascii="Times New Roman" w:hAnsi="Times New Roman" w:cs="Times New Roman"/>
        </w:rPr>
        <w:t xml:space="preserve"> </w:t>
      </w:r>
      <w:r w:rsidR="00260094">
        <w:rPr>
          <w:rFonts w:ascii="Times New Roman" w:hAnsi="Times New Roman" w:cs="Times New Roman"/>
        </w:rPr>
        <w:t>being</w:t>
      </w:r>
      <w:r w:rsidR="003A271E" w:rsidRPr="00A73091">
        <w:rPr>
          <w:rFonts w:ascii="Times New Roman" w:hAnsi="Times New Roman" w:cs="Times New Roman"/>
        </w:rPr>
        <w:t xml:space="preserve"> </w:t>
      </w:r>
      <w:r w:rsidRPr="00A73091">
        <w:rPr>
          <w:rFonts w:ascii="Times New Roman" w:hAnsi="Times New Roman" w:cs="Times New Roman"/>
        </w:rPr>
        <w:t>attributed to OH(I) species</w:t>
      </w:r>
      <w:r w:rsidR="003A271E" w:rsidRPr="00A73091">
        <w:rPr>
          <w:rFonts w:ascii="Times New Roman" w:hAnsi="Times New Roman" w:cs="Times New Roman"/>
        </w:rPr>
        <w:t xml:space="preserve"> adsorption</w:t>
      </w:r>
      <w:r w:rsidR="00DB765C">
        <w:rPr>
          <w:rFonts w:ascii="Times New Roman" w:hAnsi="Times New Roman" w:cs="Times New Roman"/>
        </w:rPr>
        <w:t xml:space="preserve"> </w:t>
      </w:r>
      <w:r w:rsidR="00DB765C">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"10.1016/S0920-5861(98)00504-5", "ISSN" : "09205861", "abstract" : "Surface properties of high surface area ceria samples, either in the reduced or unreduced state, have been investigated using FT-IR spectroscopy. Upon reduction, detailed features in the background spectrum of unreduced samples, which may be assigned to surface or multiphonon modes, vanish while weak bands due to electronic transitions appear. One of these bands is assignable to Ce3+ as point defect in the core. Adsorption of probe molecules is used to characterise the Lewis acid\u2013base strength of surface sites. Adsorption of a proton donor (pyrrole) or an electronic acceptor (CO2) is indicative of the high basicity of surface O2\u2212 ions for ceria either reduced or not. The acid strength of cerium ions is weak; its decrease upon reduction may be shown by adsorbing weak Lewis bases (CO, acetonitrile) but not by stronger ones (pyridine, dimethylether). Superoxide (O\u22122) or peroxide (O2\u22122) surface species are produced when O2 is adsorbed on surface reduced defects. In the case of samples with a higher degree of reduction, the electron donor power is shown by tetracyanoethylene adsorption. Surface hydroxy and methoxy species from H2 and methanol dissociations, respectively, are very sensitive probes in differentiating one, two and threefold co-ordinatively unsaturated cationic sites and their reduction state. The use of methoxy species allows to quantify the ceria reduction degree through the addition of known amounts of oxygen. Adsorbed formate species are also sensitive to ceria reduction state.", "author" : [ { "dropping-particle" : "", "family" : "Binet", "given" : "Claude", "non-dropping-particle" : "", "parse-names" : false, "suffix" : "" }, { "dropping-particle" : "", "family" : "Daturi", "given" : "Marco", "non-dropping-particle" : "", "parse-names" : false, "suffix" : "" }, { "dropping-particle" : "", "family" : "Lavalley", "given" : "Jean-claude", "non-dropping-particle" : "", "parse-names" : false, "suffix" : "" }, { "dropping-particle" : "", "family" : "Superoxide", "given" : "O \u00c0", "non-dropping-particle" : "", "parse-names" : false, "suffix" : "" } ], "container-title" : "Catalysis Today", "id" : "ITEM-1", "issue" : "2", "issued" : { "date-parts" : [ [ "1999" ] ] }, "page" : "207-225", "title" : "IR study of polycrystalline ceria properties in oxidised and reduced states", "type" : "article-journal", "volume" : "50" }, "uris" : [ "http://www.mendeley.com/documents/?uuid=581f0524-fa37-433d-885c-53ff6ef2c787" ] } ], "mendeley" : { "formattedCitation" : "[31]", "plainTextFormattedCitation" : "[31]", "previouslyFormattedCitation" : "[31]" }, "properties" : { "noteIndex" : 0 }, "schema" : "https://github.com/citation-style-language/schema/raw/master/csl-citation.json" }</w:instrText>
      </w:r>
      <w:r w:rsidR="00DB765C">
        <w:rPr>
          <w:rFonts w:ascii="Times New Roman" w:hAnsi="Times New Roman" w:cs="Times New Roman"/>
        </w:rPr>
        <w:fldChar w:fldCharType="separate"/>
      </w:r>
      <w:r w:rsidR="007A7F5D" w:rsidRPr="007A7F5D">
        <w:rPr>
          <w:rFonts w:ascii="Times New Roman" w:hAnsi="Times New Roman" w:cs="Times New Roman"/>
          <w:noProof/>
        </w:rPr>
        <w:t>[31]</w:t>
      </w:r>
      <w:r w:rsidR="00DB765C">
        <w:rPr>
          <w:rFonts w:ascii="Times New Roman" w:hAnsi="Times New Roman" w:cs="Times New Roman"/>
        </w:rPr>
        <w:fldChar w:fldCharType="end"/>
      </w:r>
      <w:r w:rsidRPr="00A73091">
        <w:rPr>
          <w:rFonts w:ascii="Times New Roman" w:hAnsi="Times New Roman" w:cs="Times New Roman"/>
        </w:rPr>
        <w:fldChar w:fldCharType="begin"/>
      </w:r>
      <w:r w:rsidRPr="00A73091">
        <w:rPr>
          <w:rFonts w:ascii="Times New Roman" w:hAnsi="Times New Roman" w:cs="Times New Roman"/>
        </w:rPr>
        <w:fldChar w:fldCharType="separate"/>
      </w:r>
      <w:r w:rsidRPr="00A73091">
        <w:rPr>
          <w:rFonts w:ascii="Times New Roman" w:hAnsi="Times New Roman" w:cs="Times New Roman"/>
          <w:noProof/>
        </w:rPr>
        <w:t>[11]</w:t>
      </w:r>
      <w:r w:rsidRPr="00A73091">
        <w:rPr>
          <w:rFonts w:ascii="Times New Roman" w:hAnsi="Times New Roman" w:cs="Times New Roman"/>
        </w:rPr>
        <w:fldChar w:fldCharType="end"/>
      </w:r>
      <w:r w:rsidRPr="00A73091">
        <w:rPr>
          <w:rFonts w:ascii="Times New Roman" w:hAnsi="Times New Roman" w:cs="Times New Roman"/>
        </w:rPr>
        <w:t xml:space="preserve">. </w:t>
      </w:r>
      <w:r w:rsidR="00260094">
        <w:rPr>
          <w:rFonts w:ascii="Times New Roman" w:hAnsi="Times New Roman" w:cs="Times New Roman"/>
        </w:rPr>
        <w:t>T</w:t>
      </w:r>
      <w:r w:rsidR="000714A3">
        <w:rPr>
          <w:rFonts w:ascii="Times New Roman" w:hAnsi="Times New Roman" w:cs="Times New Roman"/>
        </w:rPr>
        <w:t>he</w:t>
      </w:r>
      <w:r w:rsidR="009D5517" w:rsidRPr="00A73091">
        <w:rPr>
          <w:rFonts w:ascii="Times New Roman" w:hAnsi="Times New Roman" w:cs="Times New Roman"/>
        </w:rPr>
        <w:t xml:space="preserve"> band situated at 3687 </w:t>
      </w:r>
      <w:r w:rsidR="0048030A" w:rsidRPr="00A73091">
        <w:rPr>
          <w:rFonts w:ascii="Times New Roman" w:hAnsi="Times New Roman" w:cs="Times New Roman"/>
        </w:rPr>
        <w:t>cm</w:t>
      </w:r>
      <w:r w:rsidR="0048030A" w:rsidRPr="00A73091">
        <w:rPr>
          <w:rFonts w:ascii="Times New Roman" w:hAnsi="Times New Roman" w:cs="Times New Roman"/>
          <w:vertAlign w:val="superscript"/>
        </w:rPr>
        <w:t>-1</w:t>
      </w:r>
      <w:r w:rsidR="0048030A" w:rsidRPr="00A73091">
        <w:rPr>
          <w:rFonts w:ascii="Times New Roman" w:hAnsi="Times New Roman" w:cs="Times New Roman"/>
        </w:rPr>
        <w:t xml:space="preserve"> </w:t>
      </w:r>
      <w:r w:rsidR="00DA5E11">
        <w:rPr>
          <w:rFonts w:ascii="Times New Roman" w:hAnsi="Times New Roman" w:cs="Times New Roman"/>
        </w:rPr>
        <w:t xml:space="preserve">is </w:t>
      </w:r>
      <w:r w:rsidR="009D5517" w:rsidRPr="00A73091">
        <w:rPr>
          <w:rFonts w:ascii="Times New Roman" w:hAnsi="Times New Roman" w:cs="Times New Roman"/>
        </w:rPr>
        <w:t xml:space="preserve">related to </w:t>
      </w:r>
      <w:r w:rsidR="00DA5E11">
        <w:rPr>
          <w:rFonts w:ascii="Times New Roman" w:hAnsi="Times New Roman" w:cs="Times New Roman"/>
        </w:rPr>
        <w:t>OH species on Ce</w:t>
      </w:r>
      <w:r w:rsidR="00DA5E11">
        <w:rPr>
          <w:rFonts w:ascii="Times New Roman" w:hAnsi="Times New Roman" w:cs="Times New Roman"/>
          <w:vertAlign w:val="superscript"/>
        </w:rPr>
        <w:t>3+</w:t>
      </w:r>
      <w:r w:rsidR="00DA5E11">
        <w:rPr>
          <w:rFonts w:ascii="Times New Roman" w:hAnsi="Times New Roman" w:cs="Times New Roman"/>
        </w:rPr>
        <w:t xml:space="preserve"> or Ce</w:t>
      </w:r>
      <w:r w:rsidR="00DA5E11">
        <w:rPr>
          <w:rFonts w:ascii="Times New Roman" w:hAnsi="Times New Roman" w:cs="Times New Roman"/>
          <w:vertAlign w:val="superscript"/>
        </w:rPr>
        <w:t>4+</w:t>
      </w:r>
      <w:r w:rsidR="00DA5E11">
        <w:rPr>
          <w:rFonts w:ascii="Times New Roman" w:hAnsi="Times New Roman" w:cs="Times New Roman"/>
        </w:rPr>
        <w:t xml:space="preserve"> atoms </w:t>
      </w:r>
      <w:r w:rsidR="00DA5E1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"10.1039/b414159h", "ISBN" : "1463-9076", "ISSN" : "1463-9076", "PMID" : "19785189", "abstract" : "CO adsorption has been followed by IR spectroscopy on a Pt/CeO2 sample (Pt loading = 0.5%) treated under oxygen and vacuum or reduced by H2 and then evacuated at various temperatures. The sample contains highly dispersed Pt. Attention is paid to the presence of an unusual nu(CO) band at 1937 cm(-1) on the reduced sample. Such a band is in particular not observed when the support is fully covered by CO (CO adsorption at liquid nitrogen temperature) or by methanol, allowing one to assign it to CO bridged species bound to both Pt very lowly coordinated and to the support, e.g. to sites at the periphery of very small Pt particules. Experiments performed after sample reduction at 423 K followed by increasing evacuation temperature between 423 and 673 K showed that the increase of the latter provokes a sintering of the Pt particles, due to ceria surface O(2-) mobility.", "author" : [ { "dropping-particle" : "", "family" : "Bazin", "given" : "P", "non-dropping-particle" : "", "parse-names" : false, "suffix" : "" }, { "dropping-particle" : "", "family" : "Saur", "given" : "O", "non-dropping-particle" : "", "parse-names" : false, "suffix" : "" }, { "dropping-particle" : "", "family" : "Lavalley", "given" : "J C", "non-dropping-particle" : "", "parse-names" : false, "suffix" : "" }, { "dropping-particle" : "", "family" : "Daturi", "given" : "M", "non-dropping-particle" : "", "parse-names" : false, "suffix" : "" }, { "dropping-particle" : "", "family" : "Blanchard", "given" : "G", "non-dropping-particle" : "", "parse-names" : false, "suffix" : "" } ], "container-title" : "Physical chemistry chemical physics : PCCP", "id" : "ITEM-1", "issue" : "1", "issued" : { "date-parts" : [ [ "2005" ] ] }, "page" : "187-194", "title" : "FT-IR study of CO adsorption on Pt/CeO2: characterisation and structural rearrangement of small Pt particles.", "type" : "article-journal", "volume" : "7" }, "uris" : [ "http://www.mendeley.com/documents/?uuid=d1428e71-5781-491a-9914-59d2b0f68f7f" ] } ], "mendeley" : { "formattedCitation" : "[35]", "plainTextFormattedCitation" : "[35]", "previouslyFormattedCitation" : "[35]" }, "properties" : { "noteIndex" : 0 }, "schema" : "https://github.com/citation-style-language/schema/raw/master/csl-citation.json" }</w:instrText>
      </w:r>
      <w:r w:rsidR="00DA5E11">
        <w:rPr>
          <w:rFonts w:ascii="Times New Roman" w:hAnsi="Times New Roman" w:cs="Times New Roman"/>
        </w:rPr>
        <w:fldChar w:fldCharType="separate"/>
      </w:r>
      <w:r w:rsidR="007A7F5D" w:rsidRPr="007A7F5D">
        <w:rPr>
          <w:rFonts w:ascii="Times New Roman" w:hAnsi="Times New Roman" w:cs="Times New Roman"/>
          <w:noProof/>
        </w:rPr>
        <w:t>[35]</w:t>
      </w:r>
      <w:r w:rsidR="00DA5E11">
        <w:rPr>
          <w:rFonts w:ascii="Times New Roman" w:hAnsi="Times New Roman" w:cs="Times New Roman"/>
        </w:rPr>
        <w:fldChar w:fldCharType="end"/>
      </w:r>
      <w:r w:rsidR="00260094">
        <w:rPr>
          <w:rFonts w:ascii="Times New Roman" w:hAnsi="Times New Roman" w:cs="Times New Roman"/>
        </w:rPr>
        <w:t>. Again, the bands at ca.</w:t>
      </w:r>
      <w:r w:rsidR="00DA5E11">
        <w:rPr>
          <w:rFonts w:ascii="Times New Roman" w:hAnsi="Times New Roman" w:cs="Times New Roman"/>
        </w:rPr>
        <w:t xml:space="preserve"> 3580</w:t>
      </w:r>
      <w:r w:rsidR="00DA5E11" w:rsidRPr="00A73091">
        <w:rPr>
          <w:rFonts w:ascii="Times New Roman" w:hAnsi="Times New Roman" w:cs="Times New Roman"/>
        </w:rPr>
        <w:t xml:space="preserve"> and 35</w:t>
      </w:r>
      <w:r w:rsidR="00DA5E11">
        <w:rPr>
          <w:rFonts w:ascii="Times New Roman" w:hAnsi="Times New Roman" w:cs="Times New Roman"/>
        </w:rPr>
        <w:t>14</w:t>
      </w:r>
      <w:r w:rsidR="00260094">
        <w:rPr>
          <w:rFonts w:ascii="Times New Roman" w:hAnsi="Times New Roman" w:cs="Times New Roman"/>
        </w:rPr>
        <w:t xml:space="preserve"> </w:t>
      </w:r>
      <w:r w:rsidR="00DA5E11" w:rsidRPr="00A73091">
        <w:rPr>
          <w:rFonts w:ascii="Times New Roman" w:hAnsi="Times New Roman" w:cs="Times New Roman"/>
        </w:rPr>
        <w:t>cm</w:t>
      </w:r>
      <w:r w:rsidR="00DA5E11" w:rsidRPr="00A73091">
        <w:rPr>
          <w:rFonts w:ascii="Times New Roman" w:hAnsi="Times New Roman" w:cs="Times New Roman"/>
          <w:vertAlign w:val="superscript"/>
        </w:rPr>
        <w:t>-1</w:t>
      </w:r>
      <w:r w:rsidR="00DA5E11" w:rsidRPr="00A73091">
        <w:rPr>
          <w:rFonts w:ascii="Times New Roman" w:hAnsi="Times New Roman" w:cs="Times New Roman"/>
        </w:rPr>
        <w:t xml:space="preserve"> </w:t>
      </w:r>
      <w:r w:rsidR="00DA5E11">
        <w:rPr>
          <w:rFonts w:ascii="Times New Roman" w:hAnsi="Times New Roman" w:cs="Times New Roman"/>
        </w:rPr>
        <w:t xml:space="preserve">are associated </w:t>
      </w:r>
      <w:r w:rsidR="00457860">
        <w:rPr>
          <w:rFonts w:ascii="Times New Roman" w:hAnsi="Times New Roman" w:cs="Times New Roman"/>
        </w:rPr>
        <w:t xml:space="preserve">undissociated water </w:t>
      </w:r>
      <w:r w:rsidR="000714A3">
        <w:rPr>
          <w:rFonts w:ascii="Times New Roman" w:hAnsi="Times New Roman" w:cs="Times New Roman"/>
        </w:rPr>
        <w:t>molecul</w:t>
      </w:r>
      <w:r w:rsidR="00457860">
        <w:rPr>
          <w:rFonts w:ascii="Times New Roman" w:hAnsi="Times New Roman" w:cs="Times New Roman"/>
        </w:rPr>
        <w:t>es</w:t>
      </w:r>
      <w:r w:rsidR="000714A3">
        <w:rPr>
          <w:rFonts w:ascii="Times New Roman" w:hAnsi="Times New Roman" w:cs="Times New Roman"/>
        </w:rPr>
        <w:t xml:space="preserve"> </w:t>
      </w:r>
      <w:r w:rsidR="00BB7175"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"10.1039/b414159h", "ISBN" : "1463-9076", "ISSN" : "1463-9076", "PMID" : "19785189", "abstract" : "CO adsorption has been followed by IR spectroscopy on a Pt/CeO2 sample (Pt loading = 0.5%) treated under oxygen and vacuum or reduced by H2 and then evacuated at various temperatures. The sample contains highly dispersed Pt. Attention is paid to the presence of an unusual nu(CO) band at 1937 cm(-1) on the reduced sample. Such a band is in particular not observed when the support is fully covered by CO (CO adsorption at liquid nitrogen temperature) or by methanol, allowing one to assign it to CO bridged species bound to both Pt very lowly coordinated and to the support, e.g. to sites at the periphery of very small Pt particules. Experiments performed after sample reduction at 423 K followed by increasing evacuation temperature between 423 and 673 K showed that the increase of the latter provokes a sintering of the Pt particles, due to ceria surface O(2-) mobility.", "author" : [ { "dropping-particle" : "", "family" : "Bazin", "given" : "P", "non-dropping-particle" : "", "parse-names" : false, "suffix" : "" }, { "dropping-particle" : "", "family" : "Saur", "given" : "O", "non-dropping-particle" : "", "parse-names" : false, "suffix" : "" }, { "dropping-particle" : "", "family" : "Lavalley", "given" : "J C", "non-dropping-particle" : "", "parse-names" : false, "suffix" : "" }, { "dropping-particle" : "", "family" : "Daturi", "given" : "M", "non-dropping-particle" : "", "parse-names" : false, "suffix" : "" }, { "dropping-particle" : "", "family" : "Blanchard", "given" : "G", "non-dropping-particle" : "", "parse-names" : false, "suffix" : "" } ], "container-title" : "Physical chemistry chemical physics : PCCP", "id" : "ITEM-1", "issue" : "1", "issued" : { "date-parts" : [ [ "2005" ] ] }, "page" : "187-194", "title" : "FT-IR study of CO adsorption on Pt/CeO2: characterisation and structural rearrangement of small Pt particles.", "type" : "article-journal", "volume" : "7" }, "uris" : [ "http://www.mendeley.com/documents/?uuid=d1428e71-5781-491a-9914-59d2b0f68f7f" ] }, { "id" : "ITEM-2", "itemData" : { "DOI" : "10.1016/S0927-7757(01)00690-2", "ISBN" : "0927-7757", "ISSN" : "09277757", "abstract" : "Exposure of strong Lewis (coordinatively unsaturated metal atoms) and Bronsted (proton donor OH-groups) acid sites on solid surfaces is a prime demand for potential adsorptive and catalytic applications. In situ FTIR spectroscopy of small adsorbed base molecules, often NH3, pyridine, CH3CN, NO or CO molecules, has been well established as a powerful surface analytical technique for characterization of nature, strength and concentration of acid sites. Pyridine (Py) has been preferred as an IR probe molecule of finely divided metal oxide surfaces at room (RT) and higher temperature regimes, since it is (i) more selective and stable than NH3; (ii) much more strongly adsorbed than CO and CH3CN; and (iii) relatively more sensitive to the strength of Lewis acid sites than NO. In the present work, in situ IR spectra of Py adsorbed at \u2265 RT on characterized alumina, silica, silica-alumina, titania, zirconia and ceria were measured, and compared with RT-spectra of liquid and gas phase Py obtained under identical spectroscopic conditions, in order to characterize spectral consequences of mutual Py-Py interactions in the adsorbed phase. It has been concluded that the availability of Lewis acid sites can be unequivocally monitored by formation of coordinated Py molecules giving rise to IR-absorption(s) due to the \u03bd8a mode of \u03bdCCN vibrations at 1630-1600 cm-1, where the higher the frequency assumed, the stronger the acidity of the site. Formation of pyridinium surface species (PyH+) is identifiable by (i) an \u03bd8a-absorption at \u2265 1630 cm-1; (ii) an \u03bd19b-absorption at 1550-1530 cm-1; as well as (iii) \u03bdN+-H and \u03b4N+-H absorptions occurring, respectively, near 2450 and 1580 cm-1, and, thus, the availability of Bronsted acid sites. Moreover, products and IR-characteristics of Py surface reactions at &gt; RT have been identified, and used to imply nature of surface base sites (OH-and O2-) involved in formation of acid-base site pairs. \u00a9 2001 Elsevier Science B.V. All rights reserved.", "author" : [ { "dropping-particle" : "", "family" : "Zaki", "given" : "Mohamed I.", "non-dropping-particle" : "", "parse-names" : false, "suffix" : "" }, { "dropping-particle" : "", "family" : "Hasan", "given" : "Muhammad A.", "non-dropping-particle" : "", "parse-names" : false, "suffix" : "" }, { "dropping-particle" : "", "family" : "Al-Sagheer", "given" : "Fakhryia A.", "non-dropping-particle" : "", "parse-names" : false, "suffix" : "" }, { "dropping-particle" : "", "family" : "Pasupulety", "given" : "Lata", "non-dropping-particle" : "", "parse-names" : false, "suffix" : "" } ], "container-title" : "Colloids and Surfaces A: Physicochemical and Engineering Aspects", "id" : "ITEM-2", "issue" : "3", "issued" : { "date-parts" : [ [ "2001" ] ] }, "page" : "261-274", "title" : "In situ FTIR spectra of pyridine adsorbed on SiO2-Al2O3, TiO2, ZrO2 and CeO2: General considerations for the identification of acid sites on surfaces of finely divided metal oxides", "type" : "article-journal", "volume" : "190" }, "uris" : [ "http://www.mendeley.com/documents/?uuid=b1abae42-49a0-4367-aaab-e8653c64e5e6" ] }, { "id" : "ITEM-3", "itemData" : { "author" : [ { "dropping-particle" : "", "family" : "Badri", "given" : "Ahmed", "non-dropping-particle" : "", "parse-names" : false, "suffix" : "" }, { "dropping-particle" : "", "family" : "Binet", "given" : "Claude", "non-dropping-particle" : "", "parse-names" : false, "suffix" : "" }, { "dropping-particle" : "", "family" : "Lavalley", "given" : "Jean-claude", "non-dropping-particle" : "", "parse-names" : false, "suffix" : "" } ], "id" : "ITEM-3", "issue" : "c", "issued" : { "date-parts" : [ [ "1996" ] ] }, "page" : "4669-4673", "title" : "An FTIR study of surface ceria hydroxy groups during a redox process with H2", "type" : "article-journal", "volume" : "92" }, "uris" : [ "http://www.mendeley.com/documents/?uuid=70160611-d66b-4278-8210-fd13b77bb5b6" ] } ], "mendeley" : { "formattedCitation" : "[32,35,36]", "plainTextFormattedCitation" : "[32,35,36]", "previouslyFormattedCitation" : "[32,35,36]" }, "properties" : { "noteIndex" : 0 }, "schema" : "https://github.com/citation-style-language/schema/raw/master/csl-citation.json" }</w:instrText>
      </w:r>
      <w:r w:rsidR="00BB7175" w:rsidRPr="00A73091">
        <w:rPr>
          <w:rFonts w:ascii="Times New Roman" w:hAnsi="Times New Roman" w:cs="Times New Roman"/>
        </w:rPr>
        <w:fldChar w:fldCharType="separate"/>
      </w:r>
      <w:r w:rsidR="007A7F5D" w:rsidRPr="007A7F5D">
        <w:rPr>
          <w:rFonts w:ascii="Times New Roman" w:hAnsi="Times New Roman" w:cs="Times New Roman"/>
          <w:noProof/>
        </w:rPr>
        <w:t>[32,35,36]</w:t>
      </w:r>
      <w:r w:rsidR="00BB7175" w:rsidRPr="00A73091">
        <w:rPr>
          <w:rFonts w:ascii="Times New Roman" w:hAnsi="Times New Roman" w:cs="Times New Roman"/>
        </w:rPr>
        <w:fldChar w:fldCharType="end"/>
      </w:r>
      <w:r w:rsidR="009D5517" w:rsidRPr="00A73091">
        <w:rPr>
          <w:rFonts w:ascii="Times New Roman" w:hAnsi="Times New Roman" w:cs="Times New Roman"/>
        </w:rPr>
        <w:fldChar w:fldCharType="begin"/>
      </w:r>
      <w:r w:rsidR="009D5517" w:rsidRPr="00A73091">
        <w:rPr>
          <w:rFonts w:ascii="Times New Roman" w:hAnsi="Times New Roman" w:cs="Times New Roman"/>
        </w:rPr>
        <w:fldChar w:fldCharType="separate"/>
      </w:r>
      <w:r w:rsidR="009D5517" w:rsidRPr="00A73091">
        <w:rPr>
          <w:rFonts w:ascii="Times New Roman" w:hAnsi="Times New Roman" w:cs="Times New Roman"/>
          <w:noProof/>
        </w:rPr>
        <w:t>[7,10]</w:t>
      </w:r>
      <w:r w:rsidR="009D5517" w:rsidRPr="00A73091">
        <w:rPr>
          <w:rFonts w:ascii="Times New Roman" w:hAnsi="Times New Roman" w:cs="Times New Roman"/>
        </w:rPr>
        <w:fldChar w:fldCharType="end"/>
      </w:r>
      <w:r w:rsidR="009D5517" w:rsidRPr="00A73091">
        <w:rPr>
          <w:rFonts w:ascii="Times New Roman" w:hAnsi="Times New Roman" w:cs="Times New Roman"/>
        </w:rPr>
        <w:t xml:space="preserve">. </w:t>
      </w:r>
      <w:r w:rsidR="00457860">
        <w:rPr>
          <w:rFonts w:ascii="Times New Roman" w:hAnsi="Times New Roman" w:cs="Times New Roman"/>
        </w:rPr>
        <w:t>So, subsequent</w:t>
      </w:r>
      <w:r w:rsidR="003A271E" w:rsidRPr="00A73091">
        <w:rPr>
          <w:rFonts w:ascii="Times New Roman" w:hAnsi="Times New Roman" w:cs="Times New Roman"/>
        </w:rPr>
        <w:t xml:space="preserve"> water pulses</w:t>
      </w:r>
      <w:r w:rsidR="00153154">
        <w:rPr>
          <w:rFonts w:ascii="Times New Roman" w:hAnsi="Times New Roman" w:cs="Times New Roman"/>
        </w:rPr>
        <w:t xml:space="preserve"> entail</w:t>
      </w:r>
      <w:r w:rsidR="00457860">
        <w:rPr>
          <w:rFonts w:ascii="Times New Roman" w:hAnsi="Times New Roman" w:cs="Times New Roman"/>
        </w:rPr>
        <w:t xml:space="preserve"> </w:t>
      </w:r>
      <w:r w:rsidR="00153154">
        <w:rPr>
          <w:rFonts w:ascii="Times New Roman" w:hAnsi="Times New Roman" w:cs="Times New Roman"/>
        </w:rPr>
        <w:t xml:space="preserve">superior </w:t>
      </w:r>
      <w:r w:rsidR="00457860">
        <w:rPr>
          <w:rFonts w:ascii="Times New Roman" w:hAnsi="Times New Roman" w:cs="Times New Roman"/>
        </w:rPr>
        <w:t>Ce-</w:t>
      </w:r>
      <w:r w:rsidR="00153154" w:rsidRPr="00A73091">
        <w:rPr>
          <w:rFonts w:ascii="Times New Roman" w:hAnsi="Times New Roman" w:cs="Times New Roman"/>
        </w:rPr>
        <w:t xml:space="preserve">OH </w:t>
      </w:r>
      <w:r w:rsidR="00153154">
        <w:rPr>
          <w:rFonts w:ascii="Times New Roman" w:hAnsi="Times New Roman" w:cs="Times New Roman"/>
        </w:rPr>
        <w:t xml:space="preserve">band </w:t>
      </w:r>
      <w:r w:rsidR="00153154" w:rsidRPr="00A73091">
        <w:rPr>
          <w:rFonts w:ascii="Times New Roman" w:hAnsi="Times New Roman" w:cs="Times New Roman"/>
        </w:rPr>
        <w:t>intensit</w:t>
      </w:r>
      <w:r w:rsidR="00153154">
        <w:rPr>
          <w:rFonts w:ascii="Times New Roman" w:hAnsi="Times New Roman" w:cs="Times New Roman"/>
        </w:rPr>
        <w:t>ies</w:t>
      </w:r>
      <w:r w:rsidR="00153154" w:rsidRPr="00A73091">
        <w:rPr>
          <w:rFonts w:ascii="Times New Roman" w:hAnsi="Times New Roman" w:cs="Times New Roman"/>
        </w:rPr>
        <w:t xml:space="preserve"> </w:t>
      </w:r>
      <w:r w:rsidR="003A271E" w:rsidRPr="00A73091">
        <w:rPr>
          <w:rFonts w:ascii="Times New Roman" w:hAnsi="Times New Roman" w:cs="Times New Roman"/>
        </w:rPr>
        <w:t>(</w:t>
      </w:r>
      <w:r w:rsidR="00DA5E11" w:rsidRPr="00A73091">
        <w:rPr>
          <w:rFonts w:ascii="Times New Roman" w:hAnsi="Times New Roman" w:cs="Times New Roman"/>
        </w:rPr>
        <w:t>373</w:t>
      </w:r>
      <w:r w:rsidR="00DA5E11">
        <w:rPr>
          <w:rFonts w:ascii="Times New Roman" w:hAnsi="Times New Roman" w:cs="Times New Roman"/>
        </w:rPr>
        <w:t xml:space="preserve">1 and </w:t>
      </w:r>
      <w:r w:rsidR="00DA5E11" w:rsidRPr="00A73091">
        <w:rPr>
          <w:rFonts w:ascii="Times New Roman" w:hAnsi="Times New Roman" w:cs="Times New Roman"/>
        </w:rPr>
        <w:t>3687</w:t>
      </w:r>
      <w:r w:rsidR="00153154">
        <w:rPr>
          <w:rFonts w:ascii="Times New Roman" w:hAnsi="Times New Roman" w:cs="Times New Roman"/>
        </w:rPr>
        <w:t xml:space="preserve"> </w:t>
      </w:r>
      <w:r w:rsidR="00153154" w:rsidRPr="00A73091">
        <w:rPr>
          <w:rFonts w:ascii="Times New Roman" w:hAnsi="Times New Roman" w:cs="Times New Roman"/>
        </w:rPr>
        <w:t>cm</w:t>
      </w:r>
      <w:r w:rsidR="00153154" w:rsidRPr="00A73091">
        <w:rPr>
          <w:rFonts w:ascii="Times New Roman" w:hAnsi="Times New Roman" w:cs="Times New Roman"/>
          <w:vertAlign w:val="superscript"/>
        </w:rPr>
        <w:t>-1</w:t>
      </w:r>
      <w:r w:rsidR="003A271E" w:rsidRPr="00A73091">
        <w:rPr>
          <w:rFonts w:ascii="Times New Roman" w:hAnsi="Times New Roman" w:cs="Times New Roman"/>
        </w:rPr>
        <w:t xml:space="preserve">) </w:t>
      </w:r>
      <w:r w:rsidR="003608BF">
        <w:rPr>
          <w:rFonts w:ascii="Times New Roman" w:hAnsi="Times New Roman" w:cs="Times New Roman"/>
        </w:rPr>
        <w:t>suggesting</w:t>
      </w:r>
      <w:r w:rsidR="003A271E" w:rsidRPr="00A73091">
        <w:rPr>
          <w:rFonts w:ascii="Times New Roman" w:hAnsi="Times New Roman" w:cs="Times New Roman"/>
        </w:rPr>
        <w:t xml:space="preserve"> </w:t>
      </w:r>
      <w:r w:rsidR="00457860">
        <w:rPr>
          <w:rFonts w:ascii="Times New Roman" w:hAnsi="Times New Roman" w:cs="Times New Roman"/>
        </w:rPr>
        <w:t>the ceria surface</w:t>
      </w:r>
      <w:r w:rsidR="009D5517" w:rsidRPr="00A73091">
        <w:rPr>
          <w:rFonts w:ascii="Times New Roman" w:hAnsi="Times New Roman" w:cs="Times New Roman"/>
        </w:rPr>
        <w:t xml:space="preserve"> </w:t>
      </w:r>
      <w:r w:rsidR="00457860">
        <w:rPr>
          <w:rFonts w:ascii="Times New Roman" w:hAnsi="Times New Roman" w:cs="Times New Roman"/>
        </w:rPr>
        <w:t>ability for dissociating</w:t>
      </w:r>
      <w:r w:rsidR="00C61EEA">
        <w:rPr>
          <w:rFonts w:ascii="Times New Roman" w:hAnsi="Times New Roman" w:cs="Times New Roman"/>
        </w:rPr>
        <w:t xml:space="preserve"> </w:t>
      </w:r>
      <w:r w:rsidR="009D5517" w:rsidRPr="00A73091">
        <w:rPr>
          <w:rFonts w:ascii="Times New Roman" w:hAnsi="Times New Roman" w:cs="Times New Roman"/>
        </w:rPr>
        <w:t xml:space="preserve">water </w:t>
      </w:r>
      <w:r w:rsidR="00C61EEA">
        <w:rPr>
          <w:rFonts w:ascii="Times New Roman" w:hAnsi="Times New Roman" w:cs="Times New Roman"/>
        </w:rPr>
        <w:t>species</w:t>
      </w:r>
      <w:r w:rsidR="006879F7">
        <w:rPr>
          <w:rFonts w:ascii="Times New Roman" w:hAnsi="Times New Roman" w:cs="Times New Roman"/>
        </w:rPr>
        <w:t xml:space="preserve">. The noticeable increment observed for </w:t>
      </w:r>
      <w:r w:rsidR="00C61EEA">
        <w:rPr>
          <w:rFonts w:ascii="Times New Roman" w:hAnsi="Times New Roman" w:cs="Times New Roman"/>
        </w:rPr>
        <w:t xml:space="preserve">the band </w:t>
      </w:r>
      <w:r w:rsidR="006879F7">
        <w:rPr>
          <w:rFonts w:ascii="Times New Roman" w:hAnsi="Times New Roman" w:cs="Times New Roman"/>
        </w:rPr>
        <w:t xml:space="preserve">at ca. </w:t>
      </w:r>
      <w:r w:rsidR="006879F7" w:rsidRPr="00A73091">
        <w:rPr>
          <w:rFonts w:ascii="Times New Roman" w:hAnsi="Times New Roman" w:cs="Times New Roman"/>
        </w:rPr>
        <w:t>3687</w:t>
      </w:r>
      <w:r w:rsidR="006879F7">
        <w:rPr>
          <w:rFonts w:ascii="Times New Roman" w:hAnsi="Times New Roman" w:cs="Times New Roman"/>
        </w:rPr>
        <w:t> </w:t>
      </w:r>
      <w:r w:rsidR="006879F7" w:rsidRPr="00A73091">
        <w:rPr>
          <w:rFonts w:ascii="Times New Roman" w:hAnsi="Times New Roman" w:cs="Times New Roman"/>
        </w:rPr>
        <w:t>cm</w:t>
      </w:r>
      <w:r w:rsidR="006879F7" w:rsidRPr="00A73091">
        <w:rPr>
          <w:rFonts w:ascii="Times New Roman" w:hAnsi="Times New Roman" w:cs="Times New Roman"/>
          <w:vertAlign w:val="superscript"/>
        </w:rPr>
        <w:t>-</w:t>
      </w:r>
      <w:r w:rsidR="006879F7" w:rsidRPr="006879F7">
        <w:rPr>
          <w:rFonts w:ascii="Times New Roman" w:hAnsi="Times New Roman" w:cs="Times New Roman"/>
          <w:vertAlign w:val="superscript"/>
        </w:rPr>
        <w:t>1</w:t>
      </w:r>
      <w:r w:rsidR="006879F7">
        <w:rPr>
          <w:rFonts w:ascii="Times New Roman" w:hAnsi="Times New Roman" w:cs="Times New Roman"/>
        </w:rPr>
        <w:t xml:space="preserve"> </w:t>
      </w:r>
      <w:r w:rsidR="00AE5731">
        <w:rPr>
          <w:rFonts w:ascii="Times New Roman" w:hAnsi="Times New Roman" w:cs="Times New Roman"/>
        </w:rPr>
        <w:t xml:space="preserve">intends its relation to </w:t>
      </w:r>
      <w:r w:rsidR="00C61EEA">
        <w:rPr>
          <w:rFonts w:ascii="Times New Roman" w:hAnsi="Times New Roman" w:cs="Times New Roman"/>
        </w:rPr>
        <w:t>Ce</w:t>
      </w:r>
      <w:r w:rsidR="00C61EEA">
        <w:rPr>
          <w:rFonts w:ascii="Times New Roman" w:hAnsi="Times New Roman" w:cs="Times New Roman"/>
          <w:vertAlign w:val="superscript"/>
        </w:rPr>
        <w:t>3+</w:t>
      </w:r>
      <w:r w:rsidR="00C61EEA">
        <w:rPr>
          <w:rFonts w:ascii="Times New Roman" w:hAnsi="Times New Roman" w:cs="Times New Roman"/>
        </w:rPr>
        <w:t xml:space="preserve"> </w:t>
      </w:r>
      <w:r w:rsidR="00AE5731">
        <w:rPr>
          <w:rFonts w:ascii="Times New Roman" w:hAnsi="Times New Roman" w:cs="Times New Roman"/>
        </w:rPr>
        <w:t xml:space="preserve">defective </w:t>
      </w:r>
      <w:r w:rsidR="00C61EEA">
        <w:rPr>
          <w:rFonts w:ascii="Times New Roman" w:hAnsi="Times New Roman" w:cs="Times New Roman"/>
        </w:rPr>
        <w:t>sites</w:t>
      </w:r>
      <w:r w:rsidR="006879F7">
        <w:rPr>
          <w:rFonts w:ascii="Times New Roman" w:hAnsi="Times New Roman" w:cs="Times New Roman"/>
        </w:rPr>
        <w:t xml:space="preserve"> </w:t>
      </w:r>
      <w:r w:rsidR="001700B4">
        <w:rPr>
          <w:rFonts w:ascii="Times New Roman" w:hAnsi="Times New Roman" w:cs="Times New Roman"/>
        </w:rPr>
        <w:t>with its</w:t>
      </w:r>
      <w:r w:rsidR="00AE5731">
        <w:rPr>
          <w:rFonts w:ascii="Times New Roman" w:hAnsi="Times New Roman" w:cs="Times New Roman"/>
        </w:rPr>
        <w:t xml:space="preserve"> corresponding ability for dissociate water species.</w:t>
      </w:r>
      <w:r w:rsidR="00153154">
        <w:rPr>
          <w:rFonts w:ascii="Times New Roman" w:hAnsi="Times New Roman" w:cs="Times New Roman"/>
        </w:rPr>
        <w:t xml:space="preserve"> </w:t>
      </w:r>
      <w:r w:rsidR="00AE5731">
        <w:rPr>
          <w:rFonts w:ascii="Times New Roman" w:hAnsi="Times New Roman" w:cs="Times New Roman"/>
        </w:rPr>
        <w:t>The S_CeAl system, in comparison</w:t>
      </w:r>
      <w:r w:rsidR="00496380">
        <w:rPr>
          <w:rFonts w:ascii="Times New Roman" w:hAnsi="Times New Roman" w:cs="Times New Roman"/>
        </w:rPr>
        <w:t xml:space="preserve"> to </w:t>
      </w:r>
      <w:r w:rsidR="00184FC4">
        <w:rPr>
          <w:rFonts w:ascii="Times New Roman" w:hAnsi="Times New Roman" w:cs="Times New Roman"/>
        </w:rPr>
        <w:t xml:space="preserve">the </w:t>
      </w:r>
      <w:r w:rsidR="00496380" w:rsidRPr="00A73091">
        <w:rPr>
          <w:rFonts w:ascii="Times New Roman" w:hAnsi="Times New Roman" w:cs="Times New Roman"/>
        </w:rPr>
        <w:t>S_Al</w:t>
      </w:r>
      <w:r w:rsidR="00184FC4">
        <w:rPr>
          <w:rFonts w:ascii="Times New Roman" w:hAnsi="Times New Roman" w:cs="Times New Roman"/>
        </w:rPr>
        <w:t xml:space="preserve"> one</w:t>
      </w:r>
      <w:r w:rsidR="008E67E3" w:rsidRPr="00A73091">
        <w:rPr>
          <w:rFonts w:ascii="Times New Roman" w:hAnsi="Times New Roman" w:cs="Times New Roman"/>
        </w:rPr>
        <w:t>,</w:t>
      </w:r>
      <w:r w:rsidR="00184FC4">
        <w:rPr>
          <w:rFonts w:ascii="Times New Roman" w:hAnsi="Times New Roman" w:cs="Times New Roman"/>
        </w:rPr>
        <w:t xml:space="preserve"> </w:t>
      </w:r>
      <w:r w:rsidR="00AE5731">
        <w:rPr>
          <w:rFonts w:ascii="Times New Roman" w:hAnsi="Times New Roman" w:cs="Times New Roman"/>
        </w:rPr>
        <w:t xml:space="preserve">exhibits </w:t>
      </w:r>
      <w:r w:rsidR="00184FC4">
        <w:rPr>
          <w:rFonts w:ascii="Times New Roman" w:hAnsi="Times New Roman" w:cs="Times New Roman"/>
        </w:rPr>
        <w:t>more</w:t>
      </w:r>
      <w:r w:rsidR="00496380">
        <w:rPr>
          <w:rFonts w:ascii="Times New Roman" w:hAnsi="Times New Roman" w:cs="Times New Roman"/>
        </w:rPr>
        <w:t xml:space="preserve"> pronounced </w:t>
      </w:r>
      <w:r w:rsidR="00496380" w:rsidRPr="00A73091">
        <w:rPr>
          <w:rFonts w:ascii="Times New Roman" w:hAnsi="Times New Roman" w:cs="Times New Roman"/>
        </w:rPr>
        <w:t>intensit</w:t>
      </w:r>
      <w:r w:rsidR="00496380">
        <w:rPr>
          <w:rFonts w:ascii="Times New Roman" w:hAnsi="Times New Roman" w:cs="Times New Roman"/>
        </w:rPr>
        <w:t xml:space="preserve">y </w:t>
      </w:r>
      <w:r w:rsidR="001700B4">
        <w:rPr>
          <w:rFonts w:ascii="Times New Roman" w:hAnsi="Times New Roman" w:cs="Times New Roman"/>
        </w:rPr>
        <w:t>growths</w:t>
      </w:r>
      <w:r w:rsidR="00496380">
        <w:rPr>
          <w:rFonts w:ascii="Times New Roman" w:hAnsi="Times New Roman" w:cs="Times New Roman"/>
        </w:rPr>
        <w:t xml:space="preserve"> </w:t>
      </w:r>
      <w:r w:rsidR="00AE5731">
        <w:rPr>
          <w:rFonts w:ascii="Times New Roman" w:hAnsi="Times New Roman" w:cs="Times New Roman"/>
        </w:rPr>
        <w:t>on the bands associated to absorbed water molecules (</w:t>
      </w:r>
      <w:r w:rsidR="00AE5731" w:rsidRPr="00A73091">
        <w:rPr>
          <w:rFonts w:ascii="Times New Roman" w:hAnsi="Times New Roman" w:cs="Times New Roman"/>
        </w:rPr>
        <w:t>358</w:t>
      </w:r>
      <w:r w:rsidR="00AE5731">
        <w:rPr>
          <w:rFonts w:ascii="Times New Roman" w:hAnsi="Times New Roman" w:cs="Times New Roman"/>
        </w:rPr>
        <w:t>0, 3514 and 1640</w:t>
      </w:r>
      <w:r w:rsidR="00AE5731" w:rsidRPr="00A73091">
        <w:rPr>
          <w:rFonts w:ascii="Times New Roman" w:hAnsi="Times New Roman" w:cs="Times New Roman"/>
        </w:rPr>
        <w:t xml:space="preserve"> cm</w:t>
      </w:r>
      <w:r w:rsidR="00AE5731" w:rsidRPr="00A73091">
        <w:rPr>
          <w:rFonts w:ascii="Times New Roman" w:hAnsi="Times New Roman" w:cs="Times New Roman"/>
          <w:vertAlign w:val="superscript"/>
        </w:rPr>
        <w:t>-1</w:t>
      </w:r>
      <w:r w:rsidR="00AE5731">
        <w:rPr>
          <w:rFonts w:ascii="Times New Roman" w:hAnsi="Times New Roman" w:cs="Times New Roman"/>
        </w:rPr>
        <w:t>)</w:t>
      </w:r>
      <w:r w:rsidR="00184FC4">
        <w:rPr>
          <w:rFonts w:ascii="Times New Roman" w:hAnsi="Times New Roman" w:cs="Times New Roman"/>
        </w:rPr>
        <w:t xml:space="preserve"> indicating</w:t>
      </w:r>
      <w:r w:rsidR="00B030FB" w:rsidRPr="00A73091">
        <w:rPr>
          <w:rFonts w:ascii="Times New Roman" w:hAnsi="Times New Roman" w:cs="Times New Roman"/>
        </w:rPr>
        <w:t xml:space="preserve"> </w:t>
      </w:r>
      <w:r w:rsidR="001700B4">
        <w:rPr>
          <w:rFonts w:ascii="Times New Roman" w:hAnsi="Times New Roman" w:cs="Times New Roman"/>
        </w:rPr>
        <w:t>that</w:t>
      </w:r>
      <w:r w:rsidR="00AA5B58">
        <w:rPr>
          <w:rFonts w:ascii="Times New Roman" w:hAnsi="Times New Roman" w:cs="Times New Roman"/>
        </w:rPr>
        <w:t xml:space="preserve"> defective ceria surfaces </w:t>
      </w:r>
      <w:r w:rsidR="001700B4">
        <w:rPr>
          <w:rFonts w:ascii="Times New Roman" w:hAnsi="Times New Roman" w:cs="Times New Roman"/>
        </w:rPr>
        <w:t>also</w:t>
      </w:r>
      <w:r w:rsidR="00184FC4">
        <w:rPr>
          <w:rFonts w:ascii="Times New Roman" w:hAnsi="Times New Roman" w:cs="Times New Roman"/>
        </w:rPr>
        <w:t xml:space="preserve"> </w:t>
      </w:r>
      <w:r w:rsidR="00AA5B58">
        <w:rPr>
          <w:rFonts w:ascii="Times New Roman" w:hAnsi="Times New Roman" w:cs="Times New Roman"/>
        </w:rPr>
        <w:t xml:space="preserve">display </w:t>
      </w:r>
      <w:r w:rsidR="00B030FB" w:rsidRPr="00A73091">
        <w:rPr>
          <w:rFonts w:ascii="Times New Roman" w:hAnsi="Times New Roman" w:cs="Times New Roman"/>
        </w:rPr>
        <w:t>higher water absorption capacit</w:t>
      </w:r>
      <w:r w:rsidR="00AE5731">
        <w:rPr>
          <w:rFonts w:ascii="Times New Roman" w:hAnsi="Times New Roman" w:cs="Times New Roman"/>
        </w:rPr>
        <w:t>ies</w:t>
      </w:r>
      <w:r w:rsidR="00AA5B58">
        <w:rPr>
          <w:rFonts w:ascii="Times New Roman" w:hAnsi="Times New Roman" w:cs="Times New Roman"/>
        </w:rPr>
        <w:t>.</w:t>
      </w:r>
    </w:p>
    <w:p w:rsidR="007159F9" w:rsidRDefault="00E85BF4" w:rsidP="005E4F22">
      <w:pPr>
        <w:tabs>
          <w:tab w:val="left" w:pos="1027"/>
        </w:tabs>
        <w:spacing w:line="360" w:lineRule="auto"/>
        <w:jc w:val="both"/>
        <w:rPr>
          <w:rFonts w:ascii="Times New Roman" w:hAnsi="Times New Roman" w:cs="Times New Roman"/>
        </w:rPr>
      </w:pPr>
      <w:r w:rsidRPr="00A73091">
        <w:rPr>
          <w:rFonts w:ascii="Times New Roman" w:hAnsi="Times New Roman" w:cs="Times New Roman"/>
        </w:rPr>
        <w:t>S_</w:t>
      </w:r>
      <w:r w:rsidR="008E67E3" w:rsidRPr="00A73091">
        <w:rPr>
          <w:rFonts w:ascii="Times New Roman" w:hAnsi="Times New Roman" w:cs="Times New Roman"/>
        </w:rPr>
        <w:t>CeEuAl</w:t>
      </w:r>
      <w:r w:rsidR="00B030FB" w:rsidRPr="00A73091">
        <w:rPr>
          <w:rFonts w:ascii="Times New Roman" w:hAnsi="Times New Roman" w:cs="Times New Roman"/>
        </w:rPr>
        <w:t xml:space="preserve"> sample </w:t>
      </w:r>
      <w:r w:rsidRPr="00A73091">
        <w:rPr>
          <w:rFonts w:ascii="Times New Roman" w:hAnsi="Times New Roman" w:cs="Times New Roman"/>
        </w:rPr>
        <w:t xml:space="preserve">upon water adsorption </w:t>
      </w:r>
      <w:r w:rsidR="00B030FB" w:rsidRPr="00A73091">
        <w:rPr>
          <w:rFonts w:ascii="Times New Roman" w:hAnsi="Times New Roman" w:cs="Times New Roman"/>
        </w:rPr>
        <w:t>presents bands situated at 3736, 3690, 3571 and 3528 cm</w:t>
      </w:r>
      <w:r w:rsidR="00B030FB" w:rsidRPr="00A73091">
        <w:rPr>
          <w:rFonts w:ascii="Times New Roman" w:hAnsi="Times New Roman" w:cs="Times New Roman"/>
          <w:vertAlign w:val="superscript"/>
        </w:rPr>
        <w:t>-1</w:t>
      </w:r>
      <w:r w:rsidR="00B030FB" w:rsidRPr="00A73091">
        <w:rPr>
          <w:rFonts w:ascii="Times New Roman" w:hAnsi="Times New Roman" w:cs="Times New Roman"/>
        </w:rPr>
        <w:t xml:space="preserve">, respectively. </w:t>
      </w:r>
      <w:r w:rsidRPr="00A73091">
        <w:rPr>
          <w:rFonts w:ascii="Times New Roman" w:hAnsi="Times New Roman" w:cs="Times New Roman"/>
        </w:rPr>
        <w:t xml:space="preserve">An </w:t>
      </w:r>
      <w:r w:rsidR="00B030FB" w:rsidRPr="00A73091">
        <w:rPr>
          <w:rFonts w:ascii="Times New Roman" w:hAnsi="Times New Roman" w:cs="Times New Roman"/>
        </w:rPr>
        <w:t>additional shift of the band</w:t>
      </w:r>
      <w:r w:rsidRPr="00A73091">
        <w:rPr>
          <w:rFonts w:ascii="Times New Roman" w:hAnsi="Times New Roman" w:cs="Times New Roman"/>
        </w:rPr>
        <w:t>s</w:t>
      </w:r>
      <w:r w:rsidR="00B030FB" w:rsidRPr="00A73091">
        <w:rPr>
          <w:rFonts w:ascii="Times New Roman" w:hAnsi="Times New Roman" w:cs="Times New Roman"/>
        </w:rPr>
        <w:t xml:space="preserve"> position </w:t>
      </w:r>
      <w:r w:rsidRPr="00A73091">
        <w:rPr>
          <w:rFonts w:ascii="Times New Roman" w:hAnsi="Times New Roman" w:cs="Times New Roman"/>
        </w:rPr>
        <w:t xml:space="preserve">is observed and </w:t>
      </w:r>
      <w:r w:rsidR="00B030FB" w:rsidRPr="00A73091">
        <w:rPr>
          <w:rFonts w:ascii="Times New Roman" w:hAnsi="Times New Roman" w:cs="Times New Roman"/>
        </w:rPr>
        <w:t>tentatively correlated</w:t>
      </w:r>
      <w:r w:rsidR="006F0B51" w:rsidRPr="00A73091">
        <w:rPr>
          <w:rFonts w:ascii="Times New Roman" w:hAnsi="Times New Roman" w:cs="Times New Roman"/>
        </w:rPr>
        <w:t xml:space="preserve"> to</w:t>
      </w:r>
      <w:r w:rsidR="00B030FB" w:rsidRPr="00A73091">
        <w:rPr>
          <w:rFonts w:ascii="Times New Roman" w:hAnsi="Times New Roman" w:cs="Times New Roman"/>
        </w:rPr>
        <w:t xml:space="preserve"> different chemical environment</w:t>
      </w:r>
      <w:r w:rsidRPr="00A73091">
        <w:rPr>
          <w:rFonts w:ascii="Times New Roman" w:hAnsi="Times New Roman" w:cs="Times New Roman"/>
        </w:rPr>
        <w:t>s</w:t>
      </w:r>
      <w:r w:rsidR="00B030FB" w:rsidRPr="00A73091">
        <w:rPr>
          <w:rFonts w:ascii="Times New Roman" w:hAnsi="Times New Roman" w:cs="Times New Roman"/>
        </w:rPr>
        <w:t xml:space="preserve"> achieved </w:t>
      </w:r>
      <w:r w:rsidRPr="00A73091">
        <w:rPr>
          <w:rFonts w:ascii="Times New Roman" w:hAnsi="Times New Roman" w:cs="Times New Roman"/>
        </w:rPr>
        <w:t xml:space="preserve">upon </w:t>
      </w:r>
      <w:r w:rsidR="00B030FB" w:rsidRPr="00A73091">
        <w:rPr>
          <w:rFonts w:ascii="Times New Roman" w:hAnsi="Times New Roman" w:cs="Times New Roman"/>
        </w:rPr>
        <w:t>europium insertion into ceria lattice. No bands of europium oxide – H</w:t>
      </w:r>
      <w:r w:rsidR="00B030FB" w:rsidRPr="00A73091">
        <w:rPr>
          <w:rFonts w:ascii="Times New Roman" w:hAnsi="Times New Roman" w:cs="Times New Roman"/>
          <w:vertAlign w:val="subscript"/>
        </w:rPr>
        <w:t>2</w:t>
      </w:r>
      <w:r w:rsidR="00B030FB" w:rsidRPr="00A73091">
        <w:rPr>
          <w:rFonts w:ascii="Times New Roman" w:hAnsi="Times New Roman" w:cs="Times New Roman"/>
        </w:rPr>
        <w:t xml:space="preserve">O interaction are detected. </w:t>
      </w:r>
      <w:r w:rsidR="00C61EEA">
        <w:rPr>
          <w:rFonts w:ascii="Times New Roman" w:hAnsi="Times New Roman" w:cs="Times New Roman"/>
        </w:rPr>
        <w:t xml:space="preserve">The </w:t>
      </w:r>
      <w:r w:rsidR="00C61EEA" w:rsidRPr="00A73091">
        <w:rPr>
          <w:rFonts w:ascii="Times New Roman" w:hAnsi="Times New Roman" w:cs="Times New Roman"/>
        </w:rPr>
        <w:t xml:space="preserve">successive water introduction </w:t>
      </w:r>
      <w:r w:rsidR="00C61EEA">
        <w:rPr>
          <w:rFonts w:ascii="Times New Roman" w:hAnsi="Times New Roman" w:cs="Times New Roman"/>
        </w:rPr>
        <w:t xml:space="preserve">involves </w:t>
      </w:r>
      <w:r w:rsidR="006C4969">
        <w:rPr>
          <w:rFonts w:ascii="Times New Roman" w:hAnsi="Times New Roman" w:cs="Times New Roman"/>
        </w:rPr>
        <w:t>higher OH population</w:t>
      </w:r>
      <w:r w:rsidR="007159F9" w:rsidRPr="00A73091">
        <w:rPr>
          <w:rFonts w:ascii="Times New Roman" w:hAnsi="Times New Roman" w:cs="Times New Roman"/>
        </w:rPr>
        <w:t xml:space="preserve"> </w:t>
      </w:r>
      <w:r w:rsidR="008E3822" w:rsidRPr="00A73091">
        <w:rPr>
          <w:rFonts w:ascii="Times New Roman" w:hAnsi="Times New Roman" w:cs="Times New Roman"/>
        </w:rPr>
        <w:t>(</w:t>
      </w:r>
      <w:r w:rsidR="007159F9" w:rsidRPr="00A73091">
        <w:rPr>
          <w:rFonts w:ascii="Times New Roman" w:hAnsi="Times New Roman" w:cs="Times New Roman"/>
        </w:rPr>
        <w:t>3736 and 3690 cm</w:t>
      </w:r>
      <w:r w:rsidR="007159F9" w:rsidRPr="00A73091">
        <w:rPr>
          <w:rFonts w:ascii="Times New Roman" w:hAnsi="Times New Roman" w:cs="Times New Roman"/>
          <w:vertAlign w:val="superscript"/>
        </w:rPr>
        <w:t>-1</w:t>
      </w:r>
      <w:r w:rsidR="008E3822" w:rsidRPr="00A73091">
        <w:rPr>
          <w:rFonts w:ascii="Times New Roman" w:hAnsi="Times New Roman" w:cs="Times New Roman"/>
        </w:rPr>
        <w:t>)</w:t>
      </w:r>
      <w:r w:rsidR="006C4969">
        <w:rPr>
          <w:rFonts w:ascii="Times New Roman" w:hAnsi="Times New Roman" w:cs="Times New Roman"/>
        </w:rPr>
        <w:t xml:space="preserve"> on the S_CeEuAl surface</w:t>
      </w:r>
      <w:r w:rsidR="00C61EEA">
        <w:rPr>
          <w:rFonts w:ascii="Times New Roman" w:hAnsi="Times New Roman" w:cs="Times New Roman"/>
        </w:rPr>
        <w:t>.</w:t>
      </w:r>
      <w:r w:rsidR="00C61EEA" w:rsidRPr="00A73091">
        <w:rPr>
          <w:rFonts w:ascii="Times New Roman" w:hAnsi="Times New Roman" w:cs="Times New Roman"/>
        </w:rPr>
        <w:t xml:space="preserve"> </w:t>
      </w:r>
      <w:r w:rsidRPr="00A73091">
        <w:rPr>
          <w:rFonts w:ascii="Times New Roman" w:hAnsi="Times New Roman" w:cs="Times New Roman"/>
        </w:rPr>
        <w:t>Also</w:t>
      </w:r>
      <w:r w:rsidR="009925CF" w:rsidRPr="00A73091">
        <w:rPr>
          <w:rFonts w:ascii="Times New Roman" w:hAnsi="Times New Roman" w:cs="Times New Roman"/>
        </w:rPr>
        <w:t>,</w:t>
      </w:r>
      <w:r w:rsidRPr="00A73091">
        <w:rPr>
          <w:rFonts w:ascii="Times New Roman" w:hAnsi="Times New Roman" w:cs="Times New Roman"/>
        </w:rPr>
        <w:t xml:space="preserve"> </w:t>
      </w:r>
      <w:r w:rsidR="00AA5B58">
        <w:rPr>
          <w:rFonts w:ascii="Times New Roman" w:hAnsi="Times New Roman" w:cs="Times New Roman"/>
        </w:rPr>
        <w:t xml:space="preserve">strongly </w:t>
      </w:r>
      <w:r w:rsidR="007159F9" w:rsidRPr="00A73091">
        <w:rPr>
          <w:rFonts w:ascii="Times New Roman" w:hAnsi="Times New Roman" w:cs="Times New Roman"/>
        </w:rPr>
        <w:t>pronounced band intensity raise</w:t>
      </w:r>
      <w:r w:rsidR="00AA5B58">
        <w:rPr>
          <w:rFonts w:ascii="Times New Roman" w:hAnsi="Times New Roman" w:cs="Times New Roman"/>
        </w:rPr>
        <w:t>s</w:t>
      </w:r>
      <w:r w:rsidR="007159F9" w:rsidRPr="00A73091">
        <w:rPr>
          <w:rFonts w:ascii="Times New Roman" w:hAnsi="Times New Roman" w:cs="Times New Roman"/>
        </w:rPr>
        <w:t xml:space="preserve"> </w:t>
      </w:r>
      <w:r w:rsidR="00AA5B58">
        <w:rPr>
          <w:rFonts w:ascii="Times New Roman" w:hAnsi="Times New Roman" w:cs="Times New Roman"/>
        </w:rPr>
        <w:t>are</w:t>
      </w:r>
      <w:r w:rsidRPr="00A73091">
        <w:rPr>
          <w:rFonts w:ascii="Times New Roman" w:hAnsi="Times New Roman" w:cs="Times New Roman"/>
        </w:rPr>
        <w:t xml:space="preserve"> observed </w:t>
      </w:r>
      <w:r w:rsidR="008E3822" w:rsidRPr="00A73091">
        <w:rPr>
          <w:rFonts w:ascii="Times New Roman" w:hAnsi="Times New Roman" w:cs="Times New Roman"/>
        </w:rPr>
        <w:t>for the bands placed at</w:t>
      </w:r>
      <w:r w:rsidR="007159F9" w:rsidRPr="00A73091">
        <w:rPr>
          <w:rFonts w:ascii="Times New Roman" w:hAnsi="Times New Roman" w:cs="Times New Roman"/>
        </w:rPr>
        <w:t xml:space="preserve"> 3571</w:t>
      </w:r>
      <w:r w:rsidR="00AA5B58">
        <w:rPr>
          <w:rFonts w:ascii="Times New Roman" w:hAnsi="Times New Roman" w:cs="Times New Roman"/>
        </w:rPr>
        <w:t>,</w:t>
      </w:r>
      <w:r w:rsidR="007159F9" w:rsidRPr="00A73091">
        <w:rPr>
          <w:rFonts w:ascii="Times New Roman" w:hAnsi="Times New Roman" w:cs="Times New Roman"/>
        </w:rPr>
        <w:t xml:space="preserve"> </w:t>
      </w:r>
      <w:r w:rsidR="00AA5B58" w:rsidRPr="00A73091">
        <w:rPr>
          <w:rFonts w:ascii="Times New Roman" w:hAnsi="Times New Roman" w:cs="Times New Roman"/>
        </w:rPr>
        <w:t>3528</w:t>
      </w:r>
      <w:r w:rsidR="00AA5B58">
        <w:rPr>
          <w:rFonts w:ascii="Times New Roman" w:hAnsi="Times New Roman" w:cs="Times New Roman"/>
        </w:rPr>
        <w:t xml:space="preserve"> </w:t>
      </w:r>
      <w:r w:rsidR="007159F9" w:rsidRPr="00A73091">
        <w:rPr>
          <w:rFonts w:ascii="Times New Roman" w:hAnsi="Times New Roman" w:cs="Times New Roman"/>
        </w:rPr>
        <w:t xml:space="preserve">and </w:t>
      </w:r>
      <w:r w:rsidR="00AA5B58">
        <w:rPr>
          <w:rFonts w:ascii="Times New Roman" w:hAnsi="Times New Roman" w:cs="Times New Roman"/>
        </w:rPr>
        <w:t>1640</w:t>
      </w:r>
      <w:r w:rsidR="007159F9" w:rsidRPr="00A73091">
        <w:rPr>
          <w:rFonts w:ascii="Times New Roman" w:hAnsi="Times New Roman" w:cs="Times New Roman"/>
        </w:rPr>
        <w:t xml:space="preserve"> cm</w:t>
      </w:r>
      <w:r w:rsidR="007159F9" w:rsidRPr="00A73091">
        <w:rPr>
          <w:rFonts w:ascii="Times New Roman" w:hAnsi="Times New Roman" w:cs="Times New Roman"/>
          <w:vertAlign w:val="superscript"/>
        </w:rPr>
        <w:t>-1</w:t>
      </w:r>
      <w:r w:rsidR="008E3822" w:rsidRPr="00A73091">
        <w:rPr>
          <w:rFonts w:ascii="Times New Roman" w:hAnsi="Times New Roman" w:cs="Times New Roman"/>
        </w:rPr>
        <w:t xml:space="preserve"> </w:t>
      </w:r>
      <w:r w:rsidRPr="00A73091">
        <w:rPr>
          <w:rFonts w:ascii="Times New Roman" w:hAnsi="Times New Roman" w:cs="Times New Roman"/>
        </w:rPr>
        <w:t xml:space="preserve">evidencing </w:t>
      </w:r>
      <w:r w:rsidR="00AA5B58">
        <w:rPr>
          <w:rFonts w:ascii="Times New Roman" w:hAnsi="Times New Roman" w:cs="Times New Roman"/>
        </w:rPr>
        <w:t>its</w:t>
      </w:r>
      <w:r w:rsidRPr="00A73091">
        <w:rPr>
          <w:rFonts w:ascii="Times New Roman" w:hAnsi="Times New Roman" w:cs="Times New Roman"/>
        </w:rPr>
        <w:t xml:space="preserve"> </w:t>
      </w:r>
      <w:r w:rsidR="00AA5B58">
        <w:rPr>
          <w:rFonts w:ascii="Times New Roman" w:hAnsi="Times New Roman" w:cs="Times New Roman"/>
        </w:rPr>
        <w:t xml:space="preserve">remarked </w:t>
      </w:r>
      <w:r w:rsidRPr="00A73091">
        <w:rPr>
          <w:rFonts w:ascii="Times New Roman" w:hAnsi="Times New Roman" w:cs="Times New Roman"/>
        </w:rPr>
        <w:t xml:space="preserve">water </w:t>
      </w:r>
      <w:r w:rsidR="007159F9" w:rsidRPr="00A73091">
        <w:rPr>
          <w:rFonts w:ascii="Times New Roman" w:hAnsi="Times New Roman" w:cs="Times New Roman"/>
        </w:rPr>
        <w:t>a</w:t>
      </w:r>
      <w:r w:rsidRPr="00A73091">
        <w:rPr>
          <w:rFonts w:ascii="Times New Roman" w:hAnsi="Times New Roman" w:cs="Times New Roman"/>
        </w:rPr>
        <w:t>d</w:t>
      </w:r>
      <w:r w:rsidR="007159F9" w:rsidRPr="00A73091">
        <w:rPr>
          <w:rFonts w:ascii="Times New Roman" w:hAnsi="Times New Roman" w:cs="Times New Roman"/>
        </w:rPr>
        <w:t>sorption capacit</w:t>
      </w:r>
      <w:r w:rsidR="00AA5B58">
        <w:rPr>
          <w:rFonts w:ascii="Times New Roman" w:hAnsi="Times New Roman" w:cs="Times New Roman"/>
        </w:rPr>
        <w:t>y</w:t>
      </w:r>
      <w:r w:rsidR="007159F9" w:rsidRPr="00A73091">
        <w:rPr>
          <w:rFonts w:ascii="Times New Roman" w:hAnsi="Times New Roman" w:cs="Times New Roman"/>
        </w:rPr>
        <w:t xml:space="preserve">. </w:t>
      </w:r>
      <w:r w:rsidRPr="00A73091">
        <w:rPr>
          <w:rFonts w:ascii="Times New Roman" w:hAnsi="Times New Roman" w:cs="Times New Roman"/>
        </w:rPr>
        <w:t xml:space="preserve">In parallel, </w:t>
      </w:r>
      <w:r w:rsidR="007159F9" w:rsidRPr="00A73091">
        <w:rPr>
          <w:rFonts w:ascii="Times New Roman" w:hAnsi="Times New Roman" w:cs="Times New Roman"/>
        </w:rPr>
        <w:t>t</w:t>
      </w:r>
      <w:r w:rsidR="00B030FB" w:rsidRPr="00A73091">
        <w:rPr>
          <w:rFonts w:ascii="Times New Roman" w:hAnsi="Times New Roman" w:cs="Times New Roman"/>
        </w:rPr>
        <w:t xml:space="preserve">he </w:t>
      </w:r>
      <w:r w:rsidRPr="00A73091">
        <w:rPr>
          <w:rFonts w:ascii="Times New Roman" w:hAnsi="Times New Roman" w:cs="Times New Roman"/>
        </w:rPr>
        <w:t xml:space="preserve">noticeably </w:t>
      </w:r>
      <w:r w:rsidR="00B030FB" w:rsidRPr="00A73091">
        <w:rPr>
          <w:rFonts w:ascii="Times New Roman" w:hAnsi="Times New Roman" w:cs="Times New Roman"/>
        </w:rPr>
        <w:t xml:space="preserve">wide band </w:t>
      </w:r>
      <w:r w:rsidRPr="00A73091">
        <w:rPr>
          <w:rFonts w:ascii="Times New Roman" w:hAnsi="Times New Roman" w:cs="Times New Roman"/>
        </w:rPr>
        <w:t>at the</w:t>
      </w:r>
      <w:r w:rsidR="00B030FB" w:rsidRPr="00A73091">
        <w:rPr>
          <w:rFonts w:ascii="Times New Roman" w:hAnsi="Times New Roman" w:cs="Times New Roman"/>
        </w:rPr>
        <w:t xml:space="preserve"> 3490 to 2800 cm</w:t>
      </w:r>
      <w:r w:rsidR="00B030FB" w:rsidRPr="00A73091">
        <w:rPr>
          <w:rFonts w:ascii="Times New Roman" w:hAnsi="Times New Roman" w:cs="Times New Roman"/>
          <w:vertAlign w:val="superscript"/>
        </w:rPr>
        <w:t>-1</w:t>
      </w:r>
      <w:r w:rsidR="00B030FB" w:rsidRPr="00A73091">
        <w:rPr>
          <w:rFonts w:ascii="Times New Roman" w:hAnsi="Times New Roman" w:cs="Times New Roman"/>
        </w:rPr>
        <w:t xml:space="preserve"> range </w:t>
      </w:r>
      <w:r w:rsidRPr="00A73091">
        <w:rPr>
          <w:rFonts w:ascii="Times New Roman" w:hAnsi="Times New Roman" w:cs="Times New Roman"/>
        </w:rPr>
        <w:t xml:space="preserve">could </w:t>
      </w:r>
      <w:r w:rsidR="007159F9" w:rsidRPr="00A73091">
        <w:rPr>
          <w:rFonts w:ascii="Times New Roman" w:hAnsi="Times New Roman" w:cs="Times New Roman"/>
        </w:rPr>
        <w:t>be also</w:t>
      </w:r>
      <w:r w:rsidR="00B030FB" w:rsidRPr="00A73091">
        <w:rPr>
          <w:rFonts w:ascii="Times New Roman" w:hAnsi="Times New Roman" w:cs="Times New Roman"/>
        </w:rPr>
        <w:t xml:space="preserve"> directly </w:t>
      </w:r>
      <w:r w:rsidRPr="00A73091">
        <w:rPr>
          <w:rFonts w:ascii="Times New Roman" w:hAnsi="Times New Roman" w:cs="Times New Roman"/>
        </w:rPr>
        <w:t xml:space="preserve">related </w:t>
      </w:r>
      <w:r w:rsidR="00B030FB" w:rsidRPr="00A73091">
        <w:rPr>
          <w:rFonts w:ascii="Times New Roman" w:hAnsi="Times New Roman" w:cs="Times New Roman"/>
        </w:rPr>
        <w:t xml:space="preserve">to higher absorbed water quantities. </w:t>
      </w:r>
    </w:p>
    <w:p w:rsidR="00031EA5" w:rsidRPr="00A73091" w:rsidRDefault="00031EA5" w:rsidP="005E4F22">
      <w:pPr>
        <w:tabs>
          <w:tab w:val="left" w:pos="1027"/>
        </w:tabs>
        <w:spacing w:line="360" w:lineRule="auto"/>
        <w:jc w:val="both"/>
        <w:rPr>
          <w:rFonts w:ascii="Times New Roman" w:hAnsi="Times New Roman" w:cs="Times New Roman"/>
        </w:rPr>
      </w:pPr>
      <w:r>
        <w:rPr>
          <w:rFonts w:ascii="Times New Roman" w:hAnsi="Times New Roman" w:cs="Times New Roman"/>
        </w:rPr>
        <w:t xml:space="preserve">Therefore, the determining role of the surface composition on the water dissociation capacities </w:t>
      </w:r>
      <w:r w:rsidRPr="00B97477">
        <w:rPr>
          <w:rFonts w:ascii="Times New Roman" w:hAnsi="Times New Roman" w:cs="Times New Roman"/>
        </w:rPr>
        <w:t>is clearly stablished</w:t>
      </w:r>
      <w:r w:rsidR="00933FBF" w:rsidRPr="00B97477">
        <w:rPr>
          <w:rFonts w:ascii="Times New Roman" w:hAnsi="Times New Roman" w:cs="Times New Roman"/>
        </w:rPr>
        <w:t xml:space="preserve"> from the OH band evolution as a function of the water partial pressures</w:t>
      </w:r>
      <w:r w:rsidRPr="00B97477">
        <w:rPr>
          <w:rFonts w:ascii="Times New Roman" w:hAnsi="Times New Roman" w:cs="Times New Roman"/>
        </w:rPr>
        <w:t xml:space="preserve">. </w:t>
      </w:r>
      <w:r w:rsidR="00933FBF" w:rsidRPr="00B97477">
        <w:rPr>
          <w:rFonts w:ascii="Times New Roman" w:hAnsi="Times New Roman" w:cs="Times New Roman"/>
        </w:rPr>
        <w:t>T</w:t>
      </w:r>
      <w:r w:rsidRPr="00B97477">
        <w:rPr>
          <w:rFonts w:ascii="Times New Roman" w:hAnsi="Times New Roman" w:cs="Times New Roman"/>
        </w:rPr>
        <w:t xml:space="preserve">he direct relationship between </w:t>
      </w:r>
      <w:r w:rsidR="00933FBF" w:rsidRPr="00B97477">
        <w:rPr>
          <w:rFonts w:ascii="Times New Roman" w:hAnsi="Times New Roman" w:cs="Times New Roman"/>
        </w:rPr>
        <w:t xml:space="preserve">the </w:t>
      </w:r>
      <w:r w:rsidRPr="00B97477">
        <w:rPr>
          <w:rFonts w:ascii="Times New Roman" w:hAnsi="Times New Roman" w:cs="Times New Roman"/>
        </w:rPr>
        <w:t xml:space="preserve">water </w:t>
      </w:r>
      <w:r w:rsidR="00933FBF" w:rsidRPr="00B97477">
        <w:rPr>
          <w:rFonts w:ascii="Times New Roman" w:hAnsi="Times New Roman" w:cs="Times New Roman"/>
        </w:rPr>
        <w:t>splitting ability</w:t>
      </w:r>
      <w:r w:rsidRPr="00B97477">
        <w:rPr>
          <w:rFonts w:ascii="Times New Roman" w:hAnsi="Times New Roman" w:cs="Times New Roman"/>
        </w:rPr>
        <w:t xml:space="preserve"> and </w:t>
      </w:r>
      <w:r w:rsidR="00933FBF" w:rsidRPr="00B97477">
        <w:rPr>
          <w:rFonts w:ascii="Times New Roman" w:hAnsi="Times New Roman" w:cs="Times New Roman"/>
        </w:rPr>
        <w:t xml:space="preserve">the </w:t>
      </w:r>
      <w:r w:rsidRPr="00B97477">
        <w:rPr>
          <w:rFonts w:ascii="Times New Roman" w:hAnsi="Times New Roman" w:cs="Times New Roman"/>
        </w:rPr>
        <w:t>oxygen vacanc</w:t>
      </w:r>
      <w:r w:rsidR="00933FBF" w:rsidRPr="00B97477">
        <w:rPr>
          <w:rFonts w:ascii="Times New Roman" w:hAnsi="Times New Roman" w:cs="Times New Roman"/>
        </w:rPr>
        <w:t>y</w:t>
      </w:r>
      <w:r w:rsidRPr="00B97477">
        <w:rPr>
          <w:rFonts w:ascii="Times New Roman" w:hAnsi="Times New Roman" w:cs="Times New Roman"/>
        </w:rPr>
        <w:t xml:space="preserve"> </w:t>
      </w:r>
      <w:r w:rsidR="00933FBF" w:rsidRPr="00B97477">
        <w:rPr>
          <w:rFonts w:ascii="Times New Roman" w:hAnsi="Times New Roman" w:cs="Times New Roman"/>
        </w:rPr>
        <w:t>population is evidenced since</w:t>
      </w:r>
      <w:r w:rsidR="00332B48" w:rsidRPr="00B97477">
        <w:rPr>
          <w:rFonts w:ascii="Times New Roman" w:hAnsi="Times New Roman" w:cs="Times New Roman"/>
        </w:rPr>
        <w:t>:</w:t>
      </w:r>
      <w:r w:rsidRPr="00B97477">
        <w:rPr>
          <w:rFonts w:ascii="Times New Roman" w:hAnsi="Times New Roman" w:cs="Times New Roman"/>
        </w:rPr>
        <w:t xml:space="preserve"> higher the oxygen vacancies concentration, higher the water splitting capacity</w:t>
      </w:r>
      <w:r w:rsidRPr="00B97477">
        <w:rPr>
          <w:rFonts w:ascii="Times New Roman" w:hAnsi="Times New Roman" w:cs="Times New Roman"/>
        </w:rPr>
        <w:fldChar w:fldCharType="begin"/>
      </w:r>
      <w:r w:rsidRPr="00B97477">
        <w:rPr>
          <w:rFonts w:ascii="Times New Roman" w:hAnsi="Times New Roman" w:cs="Times New Roman"/>
        </w:rPr>
        <w:fldChar w:fldCharType="separate"/>
      </w:r>
      <w:r w:rsidRPr="00B97477">
        <w:rPr>
          <w:rFonts w:ascii="Times New Roman" w:hAnsi="Times New Roman" w:cs="Times New Roman"/>
          <w:noProof/>
        </w:rPr>
        <w:t>[12,13]</w:t>
      </w:r>
      <w:r w:rsidRPr="00B97477">
        <w:rPr>
          <w:rFonts w:ascii="Times New Roman" w:hAnsi="Times New Roman" w:cs="Times New Roman"/>
        </w:rPr>
        <w:fldChar w:fldCharType="end"/>
      </w:r>
      <w:r w:rsidRPr="00B97477">
        <w:rPr>
          <w:rFonts w:ascii="Times New Roman" w:hAnsi="Times New Roman" w:cs="Times New Roman"/>
        </w:rPr>
        <w:t>. This water dissociation promotion could be explained considering the electrons intrinsically associated to the oxygen vacancies, Ce</w:t>
      </w:r>
      <w:r w:rsidRPr="00B97477">
        <w:rPr>
          <w:rFonts w:ascii="Times New Roman" w:hAnsi="Times New Roman" w:cs="Times New Roman"/>
          <w:vertAlign w:val="superscript"/>
        </w:rPr>
        <w:t>3+</w:t>
      </w:r>
      <w:r w:rsidRPr="00B97477">
        <w:rPr>
          <w:rFonts w:ascii="Times New Roman" w:hAnsi="Times New Roman" w:cs="Times New Roman"/>
        </w:rPr>
        <w:t>- Ov|</w:t>
      </w:r>
      <w:r w:rsidRPr="00B97477">
        <w:rPr>
          <w:rFonts w:ascii="Times New Roman" w:hAnsi="Times New Roman" w:cs="Times New Roman"/>
          <w:vertAlign w:val="superscript"/>
        </w:rPr>
        <w:t>e·</w:t>
      </w:r>
      <w:r w:rsidRPr="00B97477">
        <w:rPr>
          <w:rFonts w:ascii="Times New Roman" w:hAnsi="Times New Roman" w:cs="Times New Roman"/>
        </w:rPr>
        <w:t xml:space="preserve">. </w:t>
      </w:r>
      <w:r w:rsidR="004B7BFD" w:rsidRPr="00B97477">
        <w:rPr>
          <w:rFonts w:ascii="Times New Roman" w:hAnsi="Times New Roman" w:cs="Times New Roman"/>
        </w:rPr>
        <w:t xml:space="preserve">So, </w:t>
      </w:r>
      <w:r w:rsidR="00912665" w:rsidRPr="00B97477">
        <w:rPr>
          <w:rFonts w:ascii="Times New Roman" w:hAnsi="Times New Roman" w:cs="Times New Roman"/>
        </w:rPr>
        <w:t>superior</w:t>
      </w:r>
      <w:r w:rsidRPr="00B97477">
        <w:rPr>
          <w:rFonts w:ascii="Times New Roman" w:hAnsi="Times New Roman" w:cs="Times New Roman"/>
        </w:rPr>
        <w:t xml:space="preserve"> oxygen defect surface population</w:t>
      </w:r>
      <w:r w:rsidR="004B7BFD" w:rsidRPr="00B97477">
        <w:rPr>
          <w:rFonts w:ascii="Times New Roman" w:hAnsi="Times New Roman" w:cs="Times New Roman"/>
        </w:rPr>
        <w:t>s</w:t>
      </w:r>
      <w:r w:rsidRPr="00B97477">
        <w:rPr>
          <w:rFonts w:ascii="Times New Roman" w:hAnsi="Times New Roman" w:cs="Times New Roman"/>
        </w:rPr>
        <w:t xml:space="preserve"> should lead to higher electronic densities</w:t>
      </w:r>
      <w:r w:rsidR="005D5FD6" w:rsidRPr="00B97477">
        <w:rPr>
          <w:rFonts w:ascii="Times New Roman" w:hAnsi="Times New Roman" w:cs="Times New Roman"/>
        </w:rPr>
        <w:t xml:space="preserve"> </w:t>
      </w:r>
      <w:r w:rsidR="00646CDC">
        <w:rPr>
          <w:rFonts w:ascii="Times New Roman" w:hAnsi="Times New Roman" w:cs="Times New Roman"/>
        </w:rPr>
        <w:t xml:space="preserve">which entail </w:t>
      </w:r>
      <w:r w:rsidR="004B7BFD" w:rsidRPr="00B97477">
        <w:rPr>
          <w:rFonts w:ascii="Times New Roman" w:hAnsi="Times New Roman" w:cs="Times New Roman"/>
        </w:rPr>
        <w:t>shift</w:t>
      </w:r>
      <w:r w:rsidR="005D5FD6" w:rsidRPr="00B97477">
        <w:rPr>
          <w:rFonts w:ascii="Times New Roman" w:hAnsi="Times New Roman" w:cs="Times New Roman"/>
        </w:rPr>
        <w:t xml:space="preserve">ed </w:t>
      </w:r>
      <w:r w:rsidRPr="00B97477">
        <w:rPr>
          <w:rFonts w:ascii="Times New Roman" w:hAnsi="Times New Roman" w:cs="Times New Roman"/>
        </w:rPr>
        <w:t xml:space="preserve">Fermi’s level through </w:t>
      </w:r>
      <w:r w:rsidR="004B7BFD" w:rsidRPr="00B97477">
        <w:rPr>
          <w:rFonts w:ascii="Times New Roman" w:hAnsi="Times New Roman" w:cs="Times New Roman"/>
        </w:rPr>
        <w:t xml:space="preserve">favored </w:t>
      </w:r>
      <w:r w:rsidRPr="00B97477">
        <w:rPr>
          <w:rFonts w:ascii="Times New Roman" w:hAnsi="Times New Roman" w:cs="Times New Roman"/>
        </w:rPr>
        <w:t>electron delocalization process</w:t>
      </w:r>
      <w:r w:rsidR="004B7BFD" w:rsidRPr="00B97477">
        <w:rPr>
          <w:rFonts w:ascii="Times New Roman" w:hAnsi="Times New Roman" w:cs="Times New Roman"/>
        </w:rPr>
        <w:t>es</w:t>
      </w:r>
      <w:r w:rsidRPr="00B97477">
        <w:rPr>
          <w:rFonts w:ascii="Times New Roman" w:hAnsi="Times New Roman" w:cs="Times New Roman"/>
        </w:rPr>
        <w:t xml:space="preserve"> </w:t>
      </w:r>
      <w:r w:rsidR="00646CDC">
        <w:rPr>
          <w:rFonts w:ascii="Times New Roman" w:hAnsi="Times New Roman" w:cs="Times New Roman"/>
        </w:rPr>
        <w:t xml:space="preserve">and </w:t>
      </w:r>
      <w:r w:rsidRPr="00B97477">
        <w:rPr>
          <w:rFonts w:ascii="Times New Roman" w:hAnsi="Times New Roman" w:cs="Times New Roman"/>
        </w:rPr>
        <w:t xml:space="preserve">enhanced water reduction </w:t>
      </w:r>
      <w:r w:rsidR="004B7BFD" w:rsidRPr="00B97477">
        <w:rPr>
          <w:rFonts w:ascii="Times New Roman" w:hAnsi="Times New Roman" w:cs="Times New Roman"/>
        </w:rPr>
        <w:t>reactions</w:t>
      </w:r>
      <w:r w:rsidRPr="00B97477">
        <w:rPr>
          <w:rFonts w:ascii="Times New Roman" w:hAnsi="Times New Roman" w:cs="Times New Roman"/>
        </w:rPr>
        <w:t xml:space="preserve"> </w:t>
      </w:r>
      <w:r w:rsidRPr="00B97477">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"10.1021/jp212233u", "ISBN" : "1932-7447", "ISSN" : "19327447", "abstract" : "By depositing ceria over supported precious metal (PM) catalysts and characterizing them with in situ diffuse reflectance UV (DR UV) and in situ Raman spectroscopy, we have been able to prove a direct correlation between a decrease in ceria band gap and the work function of the metal under reducing conditions. The PM\u2013ceria interaction results in changes on the ceria side of the metal\u2013ceria interface, such that the degree of oxygen vacancy formation on the ceria surface also correlates with the precious metal work function. Nevertheless, conclusive evidence for a purely electronic interaction could not be provided by X-ray photoelectron spectroscopy (XPS) analysis. On the contrary, the results highlight the complexity of the PM\u2013ceria interaction by supporting a spillover mechanism resulting from the electronic interaction under reducing conditions. Under oxidizing conditions, another effect has been observed, namely, a structural modification of ceria induced by the presence of PM cations. In particular, we have been able to demonstrate by in situ Raman spectroscopy that, depending on the PM ionic radius, it is possible to create PM\u2013ceria solid solutions. We observed that this structural modification prevails under an oxidizing atmosphere, whereas electronic and chemical interactions take place under reducing conditions.", "author" : [ { "dropping-particle" : "", "family" : "Acerbi", "given" : "Nadia", "non-dropping-particle" : "", "parse-names" : false, "suffix" : "" }, { "dropping-particle" : "", "family" : "Golunski", "given" : "Stan", "non-dropping-particle" : "", "parse-names" : false, "suffix" : "" }, { "dropping-particle" : "", "family" : "Tsang", "given" : "Shik Chi", "non-dropping-particle" : "", "parse-names" : false, "suffix" : "" }, { "dropping-particle" : "", "family" : "Daly", "given" : "Helen", "non-dropping-particle" : "", "parse-names" : false, "suffix" : "" }, { "dropping-particle" : "", "family" : "Hardacre", "given" : "Chris", "non-dropping-particle" : "", "parse-names" : false, "suffix" : "" }, { "dropping-particle" : "", "family" : "Smith", "given" : "Richard", "non-dropping-particle" : "", "parse-names" : false, "suffix" : "" }, { "dropping-particle" : "", "family" : "Collier", "given" : "Paul", "non-dropping-particle" : "", "parse-names" : false, "suffix" : "" } ], "container-title" : "Journal of Physical Chemistry C", "id" : "ITEM-1", "issue" : "25", "issued" : { "date-parts" : [ [ "2012" ] ] }, "page" : "13569-13583", "title" : "Promotion of ceria catalysts by precious metals: Changes in nature of the interaction under reducing and oxidizing conditions", "type" : "article-journal", "volume" : "116" }, "uris" : [ "http://www.mendeley.com/documents/?uuid=d11dc929-8472-4668-9051-333011f3acca" ] }, { "id" : "ITEM-2", "itemData" : { "DOI" : "10.1103/PhysRevB.85.014302", "ISSN" : "10980121", "author" : [ { "dropping-particle" : "V.", "family" : "Popovi\u0107", "given" : "Z.", "non-dropping-particle" : "", "parse-names" : false, "suffix" : "" }, { "dropping-particle" : "", "family" : "Doh\u010devi\u0107-Mitrovi\u0107", "given" : "Z. D.", "non-dropping-particle" : "", "parse-names" : false, "suffix" : "" }, { "dropping-particle" : "", "family" : "Paunovi\u0107", "given" : "N.", "non-dropping-particle" : "", "parse-names" : false, "suffix" : "" }, { "dropping-particle" : "", "family" : "Radovi\u0107", "given" : "M.", "non-dropping-particle" : "", "parse-names" : false, "suffix" : "" } ], "container-title" : "Physical Review B - Condensed Matter and Materials Physics", "id" : "ITEM-2", "issue" : "1", "issued" : { "date-parts" : [ [ "2012" ] ] }, "page" : "1-6", "title" : "Evidence of charge delocalization in Ce 1-xFe x2 +(3 +)O 2-y nanocrystals (x=0, 0.06, 0.12)", "type" : "article-journal", "volume" : "85" }, "uris" : [ "http://www.mendeley.com/documents/?uuid=2b4a8bf7-381f-4475-b71d-4605ee2bbcac" ] } ], "mendeley" : { "formattedCitation" : "[37,38]", "plainTextFormattedCitation" : "[37,38]", "previouslyFormattedCitation" : "[37,38]" }, "properties" : { "noteIndex" : 0 }, "schema" : "https://github.com/citation-style-language/schema/raw/master/csl-citation.json" }</w:instrText>
      </w:r>
      <w:r w:rsidRPr="00B97477">
        <w:rPr>
          <w:rFonts w:ascii="Times New Roman" w:hAnsi="Times New Roman" w:cs="Times New Roman"/>
        </w:rPr>
        <w:fldChar w:fldCharType="separate"/>
      </w:r>
      <w:r w:rsidR="007A7F5D" w:rsidRPr="007A7F5D">
        <w:rPr>
          <w:rFonts w:ascii="Times New Roman" w:hAnsi="Times New Roman" w:cs="Times New Roman"/>
          <w:noProof/>
        </w:rPr>
        <w:t>[37,38]</w:t>
      </w:r>
      <w:r w:rsidRPr="00B97477">
        <w:rPr>
          <w:rFonts w:ascii="Times New Roman" w:hAnsi="Times New Roman" w:cs="Times New Roman"/>
        </w:rPr>
        <w:fldChar w:fldCharType="end"/>
      </w:r>
      <w:r w:rsidRPr="00B97477">
        <w:rPr>
          <w:rFonts w:ascii="Times New Roman" w:hAnsi="Times New Roman" w:cs="Times New Roman"/>
        </w:rPr>
        <w:t>. Then, an intimate relationship between OH surface populations water splitting capacity and catalytic performances could be established</w:t>
      </w:r>
      <w:r w:rsidR="00646CDC">
        <w:rPr>
          <w:rFonts w:ascii="Times New Roman" w:hAnsi="Times New Roman" w:cs="Times New Roman"/>
        </w:rPr>
        <w:t xml:space="preserve"> </w:t>
      </w:r>
      <w:r w:rsidR="00646CDC">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"10.1039/C6CY02551J", "ISSN" : "2044-4753", "author" : [ { "dropping-particle" : "", "family" : "Gonz\u00e1lez-Casta\u00f1o", "given" : "M.", "non-dropping-particle" : "", "parse-names" : false, "suffix" : "" }, { "dropping-particle" : "", "family" : "Ivanova", "given" : "S.", "non-dropping-particle" : "", "parse-names" : false, "suffix" : "" }, { "dropping-particle" : "", "family" : "Ioannides", "given" : "T.", "non-dropping-particle" : "", "parse-names" : false, "suffix" : "" }, { "dropping-particle" : "", "family" : "Centeno", "given" : "M. A.", "non-dropping-particle" : "", "parse-names" : false, "suffix" : "" }, { "dropping-particle" : "", "family" : "Odriozola", "given" : "J. A.", "non-dropping-particle" : "", "parse-names" : false, "suffix" : "" } ], "container-title" : "Catal. Sci. Technol.", "id" : "ITEM-1", "issued" : { "date-parts" : [ [ "2017" ] ] }, "title" : "Deep insight into Zr/Fe combination for successful Pt/CeO &lt;sub&gt;2&lt;/sub&gt; /Al &lt;sub&gt;2&lt;/sub&gt; O &lt;sub&gt;3&lt;/sub&gt; WGS catalyst doping", "type" : "article-journal" }, "uris" : [ "http://www.mendeley.com/documents/?uuid=fc2500da-c0d0-4e3b-9862-6e4e66596866" ] }, { "id" : "ITEM-2", "itemData" : { "DOI" : "10.1021/cs3006204", "ISSN" : "2155-5435", "abstract" : "A series of y wt % Pt/CexZr1?xO2 catalysts (y = 0.1, 0.5, and 1.0; x = 0.3, 0.5, and 0.7) were synthesized and characterized to investigate the effect of CeO2 doping with Zr4+ and of Pt particle size (Pt/Ce0.5Zr0.5O2) on important mechanistic and kinetic aspects of the water?gas shift (WGS) reaction. These included the concentration (?mol\u00b7g?1 or ? (surface coverage based on Pts)) and chemical structure of active reaction intermediates present in the ?carbon path? and ?hydrogen path? of the WGS reaction in the 200?300 \u00b0C range and the prevailing mechanism among ?redox? and ?associative formate? largely considered in the literature. Toward this goal, steady-state isotopic transient kinetic analysis coupled with in situ DRIFTS and mass spectrometry experiments were performed for the first time using D2O and 13CO isotopic gases. A novel transient isotopic experiment allowed quantification of the initial transient rate of reaction of adsorbed formate (HCOO?) with water and that of adsorbed CO with water under steady-state WGS reaction conditions. On the basis of these results, it was concluded that formate should not be considered as an important intermediate. It was found that on Pt/CexZr1?xO2 catalysts, the WGS reaction mechanism switches from ?redox? to a combination of ?redox? and ?associative formate with ?OH group regeneration? mechanisms by increasing the reaction temperature from 200 to 300 \u00b0C. The superior WGS activity exhibited by Pt/CexZr1?xO2 (x = 0.3, 0.5, and 0.7) catalysts in comparison with Pt/CeO2 was explained by the fact that the site reactivity of Pt across the metal?support interface was increased as a consequence of the introduction of Zr4+ into the ceria lattice. The concentration of active reaction intermediates was found to strongly depend on reaction temperature, support composition (Ce/Zr ratio), and Pt particle size, parameters that all determine the shape of the light-off CO-conversion curve. A series of y wt % Pt/CexZr1?xO2 catalysts (y = 0.1, 0.5, and 1.0; x = 0.3, 0.5, and 0.7) were synthesized and characterized to investigate the effect of CeO2 doping with Zr4+ and of Pt particle size (Pt/Ce0.5Zr0.5O2) on important mechanistic and kinetic aspects of the water?gas shift (WGS) reaction. These included the concentration (?mol\u00b7g?1 or ? (surface coverage based on Pts)) and chemical structure of active reaction intermediates present in the ?carbon path? and ?hydrogen path? of the WGS reaction in the 200?300 \u00b0C range and the prevail\u2026", "author" : [ { "dropping-particle" : "", "family" : "Kalamaras", "given" : "C. M.", "non-dropping-particle" : "", "parse-names" : false, "suffix" : "" }, { "dropping-particle" : "", "family" : "Dionysiou", "given" : "D. D.", "non-dropping-particle" : "", "parse-names" : false, "suffix" : "" }, { "dropping-particle" : "", "family" : "Efstathiou", "given" : "A. M.", "non-dropping-particle" : "", "parse-names" : false, "suffix" : "" } ], "container-title" : "ACS Catalysis", "id" : "ITEM-2", "issue" : "12", "issued" : { "date-parts" : [ [ "2012" ] ] }, "page" : "2729-2742", "title" : "Mechanistic Studies of the Water\u2013Gas Shift Reaction over Pt/CexZr1\u2013 xO2 Catalysts: The Effect of Pt Particle Size and Zr Dopant", "type" : "article-journal", "volume" : "2" }, "uris" : [ "http://www.mendeley.com/documents/?uuid=2c6c7f0b-aaf1-4c6a-be39-7f2b35de19bf" ] } ], "mendeley" : { "formattedCitation" : "[39,40]", "plainTextFormattedCitation" : "[39,40]", "previouslyFormattedCitation" : "[39,40]" }, "properties" : { "noteIndex" : 0 }, "schema" : "https://github.com/citation-style-language/schema/raw/master/csl-citation.json" }</w:instrText>
      </w:r>
      <w:r w:rsidR="00646CDC">
        <w:rPr>
          <w:rFonts w:ascii="Times New Roman" w:hAnsi="Times New Roman" w:cs="Times New Roman"/>
        </w:rPr>
        <w:fldChar w:fldCharType="separate"/>
      </w:r>
      <w:r w:rsidR="00646CDC" w:rsidRPr="00646CDC">
        <w:rPr>
          <w:rFonts w:ascii="Times New Roman" w:hAnsi="Times New Roman" w:cs="Times New Roman"/>
          <w:noProof/>
        </w:rPr>
        <w:t>[39,40]</w:t>
      </w:r>
      <w:r w:rsidR="00646CDC">
        <w:rPr>
          <w:rFonts w:ascii="Times New Roman" w:hAnsi="Times New Roman" w:cs="Times New Roman"/>
        </w:rPr>
        <w:fldChar w:fldCharType="end"/>
      </w:r>
      <w:r w:rsidR="00646CDC">
        <w:rPr>
          <w:rFonts w:ascii="Times New Roman" w:hAnsi="Times New Roman" w:cs="Times New Roman"/>
        </w:rPr>
        <w:t>.</w:t>
      </w:r>
    </w:p>
    <w:p w:rsidR="00B030FB" w:rsidRDefault="00031EA5" w:rsidP="003C4AC2">
      <w:pPr>
        <w:tabs>
          <w:tab w:val="left" w:pos="1027"/>
        </w:tabs>
        <w:spacing w:line="360" w:lineRule="auto"/>
        <w:jc w:val="both"/>
        <w:rPr>
          <w:rFonts w:ascii="Times New Roman" w:hAnsi="Times New Roman" w:cs="Times New Roman"/>
        </w:rPr>
      </w:pPr>
      <w:r>
        <w:rPr>
          <w:rFonts w:ascii="Times New Roman" w:hAnsi="Times New Roman" w:cs="Times New Roman"/>
        </w:rPr>
        <w:t>On the other hand, interesting</w:t>
      </w:r>
      <w:r w:rsidR="00961B3B">
        <w:rPr>
          <w:rFonts w:ascii="Times New Roman" w:hAnsi="Times New Roman" w:cs="Times New Roman"/>
        </w:rPr>
        <w:t xml:space="preserve"> outcomes </w:t>
      </w:r>
      <w:r w:rsidR="00046590">
        <w:rPr>
          <w:rFonts w:ascii="Times New Roman" w:hAnsi="Times New Roman" w:cs="Times New Roman"/>
        </w:rPr>
        <w:t xml:space="preserve">could be </w:t>
      </w:r>
      <w:r>
        <w:rPr>
          <w:rFonts w:ascii="Times New Roman" w:hAnsi="Times New Roman" w:cs="Times New Roman"/>
        </w:rPr>
        <w:t>also</w:t>
      </w:r>
      <w:r w:rsidR="00961B3B">
        <w:rPr>
          <w:rFonts w:ascii="Times New Roman" w:hAnsi="Times New Roman" w:cs="Times New Roman"/>
        </w:rPr>
        <w:t xml:space="preserve"> extracted from the different spectra displayed for the samples </w:t>
      </w:r>
      <w:r w:rsidR="00457C66">
        <w:rPr>
          <w:rFonts w:ascii="Times New Roman" w:hAnsi="Times New Roman" w:cs="Times New Roman"/>
        </w:rPr>
        <w:t xml:space="preserve">when </w:t>
      </w:r>
      <w:r w:rsidR="00457C66" w:rsidRPr="00A73091">
        <w:rPr>
          <w:rFonts w:ascii="Times New Roman" w:hAnsi="Times New Roman" w:cs="Times New Roman"/>
        </w:rPr>
        <w:t>equal water amount</w:t>
      </w:r>
      <w:r w:rsidR="00457C66">
        <w:rPr>
          <w:rFonts w:ascii="Times New Roman" w:hAnsi="Times New Roman" w:cs="Times New Roman"/>
        </w:rPr>
        <w:t>s</w:t>
      </w:r>
      <w:r w:rsidR="00457C66" w:rsidRPr="00A73091">
        <w:rPr>
          <w:rFonts w:ascii="Times New Roman" w:hAnsi="Times New Roman" w:cs="Times New Roman"/>
        </w:rPr>
        <w:t xml:space="preserve"> (3·10</w:t>
      </w:r>
      <w:r w:rsidR="00457C66" w:rsidRPr="00A73091">
        <w:rPr>
          <w:rFonts w:ascii="Times New Roman" w:hAnsi="Times New Roman" w:cs="Times New Roman"/>
          <w:vertAlign w:val="superscript"/>
        </w:rPr>
        <w:t>-18</w:t>
      </w:r>
      <w:r w:rsidR="00457C66" w:rsidRPr="00A73091">
        <w:rPr>
          <w:rFonts w:ascii="Times New Roman" w:hAnsi="Times New Roman" w:cs="Times New Roman"/>
        </w:rPr>
        <w:t xml:space="preserve"> </w:t>
      </w:r>
      <w:r w:rsidR="00457C66" w:rsidRPr="00A73091">
        <w:rPr>
          <w:rFonts w:ascii="Symbol" w:hAnsi="Symbol" w:cs="Times New Roman"/>
          <w:lang w:val="es-ES"/>
        </w:rPr>
        <w:t></w:t>
      </w:r>
      <w:r w:rsidR="00457C66" w:rsidRPr="00A73091">
        <w:rPr>
          <w:rFonts w:ascii="Times New Roman" w:hAnsi="Times New Roman" w:cs="Times New Roman"/>
        </w:rPr>
        <w:t>mol/nm</w:t>
      </w:r>
      <w:r w:rsidR="00457C66" w:rsidRPr="00A73091">
        <w:rPr>
          <w:rFonts w:ascii="Times New Roman" w:hAnsi="Times New Roman" w:cs="Times New Roman"/>
          <w:vertAlign w:val="superscript"/>
        </w:rPr>
        <w:t>2</w:t>
      </w:r>
      <w:r w:rsidR="00457C66">
        <w:rPr>
          <w:rFonts w:ascii="Times New Roman" w:hAnsi="Times New Roman" w:cs="Times New Roman"/>
        </w:rPr>
        <w:t>) are introduced</w:t>
      </w:r>
      <w:r w:rsidR="00961B3B">
        <w:rPr>
          <w:rFonts w:ascii="Times New Roman" w:hAnsi="Times New Roman" w:cs="Times New Roman"/>
        </w:rPr>
        <w:t xml:space="preserve">, </w:t>
      </w:r>
      <w:r w:rsidR="006C2323" w:rsidRPr="00A73091">
        <w:rPr>
          <w:rFonts w:ascii="Times New Roman" w:hAnsi="Times New Roman" w:cs="Times New Roman"/>
        </w:rPr>
        <w:t>Figure 7.</w:t>
      </w:r>
      <w:r w:rsidR="00457C66">
        <w:rPr>
          <w:rFonts w:ascii="Times New Roman" w:hAnsi="Times New Roman" w:cs="Times New Roman"/>
        </w:rPr>
        <w:t xml:space="preserve"> </w:t>
      </w:r>
      <w:r w:rsidR="00B97477">
        <w:rPr>
          <w:rFonts w:ascii="Times New Roman" w:hAnsi="Times New Roman" w:cs="Times New Roman"/>
        </w:rPr>
        <w:t xml:space="preserve">So, </w:t>
      </w:r>
      <w:r w:rsidR="00B97477" w:rsidRPr="00A73091">
        <w:rPr>
          <w:rFonts w:ascii="Times New Roman" w:hAnsi="Times New Roman" w:cs="Times New Roman"/>
        </w:rPr>
        <w:t xml:space="preserve">not just </w:t>
      </w:r>
      <w:r w:rsidR="00B97477">
        <w:rPr>
          <w:rFonts w:ascii="Times New Roman" w:hAnsi="Times New Roman" w:cs="Times New Roman"/>
        </w:rPr>
        <w:t xml:space="preserve">the </w:t>
      </w:r>
      <w:r w:rsidR="00B97477" w:rsidRPr="00A73091">
        <w:rPr>
          <w:rFonts w:ascii="Times New Roman" w:hAnsi="Times New Roman" w:cs="Times New Roman"/>
        </w:rPr>
        <w:t xml:space="preserve">dissociated </w:t>
      </w:r>
      <w:r w:rsidR="00B97477">
        <w:rPr>
          <w:rFonts w:ascii="Times New Roman" w:hAnsi="Times New Roman" w:cs="Times New Roman"/>
        </w:rPr>
        <w:t xml:space="preserve">water species </w:t>
      </w:r>
      <w:r w:rsidR="00B97477" w:rsidRPr="00A73091">
        <w:rPr>
          <w:rFonts w:ascii="Times New Roman" w:hAnsi="Times New Roman" w:cs="Times New Roman"/>
        </w:rPr>
        <w:t xml:space="preserve">but also </w:t>
      </w:r>
      <w:r w:rsidR="00B97477">
        <w:rPr>
          <w:rFonts w:ascii="Times New Roman" w:hAnsi="Times New Roman" w:cs="Times New Roman"/>
        </w:rPr>
        <w:t xml:space="preserve">the water molecules amount absorbed on the surface responds to </w:t>
      </w:r>
      <w:r w:rsidR="00B97477" w:rsidRPr="00A73091">
        <w:rPr>
          <w:rFonts w:ascii="Times New Roman" w:hAnsi="Times New Roman" w:cs="Times New Roman"/>
        </w:rPr>
        <w:t xml:space="preserve">the following sequence: S_CeEuAl &gt; S_CeAl &gt; S_Al. </w:t>
      </w:r>
      <w:r w:rsidR="00046590">
        <w:rPr>
          <w:rFonts w:ascii="Times New Roman" w:hAnsi="Times New Roman" w:cs="Times New Roman"/>
        </w:rPr>
        <w:t>Thus</w:t>
      </w:r>
      <w:r w:rsidR="00046590" w:rsidRPr="00A73091">
        <w:rPr>
          <w:rFonts w:ascii="Times New Roman" w:hAnsi="Times New Roman" w:cs="Times New Roman"/>
        </w:rPr>
        <w:t xml:space="preserve">, S_CeEuAl </w:t>
      </w:r>
      <w:r w:rsidR="00046590" w:rsidRPr="00A73091">
        <w:rPr>
          <w:rFonts w:ascii="Times New Roman" w:hAnsi="Times New Roman" w:cs="Times New Roman"/>
        </w:rPr>
        <w:lastRenderedPageBreak/>
        <w:t xml:space="preserve">sample </w:t>
      </w:r>
      <w:r w:rsidR="00046590">
        <w:rPr>
          <w:rFonts w:ascii="Times New Roman" w:hAnsi="Times New Roman" w:cs="Times New Roman"/>
        </w:rPr>
        <w:t>absorbs the</w:t>
      </w:r>
      <w:r w:rsidR="00046590" w:rsidRPr="00A73091">
        <w:rPr>
          <w:rFonts w:ascii="Times New Roman" w:hAnsi="Times New Roman" w:cs="Times New Roman"/>
        </w:rPr>
        <w:t xml:space="preserve"> highe</w:t>
      </w:r>
      <w:r w:rsidR="00046590">
        <w:rPr>
          <w:rFonts w:ascii="Times New Roman" w:hAnsi="Times New Roman" w:cs="Times New Roman"/>
        </w:rPr>
        <w:t xml:space="preserve">st </w:t>
      </w:r>
      <w:r w:rsidR="00046590" w:rsidRPr="00A73091">
        <w:rPr>
          <w:rFonts w:ascii="Times New Roman" w:hAnsi="Times New Roman" w:cs="Times New Roman"/>
        </w:rPr>
        <w:t xml:space="preserve">water amount on its surface </w:t>
      </w:r>
      <w:r w:rsidR="00046590">
        <w:rPr>
          <w:rFonts w:ascii="Times New Roman" w:hAnsi="Times New Roman" w:cs="Times New Roman"/>
        </w:rPr>
        <w:t>at</w:t>
      </w:r>
      <w:r w:rsidR="00046590" w:rsidRPr="00A73091">
        <w:rPr>
          <w:rFonts w:ascii="Times New Roman" w:hAnsi="Times New Roman" w:cs="Times New Roman"/>
        </w:rPr>
        <w:t xml:space="preserve"> the same time </w:t>
      </w:r>
      <w:r w:rsidR="00046590">
        <w:rPr>
          <w:rFonts w:ascii="Times New Roman" w:hAnsi="Times New Roman" w:cs="Times New Roman"/>
        </w:rPr>
        <w:t xml:space="preserve">that </w:t>
      </w:r>
      <w:r w:rsidR="00046590" w:rsidRPr="00A73091">
        <w:rPr>
          <w:rFonts w:ascii="Times New Roman" w:hAnsi="Times New Roman" w:cs="Times New Roman"/>
        </w:rPr>
        <w:t xml:space="preserve">presents </w:t>
      </w:r>
      <w:r w:rsidR="00046590">
        <w:rPr>
          <w:rFonts w:ascii="Times New Roman" w:hAnsi="Times New Roman" w:cs="Times New Roman"/>
        </w:rPr>
        <w:t xml:space="preserve">greatest </w:t>
      </w:r>
      <w:r w:rsidR="00046590" w:rsidRPr="00A73091">
        <w:rPr>
          <w:rFonts w:ascii="Times New Roman" w:hAnsi="Times New Roman" w:cs="Times New Roman"/>
        </w:rPr>
        <w:t>water dissociative capacity</w:t>
      </w:r>
      <w:r w:rsidR="00046590">
        <w:rPr>
          <w:rFonts w:ascii="Times New Roman" w:hAnsi="Times New Roman" w:cs="Times New Roman"/>
        </w:rPr>
        <w:t>.</w:t>
      </w:r>
      <w:r w:rsidR="00046590" w:rsidRPr="00A73091">
        <w:rPr>
          <w:rFonts w:ascii="Times New Roman" w:hAnsi="Times New Roman" w:cs="Times New Roman"/>
        </w:rPr>
        <w:t xml:space="preserve"> </w:t>
      </w:r>
      <w:r w:rsidR="00046590" w:rsidRPr="00635298">
        <w:rPr>
          <w:rFonts w:ascii="Times New Roman" w:hAnsi="Times New Roman" w:cs="Times New Roman"/>
        </w:rPr>
        <w:t>Hence,</w:t>
      </w:r>
      <w:r w:rsidR="00B97477" w:rsidRPr="00635298">
        <w:rPr>
          <w:rFonts w:ascii="Times New Roman" w:hAnsi="Times New Roman" w:cs="Times New Roman"/>
        </w:rPr>
        <w:t xml:space="preserve"> </w:t>
      </w:r>
      <w:r w:rsidR="001A5033" w:rsidRPr="00635298">
        <w:rPr>
          <w:rFonts w:ascii="Times New Roman" w:hAnsi="Times New Roman" w:cs="Times New Roman"/>
        </w:rPr>
        <w:t xml:space="preserve">the </w:t>
      </w:r>
      <w:r w:rsidR="00CA5ABF" w:rsidRPr="00635298">
        <w:rPr>
          <w:rFonts w:ascii="Times New Roman" w:hAnsi="Times New Roman" w:cs="Times New Roman"/>
        </w:rPr>
        <w:t xml:space="preserve">oxygen defects concentration strongly influences </w:t>
      </w:r>
      <w:r w:rsidR="00B97477" w:rsidRPr="00635298">
        <w:rPr>
          <w:rFonts w:ascii="Times New Roman" w:hAnsi="Times New Roman" w:cs="Times New Roman"/>
        </w:rPr>
        <w:t xml:space="preserve">the </w:t>
      </w:r>
      <w:r w:rsidR="001A5033" w:rsidRPr="00635298">
        <w:rPr>
          <w:rFonts w:ascii="Times New Roman" w:hAnsi="Times New Roman" w:cs="Times New Roman"/>
        </w:rPr>
        <w:t xml:space="preserve">surface </w:t>
      </w:r>
      <w:r w:rsidR="00B97477" w:rsidRPr="00635298">
        <w:rPr>
          <w:rFonts w:ascii="Times New Roman" w:hAnsi="Times New Roman" w:cs="Times New Roman"/>
        </w:rPr>
        <w:t xml:space="preserve">chemisorptive properties </w:t>
      </w:r>
      <w:r w:rsidR="001A5033" w:rsidRPr="00635298">
        <w:rPr>
          <w:rFonts w:ascii="Times New Roman" w:hAnsi="Times New Roman" w:cs="Times New Roman"/>
        </w:rPr>
        <w:t>and results on modulated OH/H</w:t>
      </w:r>
      <w:r w:rsidR="001A5033" w:rsidRPr="00635298">
        <w:rPr>
          <w:rFonts w:ascii="Times New Roman" w:hAnsi="Times New Roman" w:cs="Times New Roman"/>
          <w:vertAlign w:val="subscript"/>
        </w:rPr>
        <w:t>2</w:t>
      </w:r>
      <w:r w:rsidR="001A5033" w:rsidRPr="00635298">
        <w:rPr>
          <w:rFonts w:ascii="Times New Roman" w:hAnsi="Times New Roman" w:cs="Times New Roman"/>
        </w:rPr>
        <w:t>O surface interactions and consequently, modulated catalytic behaviors</w:t>
      </w:r>
      <w:r w:rsidR="00646CDC">
        <w:rPr>
          <w:rFonts w:ascii="Times New Roman" w:hAnsi="Times New Roman" w:cs="Times New Roman"/>
        </w:rPr>
        <w:t xml:space="preserve"> </w:t>
      </w:r>
      <w:r w:rsidR="00646CDC">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"author" : [ { "dropping-particle" : "", "family" : "Science", "given" : "Catalysis", "non-dropping-particle" : "", "parse-names" : false, "suffix" : "" } ], "id" : "ITEM-1", "issued" : { "date-parts" : [ [ "2016" ] ] }, "title" : "Deep insight on Zr / Fe combination for successful Pt / CeO2 / Al2O3 WGS catalyst doping", "type" : "article-journal" }, "uris" : [ "http://www.mendeley.com/documents/?uuid=00e540ae-4a6b-40fe-bfa6-45bea4ff50bd" ] } ], "mendeley" : { "formattedCitation" : "[9]", "plainTextFormattedCitation" : "[9]" }, "properties" : { "noteIndex" : 0 }, "schema" : "https://github.com/citation-style-language/schema/raw/master/csl-citation.json" }</w:instrText>
      </w:r>
      <w:r w:rsidR="00646CDC">
        <w:rPr>
          <w:rFonts w:ascii="Times New Roman" w:hAnsi="Times New Roman" w:cs="Times New Roman"/>
        </w:rPr>
        <w:fldChar w:fldCharType="separate"/>
      </w:r>
      <w:r w:rsidR="00646CDC" w:rsidRPr="00646CDC">
        <w:rPr>
          <w:rFonts w:ascii="Times New Roman" w:hAnsi="Times New Roman" w:cs="Times New Roman"/>
          <w:noProof/>
        </w:rPr>
        <w:t>[9]</w:t>
      </w:r>
      <w:r w:rsidR="00646CDC">
        <w:rPr>
          <w:rFonts w:ascii="Times New Roman" w:hAnsi="Times New Roman" w:cs="Times New Roman"/>
        </w:rPr>
        <w:fldChar w:fldCharType="end"/>
      </w:r>
      <w:r w:rsidR="00646CDC">
        <w:rPr>
          <w:rFonts w:ascii="Times New Roman" w:hAnsi="Times New Roman" w:cs="Times New Roman"/>
        </w:rPr>
        <w:t>.</w:t>
      </w:r>
    </w:p>
    <w:p w:rsidR="00892B7D" w:rsidRPr="00B97477" w:rsidRDefault="003C4AC2" w:rsidP="003C4AC2">
      <w:pPr>
        <w:tabs>
          <w:tab w:val="left" w:pos="1027"/>
        </w:tabs>
        <w:spacing w:line="360" w:lineRule="auto"/>
        <w:jc w:val="both"/>
        <w:rPr>
          <w:rFonts w:ascii="Times New Roman" w:hAnsi="Times New Roman" w:cs="Times New Roman"/>
        </w:rPr>
      </w:pPr>
      <w:r>
        <w:rPr>
          <w:rFonts w:ascii="Times New Roman" w:hAnsi="Times New Roman" w:cs="Times New Roman"/>
        </w:rPr>
        <w:t>After water saturation, the samples were degassed first by applying different pressures (</w:t>
      </w:r>
      <w:r>
        <w:rPr>
          <w:rFonts w:ascii="Symbol" w:hAnsi="Symbol" w:cs="Times New Roman"/>
        </w:rPr>
        <w:t></w:t>
      </w:r>
      <w:r>
        <w:rPr>
          <w:rFonts w:ascii="Symbol" w:hAnsi="Symbol" w:cs="Times New Roman"/>
          <w:vertAlign w:val="subscript"/>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vertAlign w:val="subscript"/>
        </w:rPr>
        <w:t></w:t>
      </w:r>
      <w:r>
        <w:rPr>
          <w:rFonts w:ascii="Symbol" w:hAnsi="Symbol" w:cs="Times New Roman"/>
        </w:rPr>
        <w:t></w:t>
      </w:r>
      <w:r>
        <w:rPr>
          <w:rFonts w:ascii="Symbol" w:hAnsi="Symbol" w:cs="Times New Roman"/>
        </w:rPr>
        <w:t></w:t>
      </w:r>
      <w:r>
        <w:rPr>
          <w:rFonts w:ascii="Times New Roman" w:hAnsi="Times New Roman" w:cs="Times New Roman"/>
        </w:rPr>
        <w:t xml:space="preserve">and, then by heating at T = 50, 100, 150 y 200 </w:t>
      </w:r>
      <w:r>
        <w:rPr>
          <w:rFonts w:ascii="Times New Roman" w:hAnsi="Times New Roman" w:cs="Times New Roman"/>
          <w:vertAlign w:val="superscript"/>
        </w:rPr>
        <w:t>º</w:t>
      </w:r>
      <w:r>
        <w:rPr>
          <w:rFonts w:ascii="Times New Roman" w:hAnsi="Times New Roman" w:cs="Times New Roman"/>
        </w:rPr>
        <w:t xml:space="preserve">C. For the </w:t>
      </w:r>
      <w:r w:rsidR="005F60DC">
        <w:rPr>
          <w:rFonts w:ascii="Times New Roman" w:hAnsi="Times New Roman" w:cs="Times New Roman"/>
        </w:rPr>
        <w:t>1780</w:t>
      </w:r>
      <w:r>
        <w:rPr>
          <w:rFonts w:ascii="Times New Roman" w:hAnsi="Times New Roman" w:cs="Times New Roman"/>
        </w:rPr>
        <w:t xml:space="preserve"> – 1</w:t>
      </w:r>
      <w:r w:rsidR="005F60DC">
        <w:rPr>
          <w:rFonts w:ascii="Times New Roman" w:hAnsi="Times New Roman" w:cs="Times New Roman"/>
        </w:rPr>
        <w:t>400</w:t>
      </w:r>
      <w:r>
        <w:rPr>
          <w:rFonts w:ascii="Times New Roman" w:hAnsi="Times New Roman" w:cs="Times New Roman"/>
        </w:rPr>
        <w:t xml:space="preserve"> cm</w:t>
      </w:r>
      <w:r>
        <w:rPr>
          <w:rFonts w:ascii="Times New Roman" w:hAnsi="Times New Roman" w:cs="Times New Roman"/>
          <w:vertAlign w:val="superscript"/>
        </w:rPr>
        <w:t>-1</w:t>
      </w:r>
      <w:r>
        <w:rPr>
          <w:rFonts w:ascii="Times New Roman" w:hAnsi="Times New Roman" w:cs="Times New Roman"/>
        </w:rPr>
        <w:t xml:space="preserve"> region, the spectra obtained </w:t>
      </w:r>
      <w:r w:rsidR="00C0553E">
        <w:rPr>
          <w:rFonts w:ascii="Times New Roman" w:hAnsi="Times New Roman" w:cs="Times New Roman"/>
        </w:rPr>
        <w:t xml:space="preserve">during the water </w:t>
      </w:r>
      <w:r>
        <w:rPr>
          <w:rFonts w:ascii="Times New Roman" w:hAnsi="Times New Roman" w:cs="Times New Roman"/>
        </w:rPr>
        <w:t xml:space="preserve">desorption for </w:t>
      </w:r>
      <w:r w:rsidR="00C0553E">
        <w:rPr>
          <w:rFonts w:ascii="Times New Roman" w:hAnsi="Times New Roman" w:cs="Times New Roman"/>
        </w:rPr>
        <w:t>S_</w:t>
      </w:r>
      <w:r>
        <w:rPr>
          <w:rFonts w:ascii="Times New Roman" w:hAnsi="Times New Roman" w:cs="Times New Roman"/>
        </w:rPr>
        <w:t xml:space="preserve">CeAl and </w:t>
      </w:r>
      <w:r w:rsidR="00C0553E">
        <w:rPr>
          <w:rFonts w:ascii="Times New Roman" w:hAnsi="Times New Roman" w:cs="Times New Roman"/>
        </w:rPr>
        <w:t>S_</w:t>
      </w:r>
      <w:r>
        <w:rPr>
          <w:rFonts w:ascii="Times New Roman" w:hAnsi="Times New Roman" w:cs="Times New Roman"/>
        </w:rPr>
        <w:t xml:space="preserve">CeEuAl are shown in the Figure 8A. </w:t>
      </w:r>
      <w:r w:rsidR="00767AA9">
        <w:rPr>
          <w:rFonts w:ascii="Times New Roman" w:hAnsi="Times New Roman" w:cs="Times New Roman"/>
        </w:rPr>
        <w:t>A</w:t>
      </w:r>
      <w:r>
        <w:rPr>
          <w:rFonts w:ascii="Times New Roman" w:hAnsi="Times New Roman" w:cs="Times New Roman"/>
        </w:rPr>
        <w:t xml:space="preserve">part from the </w:t>
      </w:r>
      <w:r w:rsidR="00767AA9">
        <w:rPr>
          <w:rFonts w:ascii="Times New Roman" w:hAnsi="Times New Roman" w:cs="Times New Roman"/>
        </w:rPr>
        <w:t xml:space="preserve">described </w:t>
      </w:r>
      <w:r>
        <w:rPr>
          <w:rFonts w:ascii="Times New Roman" w:hAnsi="Times New Roman" w:cs="Times New Roman"/>
        </w:rPr>
        <w:t xml:space="preserve">correlation between the oxygen vacancies population and the </w:t>
      </w:r>
      <w:r w:rsidR="006F59DC">
        <w:rPr>
          <w:rFonts w:ascii="Times New Roman" w:hAnsi="Times New Roman" w:cs="Times New Roman"/>
        </w:rPr>
        <w:t>amount of water molecules absorbed</w:t>
      </w:r>
      <w:r>
        <w:rPr>
          <w:rFonts w:ascii="Times New Roman" w:hAnsi="Times New Roman" w:cs="Times New Roman"/>
        </w:rPr>
        <w:t xml:space="preserve">, the surface defect concentration also </w:t>
      </w:r>
      <w:r w:rsidR="00767AA9">
        <w:rPr>
          <w:rFonts w:ascii="Times New Roman" w:hAnsi="Times New Roman" w:cs="Times New Roman"/>
        </w:rPr>
        <w:t>affects to the absorption water strength since the S_CeEuAl presents higher</w:t>
      </w:r>
      <w:r>
        <w:rPr>
          <w:rFonts w:ascii="Times New Roman" w:hAnsi="Times New Roman" w:cs="Times New Roman"/>
        </w:rPr>
        <w:t xml:space="preserve"> absorbed water </w:t>
      </w:r>
      <w:r w:rsidR="00767AA9">
        <w:rPr>
          <w:rFonts w:ascii="Times New Roman" w:hAnsi="Times New Roman" w:cs="Times New Roman"/>
        </w:rPr>
        <w:t xml:space="preserve">amounts </w:t>
      </w:r>
      <w:r>
        <w:rPr>
          <w:rFonts w:ascii="Times New Roman" w:hAnsi="Times New Roman" w:cs="Times New Roman"/>
        </w:rPr>
        <w:t xml:space="preserve">at </w:t>
      </w:r>
      <w:r w:rsidR="00767AA9">
        <w:rPr>
          <w:rFonts w:ascii="Times New Roman" w:hAnsi="Times New Roman" w:cs="Times New Roman"/>
        </w:rPr>
        <w:t xml:space="preserve">the different temperatures evaluated </w:t>
      </w:r>
      <w:r>
        <w:rPr>
          <w:rFonts w:ascii="Times New Roman" w:hAnsi="Times New Roman" w:cs="Times New Roman"/>
        </w:rPr>
        <w:t xml:space="preserve">during the desorption process. </w:t>
      </w:r>
    </w:p>
    <w:p w:rsidR="00CE0346" w:rsidRDefault="00401371" w:rsidP="005E4F22">
      <w:pPr>
        <w:tabs>
          <w:tab w:val="left" w:pos="1027"/>
        </w:tabs>
        <w:spacing w:line="360" w:lineRule="auto"/>
        <w:jc w:val="both"/>
        <w:rPr>
          <w:rFonts w:ascii="Times New Roman" w:hAnsi="Times New Roman" w:cs="Times New Roman"/>
        </w:rPr>
      </w:pPr>
      <w:r w:rsidRPr="00A73091">
        <w:rPr>
          <w:rFonts w:ascii="Times New Roman" w:hAnsi="Times New Roman" w:cs="Times New Roman"/>
        </w:rPr>
        <w:t>T</w:t>
      </w:r>
      <w:r w:rsidR="003325E1" w:rsidRPr="00A73091">
        <w:rPr>
          <w:rFonts w:ascii="Times New Roman" w:hAnsi="Times New Roman" w:cs="Times New Roman"/>
        </w:rPr>
        <w:t>he oxygen vacancies effect on the water surface interactions</w:t>
      </w:r>
      <w:r w:rsidR="00B030FB" w:rsidRPr="00A73091">
        <w:rPr>
          <w:rFonts w:ascii="Times New Roman" w:hAnsi="Times New Roman" w:cs="Times New Roman"/>
        </w:rPr>
        <w:t xml:space="preserve"> </w:t>
      </w:r>
      <w:r w:rsidR="003325E1" w:rsidRPr="00A73091">
        <w:rPr>
          <w:rFonts w:ascii="Times New Roman" w:hAnsi="Times New Roman" w:cs="Times New Roman"/>
        </w:rPr>
        <w:t xml:space="preserve">were </w:t>
      </w:r>
      <w:r w:rsidRPr="00A73091">
        <w:rPr>
          <w:rFonts w:ascii="Times New Roman" w:hAnsi="Times New Roman" w:cs="Times New Roman"/>
        </w:rPr>
        <w:t xml:space="preserve">also evaluated </w:t>
      </w:r>
      <w:r w:rsidR="003325E1" w:rsidRPr="00A73091">
        <w:rPr>
          <w:rFonts w:ascii="Times New Roman" w:hAnsi="Times New Roman" w:cs="Times New Roman"/>
        </w:rPr>
        <w:t xml:space="preserve">by </w:t>
      </w:r>
      <w:r w:rsidR="00B030FB" w:rsidRPr="00A73091">
        <w:rPr>
          <w:rFonts w:ascii="Times New Roman" w:hAnsi="Times New Roman" w:cs="Times New Roman"/>
        </w:rPr>
        <w:t>H</w:t>
      </w:r>
      <w:r w:rsidR="00B030FB" w:rsidRPr="00A73091">
        <w:rPr>
          <w:rFonts w:ascii="Times New Roman" w:hAnsi="Times New Roman" w:cs="Times New Roman"/>
          <w:vertAlign w:val="subscript"/>
        </w:rPr>
        <w:t>2</w:t>
      </w:r>
      <w:r w:rsidR="00B030FB" w:rsidRPr="00A73091">
        <w:rPr>
          <w:rFonts w:ascii="Times New Roman" w:hAnsi="Times New Roman" w:cs="Times New Roman"/>
        </w:rPr>
        <w:t xml:space="preserve">O-TPD experiments over </w:t>
      </w:r>
      <w:r w:rsidR="003325E1" w:rsidRPr="00A73091">
        <w:rPr>
          <w:rFonts w:ascii="Times New Roman" w:hAnsi="Times New Roman" w:cs="Times New Roman"/>
        </w:rPr>
        <w:t xml:space="preserve">the </w:t>
      </w:r>
      <w:r w:rsidRPr="00A73091">
        <w:rPr>
          <w:rFonts w:ascii="Times New Roman" w:hAnsi="Times New Roman" w:cs="Times New Roman"/>
        </w:rPr>
        <w:t>S_</w:t>
      </w:r>
      <w:r w:rsidR="00B030FB" w:rsidRPr="00A73091">
        <w:rPr>
          <w:rFonts w:ascii="Times New Roman" w:hAnsi="Times New Roman" w:cs="Times New Roman"/>
        </w:rPr>
        <w:t xml:space="preserve">Al, </w:t>
      </w:r>
      <w:r w:rsidRPr="00A73091">
        <w:rPr>
          <w:rFonts w:ascii="Times New Roman" w:hAnsi="Times New Roman" w:cs="Times New Roman"/>
        </w:rPr>
        <w:t>S_</w:t>
      </w:r>
      <w:r w:rsidR="00B030FB" w:rsidRPr="00A73091">
        <w:rPr>
          <w:rFonts w:ascii="Times New Roman" w:hAnsi="Times New Roman" w:cs="Times New Roman"/>
        </w:rPr>
        <w:t xml:space="preserve">CeAl and </w:t>
      </w:r>
      <w:r w:rsidRPr="00A73091">
        <w:rPr>
          <w:rFonts w:ascii="Times New Roman" w:hAnsi="Times New Roman" w:cs="Times New Roman"/>
        </w:rPr>
        <w:t>S_</w:t>
      </w:r>
      <w:r w:rsidR="00B030FB" w:rsidRPr="00A73091">
        <w:rPr>
          <w:rFonts w:ascii="Times New Roman" w:hAnsi="Times New Roman" w:cs="Times New Roman"/>
        </w:rPr>
        <w:t>CeEuAl powder samples</w:t>
      </w:r>
      <w:r w:rsidRPr="00A73091">
        <w:rPr>
          <w:rFonts w:ascii="Times New Roman" w:hAnsi="Times New Roman" w:cs="Times New Roman"/>
        </w:rPr>
        <w:t xml:space="preserve"> after surface saturation with successive water vapor pulses</w:t>
      </w:r>
      <w:r w:rsidR="00B030FB" w:rsidRPr="00A73091">
        <w:rPr>
          <w:rFonts w:ascii="Times New Roman" w:hAnsi="Times New Roman" w:cs="Times New Roman"/>
        </w:rPr>
        <w:t xml:space="preserve">. </w:t>
      </w:r>
      <w:r w:rsidRPr="00A73091">
        <w:rPr>
          <w:rFonts w:ascii="Times New Roman" w:hAnsi="Times New Roman" w:cs="Times New Roman"/>
        </w:rPr>
        <w:t xml:space="preserve">The observed changes in this experiment should account for the different type of water </w:t>
      </w:r>
      <w:r w:rsidR="00635298">
        <w:rPr>
          <w:rFonts w:ascii="Times New Roman" w:hAnsi="Times New Roman" w:cs="Times New Roman"/>
        </w:rPr>
        <w:t xml:space="preserve">surface interactions </w:t>
      </w:r>
      <w:r w:rsidRPr="00A73091">
        <w:rPr>
          <w:rFonts w:ascii="Times New Roman" w:hAnsi="Times New Roman" w:cs="Times New Roman"/>
        </w:rPr>
        <w:t>as a function of support nature. T</w:t>
      </w:r>
      <w:r w:rsidR="00B030FB" w:rsidRPr="00A73091">
        <w:rPr>
          <w:rFonts w:ascii="Times New Roman" w:hAnsi="Times New Roman" w:cs="Times New Roman"/>
        </w:rPr>
        <w:t xml:space="preserve">he m/z=18 profile </w:t>
      </w:r>
      <w:r w:rsidRPr="00A73091">
        <w:rPr>
          <w:rFonts w:ascii="Times New Roman" w:hAnsi="Times New Roman" w:cs="Times New Roman"/>
        </w:rPr>
        <w:t>under</w:t>
      </w:r>
      <w:r w:rsidR="00B030FB" w:rsidRPr="00A73091">
        <w:rPr>
          <w:rFonts w:ascii="Times New Roman" w:hAnsi="Times New Roman" w:cs="Times New Roman"/>
        </w:rPr>
        <w:t xml:space="preserve"> H</w:t>
      </w:r>
      <w:r w:rsidR="00B030FB" w:rsidRPr="00A73091">
        <w:rPr>
          <w:rFonts w:ascii="Times New Roman" w:hAnsi="Times New Roman" w:cs="Times New Roman"/>
          <w:vertAlign w:val="subscript"/>
        </w:rPr>
        <w:t>2</w:t>
      </w:r>
      <w:r w:rsidR="00B030FB" w:rsidRPr="00A73091">
        <w:rPr>
          <w:rFonts w:ascii="Times New Roman" w:hAnsi="Times New Roman" w:cs="Times New Roman"/>
        </w:rPr>
        <w:t xml:space="preserve">O-TPD </w:t>
      </w:r>
      <w:r w:rsidRPr="00A73091">
        <w:rPr>
          <w:rFonts w:ascii="Times New Roman" w:hAnsi="Times New Roman" w:cs="Times New Roman"/>
        </w:rPr>
        <w:t xml:space="preserve">conditions </w:t>
      </w:r>
      <w:r w:rsidR="00B030FB" w:rsidRPr="00A73091">
        <w:rPr>
          <w:rFonts w:ascii="Times New Roman" w:hAnsi="Times New Roman" w:cs="Times New Roman"/>
        </w:rPr>
        <w:t>is presented</w:t>
      </w:r>
      <w:r w:rsidRPr="00A73091">
        <w:rPr>
          <w:rFonts w:ascii="Times New Roman" w:hAnsi="Times New Roman" w:cs="Times New Roman"/>
        </w:rPr>
        <w:t xml:space="preserve"> in Figure 8</w:t>
      </w:r>
      <w:r w:rsidR="00CE0346">
        <w:rPr>
          <w:rFonts w:ascii="Times New Roman" w:hAnsi="Times New Roman" w:cs="Times New Roman"/>
        </w:rPr>
        <w:t>B</w:t>
      </w:r>
      <w:r w:rsidR="0015645B">
        <w:rPr>
          <w:rFonts w:ascii="Times New Roman" w:hAnsi="Times New Roman" w:cs="Times New Roman"/>
        </w:rPr>
        <w:t xml:space="preserve"> with</w:t>
      </w:r>
      <w:r w:rsidR="0015645B" w:rsidRPr="0015645B">
        <w:rPr>
          <w:rFonts w:ascii="Times New Roman" w:hAnsi="Times New Roman" w:cs="Times New Roman"/>
        </w:rPr>
        <w:t xml:space="preserve"> </w:t>
      </w:r>
      <w:r w:rsidR="0015645B">
        <w:rPr>
          <w:rFonts w:ascii="Times New Roman" w:hAnsi="Times New Roman" w:cs="Times New Roman"/>
        </w:rPr>
        <w:t>the WGS temperature range (0-350 ºC) amplified</w:t>
      </w:r>
      <w:r w:rsidR="00B030FB" w:rsidRPr="00A73091">
        <w:rPr>
          <w:rFonts w:ascii="Times New Roman" w:hAnsi="Times New Roman" w:cs="Times New Roman"/>
        </w:rPr>
        <w:t xml:space="preserve">. </w:t>
      </w:r>
      <w:r w:rsidR="00CE0346">
        <w:rPr>
          <w:rFonts w:ascii="Times New Roman" w:hAnsi="Times New Roman" w:cs="Times New Roman"/>
        </w:rPr>
        <w:t xml:space="preserve">The desorptive profiles of the samples are composed by </w:t>
      </w:r>
      <w:r w:rsidR="00CE0346" w:rsidRPr="00A73091">
        <w:rPr>
          <w:rFonts w:ascii="Times New Roman" w:hAnsi="Times New Roman" w:cs="Times New Roman"/>
        </w:rPr>
        <w:t>two main desorption zones</w:t>
      </w:r>
      <w:r w:rsidR="00CE0346">
        <w:rPr>
          <w:rFonts w:ascii="Times New Roman" w:hAnsi="Times New Roman" w:cs="Times New Roman"/>
        </w:rPr>
        <w:t xml:space="preserve"> as function of the temperature</w:t>
      </w:r>
      <w:r w:rsidR="00B030FB" w:rsidRPr="00A73091">
        <w:rPr>
          <w:rFonts w:ascii="Times New Roman" w:hAnsi="Times New Roman" w:cs="Times New Roman"/>
        </w:rPr>
        <w:t xml:space="preserve">: 120-350ºC and 350-600ºC. </w:t>
      </w:r>
      <w:r w:rsidR="00635298" w:rsidRPr="00A73091">
        <w:rPr>
          <w:rFonts w:ascii="Times New Roman" w:hAnsi="Times New Roman" w:cs="Times New Roman"/>
        </w:rPr>
        <w:t>The highest temperature desorption zone can be tentatively attributed to processes related to alumina presence around 500ºC and to the OH groups lost at temperature around 600ºC</w:t>
      </w:r>
      <w:r w:rsidR="00635298" w:rsidRPr="00A73091">
        <w:rPr>
          <w:rFonts w:ascii="Times New Roman" w:hAnsi="Times New Roman" w:cs="Times New Roman"/>
        </w:rPr>
        <w:fldChar w:fldCharType="begin"/>
      </w:r>
      <w:r w:rsidR="00635298" w:rsidRPr="00A73091">
        <w:rPr>
          <w:rFonts w:ascii="Times New Roman" w:hAnsi="Times New Roman" w:cs="Times New Roman"/>
        </w:rPr>
        <w:fldChar w:fldCharType="separate"/>
      </w:r>
      <w:r w:rsidR="00635298" w:rsidRPr="00A73091">
        <w:rPr>
          <w:rFonts w:ascii="Times New Roman" w:hAnsi="Times New Roman" w:cs="Times New Roman"/>
          <w:noProof/>
        </w:rPr>
        <w:t>[14]</w:t>
      </w:r>
      <w:r w:rsidR="00635298" w:rsidRPr="00A73091">
        <w:rPr>
          <w:rFonts w:ascii="Times New Roman" w:hAnsi="Times New Roman" w:cs="Times New Roman"/>
        </w:rPr>
        <w:fldChar w:fldCharType="end"/>
      </w:r>
      <w:r w:rsidR="00635298" w:rsidRPr="00A73091">
        <w:rPr>
          <w:rFonts w:ascii="Times New Roman" w:hAnsi="Times New Roman" w:cs="Times New Roman"/>
        </w:rPr>
        <w:t xml:space="preserve">. </w:t>
      </w:r>
      <w:r w:rsidR="00775AD0" w:rsidRPr="00A73091">
        <w:rPr>
          <w:rFonts w:ascii="Times New Roman" w:hAnsi="Times New Roman" w:cs="Times New Roman"/>
        </w:rPr>
        <w:t>The d</w:t>
      </w:r>
      <w:r w:rsidR="00DD3827" w:rsidRPr="00A73091">
        <w:rPr>
          <w:rFonts w:ascii="Times New Roman" w:hAnsi="Times New Roman" w:cs="Times New Roman"/>
        </w:rPr>
        <w:t xml:space="preserve">esorption </w:t>
      </w:r>
      <w:r w:rsidR="00B030FB" w:rsidRPr="00A73091">
        <w:rPr>
          <w:rFonts w:ascii="Times New Roman" w:hAnsi="Times New Roman" w:cs="Times New Roman"/>
        </w:rPr>
        <w:t xml:space="preserve">processes observed at lower temperature </w:t>
      </w:r>
      <w:r w:rsidR="00775AD0" w:rsidRPr="00A73091">
        <w:rPr>
          <w:rFonts w:ascii="Times New Roman" w:hAnsi="Times New Roman" w:cs="Times New Roman"/>
        </w:rPr>
        <w:t>could</w:t>
      </w:r>
      <w:r w:rsidR="00B030FB" w:rsidRPr="00A73091">
        <w:rPr>
          <w:rFonts w:ascii="Times New Roman" w:hAnsi="Times New Roman" w:cs="Times New Roman"/>
        </w:rPr>
        <w:t xml:space="preserve"> be ascribed</w:t>
      </w:r>
      <w:r w:rsidR="00775AD0" w:rsidRPr="00A73091">
        <w:rPr>
          <w:rFonts w:ascii="Times New Roman" w:hAnsi="Times New Roman" w:cs="Times New Roman"/>
        </w:rPr>
        <w:t>,</w:t>
      </w:r>
      <w:r w:rsidR="00B030FB" w:rsidRPr="00A73091">
        <w:rPr>
          <w:rFonts w:ascii="Times New Roman" w:hAnsi="Times New Roman" w:cs="Times New Roman"/>
        </w:rPr>
        <w:t xml:space="preserve"> </w:t>
      </w:r>
      <w:r w:rsidR="00775AD0" w:rsidRPr="00A73091">
        <w:rPr>
          <w:rFonts w:ascii="Times New Roman" w:hAnsi="Times New Roman" w:cs="Times New Roman"/>
        </w:rPr>
        <w:t xml:space="preserve">in temperature ascending order, to physically adsorbed water at temperatures below 200ºC and to desorption of </w:t>
      </w:r>
      <w:r w:rsidR="00B030FB" w:rsidRPr="00A73091">
        <w:rPr>
          <w:rFonts w:ascii="Times New Roman" w:hAnsi="Times New Roman" w:cs="Times New Roman"/>
        </w:rPr>
        <w:t xml:space="preserve">water </w:t>
      </w:r>
      <w:r w:rsidR="00775AD0" w:rsidRPr="00A73091">
        <w:rPr>
          <w:rFonts w:ascii="Times New Roman" w:hAnsi="Times New Roman" w:cs="Times New Roman"/>
        </w:rPr>
        <w:t xml:space="preserve">adsorbed </w:t>
      </w:r>
      <w:r w:rsidR="00B030FB" w:rsidRPr="00A73091">
        <w:rPr>
          <w:rFonts w:ascii="Times New Roman" w:hAnsi="Times New Roman" w:cs="Times New Roman"/>
        </w:rPr>
        <w:t xml:space="preserve">on ceria surfaces </w:t>
      </w:r>
      <w:r w:rsidR="00775AD0" w:rsidRPr="00A73091">
        <w:rPr>
          <w:rFonts w:ascii="Times New Roman" w:hAnsi="Times New Roman" w:cs="Times New Roman"/>
        </w:rPr>
        <w:t xml:space="preserve">for temperatures above 200ºC. </w:t>
      </w:r>
      <w:r w:rsidR="00D947C1">
        <w:rPr>
          <w:rFonts w:ascii="Times New Roman" w:hAnsi="Times New Roman" w:cs="Times New Roman"/>
        </w:rPr>
        <w:t>F</w:t>
      </w:r>
      <w:r w:rsidR="00D947C1" w:rsidRPr="00A73091">
        <w:rPr>
          <w:rFonts w:ascii="Times New Roman" w:hAnsi="Times New Roman" w:cs="Times New Roman"/>
        </w:rPr>
        <w:t xml:space="preserve">or </w:t>
      </w:r>
      <w:r w:rsidR="00D947C1">
        <w:rPr>
          <w:rFonts w:ascii="Times New Roman" w:hAnsi="Times New Roman" w:cs="Times New Roman"/>
        </w:rPr>
        <w:t xml:space="preserve">ceria based samples, similar experimental </w:t>
      </w:r>
      <w:r w:rsidR="00D947C1" w:rsidRPr="00A73091">
        <w:rPr>
          <w:rFonts w:ascii="Times New Roman" w:hAnsi="Times New Roman" w:cs="Times New Roman"/>
        </w:rPr>
        <w:t>H</w:t>
      </w:r>
      <w:r w:rsidR="00D947C1" w:rsidRPr="00A73091">
        <w:rPr>
          <w:rFonts w:ascii="Times New Roman" w:hAnsi="Times New Roman" w:cs="Times New Roman"/>
          <w:vertAlign w:val="subscript"/>
        </w:rPr>
        <w:t>2</w:t>
      </w:r>
      <w:r w:rsidR="00D947C1" w:rsidRPr="00A73091">
        <w:rPr>
          <w:rFonts w:ascii="Times New Roman" w:hAnsi="Times New Roman" w:cs="Times New Roman"/>
        </w:rPr>
        <w:t>O-TPD profile</w:t>
      </w:r>
      <w:r w:rsidR="00D947C1">
        <w:rPr>
          <w:rFonts w:ascii="Times New Roman" w:hAnsi="Times New Roman" w:cs="Times New Roman"/>
        </w:rPr>
        <w:t>s</w:t>
      </w:r>
      <w:r w:rsidR="00D947C1" w:rsidRPr="00A73091">
        <w:rPr>
          <w:rFonts w:ascii="Times New Roman" w:hAnsi="Times New Roman" w:cs="Times New Roman"/>
        </w:rPr>
        <w:t xml:space="preserve"> </w:t>
      </w:r>
      <w:r w:rsidR="00D947C1">
        <w:rPr>
          <w:rFonts w:ascii="Times New Roman" w:hAnsi="Times New Roman" w:cs="Times New Roman"/>
        </w:rPr>
        <w:t xml:space="preserve">were reported by </w:t>
      </w:r>
      <w:r w:rsidR="00AF6F3B" w:rsidRPr="00A73091">
        <w:rPr>
          <w:rFonts w:ascii="Times New Roman" w:hAnsi="Times New Roman" w:cs="Times New Roman"/>
        </w:rPr>
        <w:t>Thinon et al.</w:t>
      </w:r>
      <w:r w:rsidR="00AF6F3B" w:rsidRPr="00A73091">
        <w:rPr>
          <w:rFonts w:ascii="Times New Roman" w:hAnsi="Times New Roman" w:cs="Times New Roman"/>
        </w:rPr>
        <w:fldChar w:fldCharType="begin"/>
      </w:r>
      <w:r w:rsidR="00AF6F3B" w:rsidRPr="00A73091">
        <w:rPr>
          <w:rFonts w:ascii="Times New Roman" w:hAnsi="Times New Roman" w:cs="Times New Roman"/>
        </w:rPr>
        <w:fldChar w:fldCharType="separate"/>
      </w:r>
      <w:r w:rsidR="00AF6F3B" w:rsidRPr="00A73091">
        <w:rPr>
          <w:rFonts w:ascii="Times New Roman" w:hAnsi="Times New Roman" w:cs="Times New Roman"/>
          <w:noProof/>
        </w:rPr>
        <w:t>[15]</w:t>
      </w:r>
      <w:r w:rsidR="00AF6F3B" w:rsidRPr="00A73091">
        <w:rPr>
          <w:rFonts w:ascii="Times New Roman" w:hAnsi="Times New Roman" w:cs="Times New Roman"/>
        </w:rPr>
        <w:fldChar w:fldCharType="end"/>
      </w:r>
      <w:r w:rsidR="00AF6F3B" w:rsidRPr="00A73091">
        <w:rPr>
          <w:rFonts w:ascii="Times New Roman" w:hAnsi="Times New Roman" w:cs="Times New Roman"/>
        </w:rPr>
        <w:t xml:space="preserve"> </w:t>
      </w:r>
      <w:r w:rsidR="00AF6F3B"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"10.1007/s11244-009-9377-z", "ISSN" : "10225528", "author" : [ { "dropping-particle" : "", "family" : "Thinon", "given" : "Olivier", "non-dropping-particle" : "", "parse-names" : false, "suffix" : "" }, { "dropping-particle" : "", "family" : "Rachedi", "given" : "Karim", "non-dropping-particle" : "", "parse-names" : false, "suffix" : "" }, { "dropping-particle" : "", "family" : "Diehl", "given" : "Fabrice", "non-dropping-particle" : "", "parse-names" : false, "suffix" : "" }, { "dropping-particle" : "", "family" : "Avenier", "given" : "Priscilla", "non-dropping-particle" : "", "parse-names" : false, "suffix" : "" }, { "dropping-particle" : "", "family" : "Schuurman", "given" : "Yves", "non-dropping-particle" : "", "parse-names" : false, "suffix" : "" } ], "container-title" : "Topics in Catalysis", "id" : "ITEM-1", "issued" : { "date-parts" : [ [ "2009" ] ] }, "page" : "1940-1945", "title" : "Kinetics and Mechanism of the Water-Gas Shift Reaction Over Platinum Supported Catalysts", "type" : "article-journal", "volume" : "52" }, "uris" : [ "http://www.mendeley.com/documents/?uuid=9d063446-a4e0-4241-8e0a-2be18ab1e50c" ] } ], "mendeley" : { "formattedCitation" : "[41]", "plainTextFormattedCitation" : "[41]", "previouslyFormattedCitation" : "[41]" }, "properties" : { "noteIndex" : 0 }, "schema" : "https://github.com/citation-style-language/schema/raw/master/csl-citation.json" }</w:instrText>
      </w:r>
      <w:r w:rsidR="00AF6F3B" w:rsidRPr="00A73091">
        <w:rPr>
          <w:rFonts w:ascii="Times New Roman" w:hAnsi="Times New Roman" w:cs="Times New Roman"/>
        </w:rPr>
        <w:fldChar w:fldCharType="separate"/>
      </w:r>
      <w:r w:rsidR="00646CDC" w:rsidRPr="00646CDC">
        <w:rPr>
          <w:rFonts w:ascii="Times New Roman" w:hAnsi="Times New Roman" w:cs="Times New Roman"/>
          <w:noProof/>
        </w:rPr>
        <w:t>[41]</w:t>
      </w:r>
      <w:r w:rsidR="00AF6F3B" w:rsidRPr="00A73091">
        <w:rPr>
          <w:rFonts w:ascii="Times New Roman" w:hAnsi="Times New Roman" w:cs="Times New Roman"/>
        </w:rPr>
        <w:fldChar w:fldCharType="end"/>
      </w:r>
      <w:r w:rsidR="00D947C1">
        <w:rPr>
          <w:rFonts w:ascii="Times New Roman" w:hAnsi="Times New Roman" w:cs="Times New Roman"/>
        </w:rPr>
        <w:t>.</w:t>
      </w:r>
      <w:r w:rsidR="00AF6F3B" w:rsidRPr="00A73091">
        <w:rPr>
          <w:rFonts w:ascii="Times New Roman" w:hAnsi="Times New Roman" w:cs="Times New Roman"/>
        </w:rPr>
        <w:t xml:space="preserve"> </w:t>
      </w:r>
      <w:r w:rsidR="00AF6F3B">
        <w:rPr>
          <w:rFonts w:ascii="Times New Roman" w:hAnsi="Times New Roman" w:cs="Times New Roman"/>
        </w:rPr>
        <w:t>According to their</w:t>
      </w:r>
      <w:r w:rsidR="00AF6F3B" w:rsidRPr="00A73091">
        <w:rPr>
          <w:rFonts w:ascii="Times New Roman" w:hAnsi="Times New Roman" w:cs="Times New Roman"/>
        </w:rPr>
        <w:t xml:space="preserve"> </w:t>
      </w:r>
      <w:r w:rsidR="00AF6F3B">
        <w:rPr>
          <w:rFonts w:ascii="Times New Roman" w:hAnsi="Times New Roman" w:cs="Times New Roman"/>
        </w:rPr>
        <w:t>simulations</w:t>
      </w:r>
      <w:r w:rsidR="006F59DC">
        <w:rPr>
          <w:rFonts w:ascii="Times New Roman" w:hAnsi="Times New Roman" w:cs="Times New Roman"/>
        </w:rPr>
        <w:t>,</w:t>
      </w:r>
      <w:r w:rsidR="00AF6F3B">
        <w:rPr>
          <w:rFonts w:ascii="Times New Roman" w:hAnsi="Times New Roman" w:cs="Times New Roman"/>
        </w:rPr>
        <w:t xml:space="preserve"> </w:t>
      </w:r>
      <w:r w:rsidR="006F59DC">
        <w:rPr>
          <w:rFonts w:ascii="Times New Roman" w:hAnsi="Times New Roman" w:cs="Times New Roman"/>
        </w:rPr>
        <w:t>based on the</w:t>
      </w:r>
      <w:r w:rsidR="00AF6F3B" w:rsidRPr="00A73091">
        <w:rPr>
          <w:rFonts w:ascii="Times New Roman" w:hAnsi="Times New Roman" w:cs="Times New Roman"/>
        </w:rPr>
        <w:t xml:space="preserve"> kinetic law proposed by Germani et al. </w:t>
      </w:r>
      <w:r w:rsidR="00AF6F3B"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"10.1016/j.cattod.2005.09.017", "ISSN" : "09205861", "abstract" : "Platinum/ceria/alumina catalysts have been prepared by a sol-gel method and coated in the microchannels of stainless steel platelets. These catalysts are very active for the water-gas shift reaction between 300 and 400 ??C. Moreover, they are non-pyrophoric and thus well suited for the purification of hydrogen for PEM fuel cells. The obtained coatings show good adherence and catalytic activity. The influence of the amount of platinum and ceria as well as the effect of a binder on the catalytic performance has been investigated. The samples have been characterized before reaction by XRD, SEM and by N2 adsorption measurements. The kinetics, free from internal diffusion limitations, over these thin films have been described by a power law rate equation. An activation energy of 86 kJ/mol has been found and at 260 ??C the TOF corresponds to 0.6 ?? 0.1 s-1 for all investigated samples. The superior activity of the platelets compared to the powder samples is attributed to the diffusion limitations inside the powder pellets. Thus catalysts deposited on microstructured platelets lead to a better platinum utilization. ?? 2005 Elsevier B.V. All rights reserved.", "author" : [ { "dropping-particle" : "", "family" : "Germani", "given" : "G.", "non-dropping-particle" : "", "parse-names" : false, "suffix" : "" }, { "dropping-particle" : "", "family" : "Alphonse", "given" : "P.", "non-dropping-particle" : "", "parse-names" : false, "suffix" : "" }, { "dropping-particle" : "", "family" : "Courty", "given" : "M.", "non-dropping-particle" : "", "parse-names" : false, "suffix" : "" }, { "dropping-particle" : "", "family" : "Schuurman", "given" : "Y.", "non-dropping-particle" : "", "parse-names" : false, "suffix" : "" }, { "dropping-particle" : "", "family" : "Mirodatos", "given" : "C.", "non-dropping-particle" : "", "parse-names" : false, "suffix" : "" } ], "container-title" : "Catalysis Today", "id" : "ITEM-1", "issue" : "1-2", "issued" : { "date-parts" : [ [ "2005" ] ] }, "page" : "114-120", "title" : "Platinum/ceria/alumina catalysts on microstructures for carbon monoxide conversion", "type" : "article-journal", "volume" : "110" }, "uris" : [ "http://www.mendeley.com/documents/?uuid=8bc567cc-3582-44b3-b9ba-8876ea41abf9" ] } ], "mendeley" : { "formattedCitation" : "[28]", "plainTextFormattedCitation" : "[28]", "previouslyFormattedCitation" : "[28]" }, "properties" : { "noteIndex" : 0 }, "schema" : "https://github.com/citation-style-language/schema/raw/master/csl-citation.json" }</w:instrText>
      </w:r>
      <w:r w:rsidR="00AF6F3B" w:rsidRPr="00A73091">
        <w:rPr>
          <w:rFonts w:ascii="Times New Roman" w:hAnsi="Times New Roman" w:cs="Times New Roman"/>
        </w:rPr>
        <w:fldChar w:fldCharType="separate"/>
      </w:r>
      <w:r w:rsidR="007A7F5D" w:rsidRPr="007A7F5D">
        <w:rPr>
          <w:rFonts w:ascii="Times New Roman" w:hAnsi="Times New Roman" w:cs="Times New Roman"/>
          <w:noProof/>
        </w:rPr>
        <w:t>[28]</w:t>
      </w:r>
      <w:r w:rsidR="00AF6F3B" w:rsidRPr="00A73091">
        <w:rPr>
          <w:rFonts w:ascii="Times New Roman" w:hAnsi="Times New Roman" w:cs="Times New Roman"/>
        </w:rPr>
        <w:fldChar w:fldCharType="end"/>
      </w:r>
      <w:r w:rsidR="00AF6F3B" w:rsidRPr="00A73091">
        <w:rPr>
          <w:rFonts w:ascii="Times New Roman" w:hAnsi="Times New Roman" w:cs="Times New Roman"/>
        </w:rPr>
        <w:fldChar w:fldCharType="begin"/>
      </w:r>
      <w:r w:rsidR="00AF6F3B" w:rsidRPr="00A73091">
        <w:rPr>
          <w:rFonts w:ascii="Times New Roman" w:hAnsi="Times New Roman" w:cs="Times New Roman"/>
        </w:rPr>
        <w:fldChar w:fldCharType="separate"/>
      </w:r>
      <w:r w:rsidR="00AF6F3B" w:rsidRPr="00A73091">
        <w:rPr>
          <w:rFonts w:ascii="Times New Roman" w:hAnsi="Times New Roman" w:cs="Times New Roman"/>
          <w:noProof/>
        </w:rPr>
        <w:t>[5]</w:t>
      </w:r>
      <w:r w:rsidR="00AF6F3B" w:rsidRPr="00A73091">
        <w:rPr>
          <w:rFonts w:ascii="Times New Roman" w:hAnsi="Times New Roman" w:cs="Times New Roman"/>
        </w:rPr>
        <w:fldChar w:fldCharType="end"/>
      </w:r>
      <w:r w:rsidR="00AF6F3B">
        <w:rPr>
          <w:rFonts w:ascii="Times New Roman" w:hAnsi="Times New Roman" w:cs="Times New Roman"/>
        </w:rPr>
        <w:t>, t</w:t>
      </w:r>
      <w:r w:rsidR="00AF6F3B" w:rsidRPr="00A73091">
        <w:rPr>
          <w:rFonts w:ascii="Times New Roman" w:hAnsi="Times New Roman" w:cs="Times New Roman"/>
        </w:rPr>
        <w:t>he</w:t>
      </w:r>
      <w:r w:rsidR="00AF6F3B">
        <w:rPr>
          <w:rFonts w:ascii="Times New Roman" w:hAnsi="Times New Roman" w:cs="Times New Roman"/>
        </w:rPr>
        <w:t xml:space="preserve"> two m</w:t>
      </w:r>
      <w:r w:rsidR="0015645B">
        <w:rPr>
          <w:rFonts w:ascii="Times New Roman" w:hAnsi="Times New Roman" w:cs="Times New Roman"/>
        </w:rPr>
        <w:t>ain</w:t>
      </w:r>
      <w:r w:rsidR="00AF6F3B">
        <w:rPr>
          <w:rFonts w:ascii="Times New Roman" w:hAnsi="Times New Roman" w:cs="Times New Roman"/>
        </w:rPr>
        <w:t xml:space="preserve"> desorption processes</w:t>
      </w:r>
      <w:r w:rsidR="00AF6F3B" w:rsidRPr="00A73091">
        <w:rPr>
          <w:rFonts w:ascii="Times New Roman" w:hAnsi="Times New Roman" w:cs="Times New Roman"/>
        </w:rPr>
        <w:t xml:space="preserve"> at 120 ºC and 260 ºC </w:t>
      </w:r>
      <w:r w:rsidR="00AF6F3B">
        <w:rPr>
          <w:rFonts w:ascii="Times New Roman" w:hAnsi="Times New Roman" w:cs="Times New Roman"/>
        </w:rPr>
        <w:t xml:space="preserve">should be </w:t>
      </w:r>
      <w:r w:rsidR="006F59DC" w:rsidRPr="00A73091">
        <w:rPr>
          <w:rFonts w:ascii="Times New Roman" w:hAnsi="Times New Roman" w:cs="Times New Roman"/>
        </w:rPr>
        <w:t xml:space="preserve">respectively </w:t>
      </w:r>
      <w:r w:rsidR="00AF6F3B" w:rsidRPr="00A73091">
        <w:rPr>
          <w:rFonts w:ascii="Times New Roman" w:hAnsi="Times New Roman" w:cs="Times New Roman"/>
        </w:rPr>
        <w:t xml:space="preserve">attributed to molecular and dissociative </w:t>
      </w:r>
      <w:r w:rsidR="006F59DC">
        <w:rPr>
          <w:rFonts w:ascii="Times New Roman" w:hAnsi="Times New Roman" w:cs="Times New Roman"/>
        </w:rPr>
        <w:t xml:space="preserve">water </w:t>
      </w:r>
      <w:r w:rsidR="00AF6F3B" w:rsidRPr="00A73091">
        <w:rPr>
          <w:rFonts w:ascii="Times New Roman" w:hAnsi="Times New Roman" w:cs="Times New Roman"/>
        </w:rPr>
        <w:t>desorption</w:t>
      </w:r>
      <w:r w:rsidR="006F59DC">
        <w:rPr>
          <w:rFonts w:ascii="Times New Roman" w:hAnsi="Times New Roman" w:cs="Times New Roman"/>
        </w:rPr>
        <w:t>s</w:t>
      </w:r>
      <w:r w:rsidR="00AF6F3B" w:rsidRPr="00A73091">
        <w:rPr>
          <w:rFonts w:ascii="Times New Roman" w:hAnsi="Times New Roman" w:cs="Times New Roman"/>
        </w:rPr>
        <w:t>.</w:t>
      </w:r>
    </w:p>
    <w:p w:rsidR="00F52DB2" w:rsidRPr="00A73091" w:rsidRDefault="0015645B" w:rsidP="005E4F22">
      <w:pPr>
        <w:tabs>
          <w:tab w:val="left" w:pos="1027"/>
        </w:tabs>
        <w:spacing w:line="360" w:lineRule="auto"/>
        <w:jc w:val="both"/>
        <w:rPr>
          <w:rFonts w:ascii="Times New Roman" w:hAnsi="Times New Roman" w:cs="Times New Roman"/>
        </w:rPr>
      </w:pPr>
      <w:r>
        <w:rPr>
          <w:rFonts w:ascii="Times New Roman" w:hAnsi="Times New Roman" w:cs="Times New Roman"/>
        </w:rPr>
        <w:t xml:space="preserve">So, the </w:t>
      </w:r>
      <w:r w:rsidR="00D947C1">
        <w:rPr>
          <w:rFonts w:ascii="Times New Roman" w:hAnsi="Times New Roman" w:cs="Times New Roman"/>
        </w:rPr>
        <w:t xml:space="preserve">S_Al </w:t>
      </w:r>
      <w:r>
        <w:rPr>
          <w:rFonts w:ascii="Times New Roman" w:hAnsi="Times New Roman" w:cs="Times New Roman"/>
        </w:rPr>
        <w:t xml:space="preserve">desorption profile </w:t>
      </w:r>
      <w:r w:rsidR="00553841">
        <w:rPr>
          <w:rFonts w:ascii="Times New Roman" w:hAnsi="Times New Roman" w:cs="Times New Roman"/>
        </w:rPr>
        <w:t xml:space="preserve">shows </w:t>
      </w:r>
      <w:r w:rsidR="005F60DC" w:rsidRPr="00A73091">
        <w:rPr>
          <w:rFonts w:ascii="Times New Roman" w:hAnsi="Times New Roman" w:cs="Times New Roman"/>
        </w:rPr>
        <w:t xml:space="preserve">water </w:t>
      </w:r>
      <w:r w:rsidR="00553841">
        <w:rPr>
          <w:rFonts w:ascii="Times New Roman" w:hAnsi="Times New Roman" w:cs="Times New Roman"/>
        </w:rPr>
        <w:t xml:space="preserve">desorptions </w:t>
      </w:r>
      <w:r w:rsidR="005F60DC" w:rsidRPr="00A73091">
        <w:rPr>
          <w:rFonts w:ascii="Times New Roman" w:hAnsi="Times New Roman" w:cs="Times New Roman"/>
        </w:rPr>
        <w:t>earlier than in both ceria samples</w:t>
      </w:r>
      <w:r w:rsidR="00FD5C44">
        <w:rPr>
          <w:rFonts w:ascii="Times New Roman" w:hAnsi="Times New Roman" w:cs="Times New Roman"/>
        </w:rPr>
        <w:t xml:space="preserve"> </w:t>
      </w:r>
      <w:r w:rsidR="006F59DC">
        <w:rPr>
          <w:rFonts w:ascii="Times New Roman" w:hAnsi="Times New Roman" w:cs="Times New Roman"/>
        </w:rPr>
        <w:t>corrobo</w:t>
      </w:r>
      <w:r w:rsidR="00CF0D8F">
        <w:rPr>
          <w:rFonts w:ascii="Times New Roman" w:hAnsi="Times New Roman" w:cs="Times New Roman"/>
        </w:rPr>
        <w:t>r</w:t>
      </w:r>
      <w:r w:rsidR="006F59DC">
        <w:rPr>
          <w:rFonts w:ascii="Times New Roman" w:hAnsi="Times New Roman" w:cs="Times New Roman"/>
        </w:rPr>
        <w:t>ating</w:t>
      </w:r>
      <w:r w:rsidR="00FD5C44">
        <w:rPr>
          <w:rFonts w:ascii="Times New Roman" w:hAnsi="Times New Roman" w:cs="Times New Roman"/>
        </w:rPr>
        <w:t xml:space="preserve"> the </w:t>
      </w:r>
      <w:r w:rsidR="00553841">
        <w:rPr>
          <w:rFonts w:ascii="Times New Roman" w:hAnsi="Times New Roman" w:cs="Times New Roman"/>
        </w:rPr>
        <w:t>stronger water interactions attained through the</w:t>
      </w:r>
      <w:r w:rsidR="00FD5C44">
        <w:rPr>
          <w:rFonts w:ascii="Times New Roman" w:hAnsi="Times New Roman" w:cs="Times New Roman"/>
        </w:rPr>
        <w:t xml:space="preserve"> ceria </w:t>
      </w:r>
      <w:r w:rsidR="00553841">
        <w:rPr>
          <w:rFonts w:ascii="Times New Roman" w:hAnsi="Times New Roman" w:cs="Times New Roman"/>
        </w:rPr>
        <w:t>incorporation</w:t>
      </w:r>
      <w:r w:rsidR="005F60DC" w:rsidRPr="00A73091">
        <w:rPr>
          <w:rFonts w:ascii="Times New Roman" w:hAnsi="Times New Roman" w:cs="Times New Roman"/>
        </w:rPr>
        <w:t xml:space="preserve">. </w:t>
      </w:r>
      <w:r w:rsidR="00784C43">
        <w:rPr>
          <w:rFonts w:ascii="Times New Roman" w:hAnsi="Times New Roman" w:cs="Times New Roman"/>
        </w:rPr>
        <w:t>Besides</w:t>
      </w:r>
      <w:r w:rsidR="00553841">
        <w:rPr>
          <w:rFonts w:ascii="Times New Roman" w:hAnsi="Times New Roman" w:cs="Times New Roman"/>
        </w:rPr>
        <w:t xml:space="preserve">, the </w:t>
      </w:r>
      <w:r w:rsidR="00784C43">
        <w:rPr>
          <w:rFonts w:ascii="Times New Roman" w:hAnsi="Times New Roman" w:cs="Times New Roman"/>
        </w:rPr>
        <w:t>low water amount desorbed about 220ºC suggest</w:t>
      </w:r>
      <w:r w:rsidR="006F59DC">
        <w:rPr>
          <w:rFonts w:ascii="Times New Roman" w:hAnsi="Times New Roman" w:cs="Times New Roman"/>
        </w:rPr>
        <w:t>s</w:t>
      </w:r>
      <w:r w:rsidR="00784C43">
        <w:rPr>
          <w:rFonts w:ascii="Times New Roman" w:hAnsi="Times New Roman" w:cs="Times New Roman"/>
        </w:rPr>
        <w:t xml:space="preserve"> the tiny capacity for water splitting processes of </w:t>
      </w:r>
      <w:r w:rsidR="00784C43" w:rsidRPr="00784C43">
        <w:rPr>
          <w:rFonts w:ascii="Times New Roman" w:hAnsi="Times New Roman" w:cs="Times New Roman"/>
        </w:rPr>
        <w:t>Al</w:t>
      </w:r>
      <w:r w:rsidR="00784C43">
        <w:rPr>
          <w:rFonts w:ascii="Times New Roman" w:hAnsi="Times New Roman" w:cs="Times New Roman"/>
          <w:vertAlign w:val="subscript"/>
        </w:rPr>
        <w:t>2</w:t>
      </w:r>
      <w:r w:rsidR="00784C43">
        <w:rPr>
          <w:rFonts w:ascii="Times New Roman" w:hAnsi="Times New Roman" w:cs="Times New Roman"/>
        </w:rPr>
        <w:t>O</w:t>
      </w:r>
      <w:r w:rsidR="00784C43">
        <w:rPr>
          <w:rFonts w:ascii="Times New Roman" w:hAnsi="Times New Roman" w:cs="Times New Roman"/>
          <w:vertAlign w:val="subscript"/>
        </w:rPr>
        <w:t>3</w:t>
      </w:r>
      <w:r w:rsidR="00784C43">
        <w:rPr>
          <w:rFonts w:ascii="Times New Roman" w:hAnsi="Times New Roman" w:cs="Times New Roman"/>
        </w:rPr>
        <w:t xml:space="preserve"> </w:t>
      </w:r>
      <w:r w:rsidR="00784C43" w:rsidRPr="00C97323">
        <w:rPr>
          <w:rFonts w:ascii="Times New Roman" w:hAnsi="Times New Roman" w:cs="Times New Roman"/>
        </w:rPr>
        <w:t>surfaces.</w:t>
      </w:r>
      <w:r w:rsidR="00CF0D8F" w:rsidRPr="00C97323">
        <w:rPr>
          <w:rFonts w:ascii="Times New Roman" w:hAnsi="Times New Roman" w:cs="Times New Roman"/>
        </w:rPr>
        <w:t xml:space="preserve"> </w:t>
      </w:r>
      <w:r w:rsidR="006F59DC" w:rsidRPr="00C97323">
        <w:rPr>
          <w:rFonts w:ascii="Times New Roman" w:hAnsi="Times New Roman" w:cs="Times New Roman"/>
        </w:rPr>
        <w:t>Als</w:t>
      </w:r>
      <w:r w:rsidR="00CF0D8F" w:rsidRPr="00C97323">
        <w:rPr>
          <w:rFonts w:ascii="Times New Roman" w:hAnsi="Times New Roman" w:cs="Times New Roman"/>
        </w:rPr>
        <w:t xml:space="preserve">o, </w:t>
      </w:r>
      <w:r w:rsidR="00BE10BE" w:rsidRPr="00C97323">
        <w:rPr>
          <w:rFonts w:ascii="Times New Roman" w:hAnsi="Times New Roman" w:cs="Times New Roman"/>
        </w:rPr>
        <w:t xml:space="preserve">the higher absorptive and dissociative capacities </w:t>
      </w:r>
      <w:r w:rsidR="0028252B" w:rsidRPr="00C97323">
        <w:rPr>
          <w:rFonts w:ascii="Times New Roman" w:hAnsi="Times New Roman" w:cs="Times New Roman"/>
        </w:rPr>
        <w:t>detected</w:t>
      </w:r>
      <w:r w:rsidR="00BE10BE" w:rsidRPr="00C97323">
        <w:rPr>
          <w:rFonts w:ascii="Times New Roman" w:hAnsi="Times New Roman" w:cs="Times New Roman"/>
        </w:rPr>
        <w:t xml:space="preserve"> for </w:t>
      </w:r>
      <w:r w:rsidR="00784C43" w:rsidRPr="00C97323">
        <w:rPr>
          <w:rFonts w:ascii="Times New Roman" w:hAnsi="Times New Roman" w:cs="Times New Roman"/>
        </w:rPr>
        <w:t>both ceria sample</w:t>
      </w:r>
      <w:r w:rsidR="00BE10BE" w:rsidRPr="00C97323">
        <w:rPr>
          <w:rFonts w:ascii="Times New Roman" w:hAnsi="Times New Roman" w:cs="Times New Roman"/>
        </w:rPr>
        <w:t xml:space="preserve">s are </w:t>
      </w:r>
      <w:r w:rsidR="0028252B" w:rsidRPr="00C97323">
        <w:rPr>
          <w:rFonts w:ascii="Times New Roman" w:hAnsi="Times New Roman" w:cs="Times New Roman"/>
        </w:rPr>
        <w:t xml:space="preserve">again </w:t>
      </w:r>
      <w:r w:rsidR="00BE10BE" w:rsidRPr="00C97323">
        <w:rPr>
          <w:rFonts w:ascii="Times New Roman" w:hAnsi="Times New Roman" w:cs="Times New Roman"/>
        </w:rPr>
        <w:t>underlined by</w:t>
      </w:r>
      <w:r w:rsidR="00784C43" w:rsidRPr="00C97323">
        <w:rPr>
          <w:rFonts w:ascii="Times New Roman" w:hAnsi="Times New Roman" w:cs="Times New Roman"/>
        </w:rPr>
        <w:t xml:space="preserve"> </w:t>
      </w:r>
      <w:r w:rsidR="0028252B" w:rsidRPr="00C97323">
        <w:rPr>
          <w:rFonts w:ascii="Times New Roman" w:hAnsi="Times New Roman" w:cs="Times New Roman"/>
        </w:rPr>
        <w:t xml:space="preserve">the </w:t>
      </w:r>
      <w:r w:rsidR="006F59DC" w:rsidRPr="00C97323">
        <w:rPr>
          <w:rFonts w:ascii="Times New Roman" w:hAnsi="Times New Roman" w:cs="Times New Roman"/>
        </w:rPr>
        <w:t>larger</w:t>
      </w:r>
      <w:r w:rsidR="00784C43" w:rsidRPr="00C97323">
        <w:rPr>
          <w:rFonts w:ascii="Times New Roman" w:hAnsi="Times New Roman" w:cs="Times New Roman"/>
        </w:rPr>
        <w:t xml:space="preserve"> </w:t>
      </w:r>
      <w:r w:rsidR="0028252B" w:rsidRPr="00C97323">
        <w:rPr>
          <w:rFonts w:ascii="Times New Roman" w:hAnsi="Times New Roman" w:cs="Times New Roman"/>
        </w:rPr>
        <w:t>overall desorptive processes exhibited by those samples</w:t>
      </w:r>
      <w:r w:rsidR="00BE10BE" w:rsidRPr="00C97323">
        <w:rPr>
          <w:rFonts w:ascii="Times New Roman" w:hAnsi="Times New Roman" w:cs="Times New Roman"/>
        </w:rPr>
        <w:t xml:space="preserve"> </w:t>
      </w:r>
      <w:r w:rsidR="002132FB" w:rsidRPr="00C97323">
        <w:rPr>
          <w:rFonts w:ascii="Times New Roman" w:hAnsi="Times New Roman" w:cs="Times New Roman"/>
        </w:rPr>
        <w:t xml:space="preserve">being </w:t>
      </w:r>
      <w:r w:rsidR="009E0604" w:rsidRPr="00C97323">
        <w:rPr>
          <w:rFonts w:ascii="Times New Roman" w:hAnsi="Times New Roman" w:cs="Times New Roman"/>
        </w:rPr>
        <w:t xml:space="preserve">much greater </w:t>
      </w:r>
      <w:r w:rsidR="002132FB" w:rsidRPr="00C97323">
        <w:rPr>
          <w:rFonts w:ascii="Times New Roman" w:hAnsi="Times New Roman" w:cs="Times New Roman"/>
        </w:rPr>
        <w:t>those</w:t>
      </w:r>
      <w:r w:rsidR="00CF0D8F" w:rsidRPr="00C97323">
        <w:rPr>
          <w:rFonts w:ascii="Times New Roman" w:hAnsi="Times New Roman" w:cs="Times New Roman"/>
        </w:rPr>
        <w:t xml:space="preserve"> </w:t>
      </w:r>
      <w:r w:rsidR="002132FB" w:rsidRPr="00C97323">
        <w:rPr>
          <w:rFonts w:ascii="Times New Roman" w:hAnsi="Times New Roman" w:cs="Times New Roman"/>
        </w:rPr>
        <w:t>showed by the S_CeEuAl</w:t>
      </w:r>
      <w:r w:rsidR="00784C43" w:rsidRPr="00C97323">
        <w:rPr>
          <w:rFonts w:ascii="Times New Roman" w:hAnsi="Times New Roman" w:cs="Times New Roman"/>
        </w:rPr>
        <w:t xml:space="preserve">. </w:t>
      </w:r>
      <w:r w:rsidR="00CC31A1" w:rsidRPr="00C97323">
        <w:rPr>
          <w:rFonts w:ascii="Times New Roman" w:hAnsi="Times New Roman" w:cs="Times New Roman"/>
        </w:rPr>
        <w:t>The</w:t>
      </w:r>
      <w:r w:rsidR="00CC31A1">
        <w:rPr>
          <w:rFonts w:ascii="Times New Roman" w:hAnsi="Times New Roman" w:cs="Times New Roman"/>
        </w:rPr>
        <w:t xml:space="preserve"> preferred water adsorptions over reduced ceria surfaces, more precisely, over </w:t>
      </w:r>
      <w:r w:rsidR="00CC31A1" w:rsidRPr="00A73091">
        <w:rPr>
          <w:rFonts w:ascii="Times New Roman" w:hAnsi="Times New Roman" w:cs="Times New Roman"/>
        </w:rPr>
        <w:t>Ce</w:t>
      </w:r>
      <w:r w:rsidR="00CC31A1" w:rsidRPr="00A73091">
        <w:rPr>
          <w:rFonts w:ascii="Times New Roman" w:hAnsi="Times New Roman" w:cs="Times New Roman"/>
          <w:vertAlign w:val="superscript"/>
        </w:rPr>
        <w:t>3+</w:t>
      </w:r>
      <w:r w:rsidR="00CC31A1" w:rsidRPr="00A73091">
        <w:rPr>
          <w:rFonts w:ascii="Times New Roman" w:hAnsi="Times New Roman" w:cs="Times New Roman"/>
        </w:rPr>
        <w:t xml:space="preserve"> sites associated to oxygen defects in pure ceria lattice</w:t>
      </w:r>
      <w:r w:rsidR="00CC31A1">
        <w:rPr>
          <w:rFonts w:ascii="Times New Roman" w:hAnsi="Times New Roman" w:cs="Times New Roman"/>
        </w:rPr>
        <w:t xml:space="preserve">s account </w:t>
      </w:r>
      <w:r w:rsidR="00E27D3D">
        <w:rPr>
          <w:rFonts w:ascii="Times New Roman" w:hAnsi="Times New Roman" w:cs="Times New Roman"/>
        </w:rPr>
        <w:t xml:space="preserve">for </w:t>
      </w:r>
      <w:r w:rsidR="00CC31A1">
        <w:rPr>
          <w:rFonts w:ascii="Times New Roman" w:hAnsi="Times New Roman" w:cs="Times New Roman"/>
        </w:rPr>
        <w:t>the observed features</w:t>
      </w:r>
      <w:r w:rsidR="00CC31A1" w:rsidRPr="00A73091">
        <w:rPr>
          <w:rFonts w:ascii="Times New Roman" w:hAnsi="Times New Roman" w:cs="Times New Roman"/>
        </w:rPr>
        <w:t xml:space="preserve"> </w:t>
      </w:r>
      <w:r w:rsidR="009E0604" w:rsidRPr="00A73091">
        <w:rPr>
          <w:rFonts w:ascii="Times New Roman" w:hAnsi="Times New Roman" w:cs="Times New Roman"/>
        </w:rPr>
        <w:fldChar w:fldCharType="begin" w:fldLock="1"/>
      </w:r>
      <w:r w:rsidR="00646CDC">
        <w:rPr>
          <w:rFonts w:ascii="Times New Roman" w:hAnsi="Times New Roman" w:cs="Times New Roman"/>
        </w:rPr>
        <w:instrText>ADDIN CSL_CITATION { "citationItems" : [ { "id" : "ITEM-1", "itemData" : { "DOI" : "10.1016/S0039-6028(02)02657-2", "ISBN" : "0039-6028", "ISSN" : "00396028", "abstract" : "We present XPS and temp. programmed desorption (TPD) results probing the surface chem. of water on the oxidized and reduced surfaces of a 500 A epitaxial CeO2(1 1 1) film grown on yttria-stabilized ZrO2(1 1 1). Oxidn. with O2 at 773 K under UHV conditions was sufficient to generate XPS spectra reflective of fully oxidized CeO2(1 1 1). Surface redn. was carried out by annealing in UHV between 773 and 973 K, and the level of redn. was quantified using changes in the Ce3d3/2 4f0 photoemission peak at 917 eV which results primarily from Ce4+ sites. As expected, the level of surface redn. (generation of Ce3+ sites) increased with increasing temp. These Ce3+ sites were primarily in the first layer based on the fact that exposure of the film to O2 at RT resulted in nearly complete conversion of Ce3+ to Ce4+. Annealing at 773 K led to a surface in which .apprxeq.40% of the surface Ce4+ sites were reduced to Ce3+, whereas annealing at higher temps. led to more substantial redn. of the first layer along with some subsurface redn. that was not reoxidized by RT exposure to O2. Comparisons with results in the literature for redn. of single crystal CeO2(1 1 1) surfaces suggest that the vol.-to-surface ratio of ceria samples influences, in part, the redn. conditions that result in detectable levels of surface Ce3+ sites. In other words, the annealing temps. required to achieve a specific extent of surface redn. likely depends on the thickness of the sample. Water TPD studies on the oxidized CeO2(1 1 1) surface reveal strong coverage dependence that destabilizes high coverages of water relative to low coverages. The presence of surface redn. (on the order 30% oxygen vacancy sites) removes much of the coverage dependent behavior. TPD uptake measurements, H2 TPD spectra and XPS spectra in the Ce3d core level and Ce4f valence band (VB) regions all indicate that little or no irreversible water decompn. or Ce3+ oxidn. was obsd. for water on this reduced surface. In contrast, exposure of water at 650 K resulted in addnl. surface redn. above that obsd. from annealing at 650 K in the absence of water. This is attributed to a redistribution of O vacancies from the bulk to the surface as a result of high temp. water treatment. Because water oxidn. of Ce3+ surface sites has been obsd. for reduced ceria powders, but was not obsd. on the reduced CeO2(1 1 1) surfaces studied here, we propose that the reduced (1 1 1) surface is more resistant than non-(1 1 1) terminations to being ox\u2026", "author" : [ { "dropping-particle" : "", "family" : "Henderson", "given" : "M. A.", "non-dropping-particle" : "", "parse-names" : false, "suffix" : "" }, { "dropping-particle" : "", "family" : "Perkins", "given" : "C. L.", "non-dropping-particle" : "", "parse-names" : false, "suffix" : "" }, { "dropping-particle" : "", "family" : "Engelhard", "given" : "M. H.", "non-dropping-particle" : "", "parse-names" : false, "suffix" : "" }, { "dropping-particle" : "", "family" : "Thevuthasan", "given" : "S.", "non-dropping-particle" : "", "parse-names" : false, "suffix" : "" }, { "dropping-particle" : "", "family" : "Peden", "given" : "C. H F", "non-dropping-particle" : "", "parse-names" : false, "suffix" : "" } ], "container-title" : "Surface Science", "id" : "ITEM-1", "issue" : "1-2", "issued" : { "date-parts" : [ [ "2003" ] ] }, "page" : "1-18", "title" : "Redox properties of water on the oxidized and reduced surfaces of CeO2(1 1 1)", "type" : "article-journal", "volume" : "526" }, "uris" : [ "http://www.mendeley.com/documents/?uuid=958c4247-6780-4097-83be-0d0487553cb1" ] } ], "mendeley" : { "formattedCitation" : "[42]", "plainTextFormattedCitation" : "[42]", "previouslyFormattedCitation" : "[42]" }, "properties" : { "noteIndex" : 0 }, "schema" : "https://github.com/citation-style-language/schema/raw/master/csl-citation.json" }</w:instrText>
      </w:r>
      <w:r w:rsidR="009E0604" w:rsidRPr="00A73091">
        <w:rPr>
          <w:rFonts w:ascii="Times New Roman" w:hAnsi="Times New Roman" w:cs="Times New Roman"/>
        </w:rPr>
        <w:fldChar w:fldCharType="separate"/>
      </w:r>
      <w:r w:rsidR="00646CDC" w:rsidRPr="00646CDC">
        <w:rPr>
          <w:rFonts w:ascii="Times New Roman" w:hAnsi="Times New Roman" w:cs="Times New Roman"/>
          <w:noProof/>
        </w:rPr>
        <w:t>[42]</w:t>
      </w:r>
      <w:r w:rsidR="009E0604" w:rsidRPr="00A73091">
        <w:rPr>
          <w:rFonts w:ascii="Times New Roman" w:hAnsi="Times New Roman" w:cs="Times New Roman"/>
        </w:rPr>
        <w:fldChar w:fldCharType="end"/>
      </w:r>
      <w:r w:rsidR="00CC31A1">
        <w:rPr>
          <w:rFonts w:ascii="Times New Roman" w:hAnsi="Times New Roman" w:cs="Times New Roman"/>
        </w:rPr>
        <w:t>.</w:t>
      </w:r>
      <w:r w:rsidR="009E0604" w:rsidRPr="00A73091">
        <w:rPr>
          <w:rFonts w:ascii="Times New Roman" w:hAnsi="Times New Roman" w:cs="Times New Roman"/>
        </w:rPr>
        <w:fldChar w:fldCharType="begin"/>
      </w:r>
      <w:r w:rsidR="009E0604" w:rsidRPr="00A73091">
        <w:rPr>
          <w:rFonts w:ascii="Times New Roman" w:hAnsi="Times New Roman" w:cs="Times New Roman"/>
        </w:rPr>
        <w:fldChar w:fldCharType="separate"/>
      </w:r>
      <w:r w:rsidR="009E0604" w:rsidRPr="00A73091">
        <w:rPr>
          <w:rFonts w:ascii="Times New Roman" w:hAnsi="Times New Roman" w:cs="Times New Roman"/>
          <w:noProof/>
        </w:rPr>
        <w:t>[16]</w:t>
      </w:r>
      <w:r w:rsidR="009E0604" w:rsidRPr="00A73091">
        <w:rPr>
          <w:rFonts w:ascii="Times New Roman" w:hAnsi="Times New Roman" w:cs="Times New Roman"/>
        </w:rPr>
        <w:fldChar w:fldCharType="end"/>
      </w:r>
      <w:r w:rsidR="009E0604" w:rsidRPr="00A73091">
        <w:rPr>
          <w:rFonts w:ascii="Times New Roman" w:hAnsi="Times New Roman" w:cs="Times New Roman"/>
        </w:rPr>
        <w:t xml:space="preserve"> </w:t>
      </w:r>
      <w:r w:rsidR="00873163" w:rsidRPr="00312B69">
        <w:rPr>
          <w:rFonts w:ascii="Times New Roman" w:hAnsi="Times New Roman" w:cs="Times New Roman"/>
        </w:rPr>
        <w:t>T</w:t>
      </w:r>
      <w:r w:rsidR="00C97323" w:rsidRPr="00312B69">
        <w:rPr>
          <w:rFonts w:ascii="Times New Roman" w:hAnsi="Times New Roman" w:cs="Times New Roman"/>
        </w:rPr>
        <w:t xml:space="preserve">he higher contribution </w:t>
      </w:r>
      <w:r w:rsidR="00873163" w:rsidRPr="00312B69">
        <w:rPr>
          <w:rFonts w:ascii="Times New Roman" w:hAnsi="Times New Roman" w:cs="Times New Roman"/>
        </w:rPr>
        <w:t xml:space="preserve">discerned for the ceria based samples </w:t>
      </w:r>
      <w:r w:rsidR="00C97323" w:rsidRPr="00312B69">
        <w:rPr>
          <w:rFonts w:ascii="Times New Roman" w:hAnsi="Times New Roman" w:cs="Times New Roman"/>
        </w:rPr>
        <w:t xml:space="preserve">at </w:t>
      </w:r>
      <w:r w:rsidR="00873163" w:rsidRPr="00312B69">
        <w:rPr>
          <w:rFonts w:ascii="Times New Roman" w:hAnsi="Times New Roman" w:cs="Times New Roman"/>
        </w:rPr>
        <w:t xml:space="preserve">about </w:t>
      </w:r>
      <w:r w:rsidR="00C97323" w:rsidRPr="00312B69">
        <w:rPr>
          <w:rFonts w:ascii="Times New Roman" w:hAnsi="Times New Roman" w:cs="Times New Roman"/>
        </w:rPr>
        <w:t xml:space="preserve">260°C unequivocally ratifies the connection </w:t>
      </w:r>
      <w:r w:rsidR="00C97323" w:rsidRPr="00312B69">
        <w:rPr>
          <w:rFonts w:ascii="Times New Roman" w:hAnsi="Times New Roman" w:cs="Times New Roman"/>
        </w:rPr>
        <w:lastRenderedPageBreak/>
        <w:t xml:space="preserve">between oxygen vacancies populations with the superior water surface interaction strengths </w:t>
      </w:r>
      <w:r w:rsidR="00873163" w:rsidRPr="00312B69">
        <w:rPr>
          <w:rFonts w:ascii="Times New Roman" w:hAnsi="Times New Roman" w:cs="Times New Roman"/>
        </w:rPr>
        <w:t>and also, with</w:t>
      </w:r>
      <w:r w:rsidR="00C97323" w:rsidRPr="00312B69">
        <w:rPr>
          <w:rFonts w:ascii="Times New Roman" w:hAnsi="Times New Roman" w:cs="Times New Roman"/>
        </w:rPr>
        <w:t xml:space="preserve"> </w:t>
      </w:r>
      <w:r w:rsidR="00873163" w:rsidRPr="00312B69">
        <w:rPr>
          <w:rFonts w:ascii="Times New Roman" w:hAnsi="Times New Roman" w:cs="Times New Roman"/>
        </w:rPr>
        <w:t xml:space="preserve">the enhanced </w:t>
      </w:r>
      <w:r w:rsidR="00C97323" w:rsidRPr="00312B69">
        <w:rPr>
          <w:rFonts w:ascii="Times New Roman" w:hAnsi="Times New Roman" w:cs="Times New Roman"/>
        </w:rPr>
        <w:t xml:space="preserve">water dissociative </w:t>
      </w:r>
      <w:r w:rsidR="00873163" w:rsidRPr="00312B69">
        <w:rPr>
          <w:rFonts w:ascii="Times New Roman" w:hAnsi="Times New Roman" w:cs="Times New Roman"/>
        </w:rPr>
        <w:t>abilities</w:t>
      </w:r>
      <w:r w:rsidR="00C97323" w:rsidRPr="00DE6FD4">
        <w:rPr>
          <w:rFonts w:ascii="Times New Roman" w:hAnsi="Times New Roman" w:cs="Times New Roman"/>
        </w:rPr>
        <w:t xml:space="preserve">. </w:t>
      </w:r>
      <w:r w:rsidR="00F52DB2" w:rsidRPr="00DE6FD4">
        <w:rPr>
          <w:rFonts w:ascii="Times New Roman" w:hAnsi="Times New Roman" w:cs="Times New Roman"/>
        </w:rPr>
        <w:t>Therefore, the</w:t>
      </w:r>
      <w:r w:rsidR="00F52DB2">
        <w:rPr>
          <w:rFonts w:ascii="Times New Roman" w:hAnsi="Times New Roman" w:cs="Times New Roman"/>
        </w:rPr>
        <w:t xml:space="preserve"> proposed catalytic activity sequence: </w:t>
      </w:r>
      <w:r w:rsidR="00F52DB2" w:rsidRPr="00A73091">
        <w:rPr>
          <w:rFonts w:ascii="Times New Roman" w:hAnsi="Times New Roman" w:cs="Times New Roman"/>
        </w:rPr>
        <w:t>M_CeEuAl &gt; M_CeAl &gt; M_Al</w:t>
      </w:r>
      <w:r w:rsidR="00CE4D39">
        <w:rPr>
          <w:rFonts w:ascii="Times New Roman" w:hAnsi="Times New Roman" w:cs="Times New Roman"/>
        </w:rPr>
        <w:t>,</w:t>
      </w:r>
      <w:r w:rsidR="00F52DB2">
        <w:rPr>
          <w:rFonts w:ascii="Times New Roman" w:hAnsi="Times New Roman" w:cs="Times New Roman"/>
        </w:rPr>
        <w:t xml:space="preserve"> </w:t>
      </w:r>
      <w:r w:rsidR="00CE4D39">
        <w:rPr>
          <w:rFonts w:ascii="Times New Roman" w:hAnsi="Times New Roman" w:cs="Times New Roman"/>
        </w:rPr>
        <w:t xml:space="preserve">which </w:t>
      </w:r>
      <w:r w:rsidR="00DE6FD4">
        <w:rPr>
          <w:rFonts w:ascii="Times New Roman" w:hAnsi="Times New Roman" w:cs="Times New Roman"/>
        </w:rPr>
        <w:t>suits</w:t>
      </w:r>
      <w:r w:rsidR="00CE4D39">
        <w:rPr>
          <w:rFonts w:ascii="Times New Roman" w:hAnsi="Times New Roman" w:cs="Times New Roman"/>
        </w:rPr>
        <w:t xml:space="preserve"> to</w:t>
      </w:r>
      <w:r w:rsidR="00F52DB2">
        <w:rPr>
          <w:rFonts w:ascii="Times New Roman" w:hAnsi="Times New Roman" w:cs="Times New Roman"/>
        </w:rPr>
        <w:t xml:space="preserve"> the oxygen vacancies concentration within the inner layer of the structured</w:t>
      </w:r>
      <w:r w:rsidR="00CE4D39">
        <w:rPr>
          <w:rFonts w:ascii="Times New Roman" w:hAnsi="Times New Roman" w:cs="Times New Roman"/>
        </w:rPr>
        <w:t xml:space="preserve"> catalysts,</w:t>
      </w:r>
      <w:r w:rsidR="00F52DB2">
        <w:rPr>
          <w:rFonts w:ascii="Times New Roman" w:hAnsi="Times New Roman" w:cs="Times New Roman"/>
        </w:rPr>
        <w:t xml:space="preserve"> could be also extended to the different </w:t>
      </w:r>
      <w:r w:rsidR="00CE4D39">
        <w:rPr>
          <w:rFonts w:ascii="Times New Roman" w:hAnsi="Times New Roman" w:cs="Times New Roman"/>
        </w:rPr>
        <w:t>system</w:t>
      </w:r>
      <w:r w:rsidR="00F52DB2">
        <w:rPr>
          <w:rFonts w:ascii="Times New Roman" w:hAnsi="Times New Roman" w:cs="Times New Roman"/>
        </w:rPr>
        <w:t xml:space="preserve"> abilities for interacting to the water species in terms of absorption, dissociation and interacting strength.</w:t>
      </w:r>
    </w:p>
    <w:p w:rsidR="00B030FB" w:rsidRPr="00541BDF" w:rsidRDefault="00B030FB" w:rsidP="00541BDF">
      <w:pPr>
        <w:pStyle w:val="Prrafodelista"/>
        <w:numPr>
          <w:ilvl w:val="0"/>
          <w:numId w:val="4"/>
        </w:numPr>
        <w:tabs>
          <w:tab w:val="left" w:pos="1027"/>
        </w:tabs>
        <w:spacing w:line="360" w:lineRule="auto"/>
        <w:jc w:val="both"/>
        <w:rPr>
          <w:rFonts w:ascii="Times New Roman" w:hAnsi="Times New Roman" w:cs="Times New Roman"/>
          <w:b/>
        </w:rPr>
      </w:pPr>
      <w:r w:rsidRPr="00541BDF">
        <w:rPr>
          <w:rFonts w:ascii="Times New Roman" w:hAnsi="Times New Roman" w:cs="Times New Roman"/>
          <w:b/>
        </w:rPr>
        <w:t>Conclusions</w:t>
      </w:r>
    </w:p>
    <w:p w:rsidR="00E976F3" w:rsidRPr="00A73091" w:rsidRDefault="00500DFB" w:rsidP="005E4F22">
      <w:pPr>
        <w:tabs>
          <w:tab w:val="left" w:pos="4196"/>
        </w:tabs>
        <w:spacing w:line="360" w:lineRule="auto"/>
        <w:jc w:val="both"/>
        <w:rPr>
          <w:rFonts w:ascii="Times New Roman" w:hAnsi="Times New Roman" w:cs="Times New Roman"/>
        </w:rPr>
      </w:pPr>
      <w:r w:rsidRPr="00A73091">
        <w:rPr>
          <w:rFonts w:ascii="Times New Roman" w:hAnsi="Times New Roman" w:cs="Times New Roman"/>
        </w:rPr>
        <w:t>The confluence of the benefits provided by the use of metallic micromonolith and the multilayer approach for the WGS activity has been merged and deeply evaluated. The structured catalyst design include</w:t>
      </w:r>
      <w:r w:rsidR="00F133DE">
        <w:rPr>
          <w:rFonts w:ascii="Times New Roman" w:hAnsi="Times New Roman" w:cs="Times New Roman"/>
        </w:rPr>
        <w:t>s</w:t>
      </w:r>
      <w:r w:rsidRPr="00A73091">
        <w:rPr>
          <w:rFonts w:ascii="Times New Roman" w:hAnsi="Times New Roman" w:cs="Times New Roman"/>
        </w:rPr>
        <w:t xml:space="preserve"> the development of an innovative multilayered catalyst composed by an external PtCeAl catalyst and an internal buffer layer with varied chemical composition. The </w:t>
      </w:r>
      <w:r w:rsidR="007D1FB7" w:rsidRPr="00A73091">
        <w:rPr>
          <w:rFonts w:ascii="Times New Roman" w:hAnsi="Times New Roman" w:cs="Times New Roman"/>
        </w:rPr>
        <w:t>latter</w:t>
      </w:r>
      <w:r w:rsidRPr="00A73091">
        <w:rPr>
          <w:rFonts w:ascii="Times New Roman" w:hAnsi="Times New Roman" w:cs="Times New Roman"/>
        </w:rPr>
        <w:t xml:space="preserve"> is finely tuned considering water dissociation as the reaction limiting step and the role of the oxygen defects concentration on it. </w:t>
      </w:r>
      <w:r w:rsidR="008F3314" w:rsidRPr="00A73091">
        <w:rPr>
          <w:rFonts w:ascii="Times New Roman" w:hAnsi="Times New Roman" w:cs="Times New Roman"/>
        </w:rPr>
        <w:t>The catalytic activity results evidenced that catalyst</w:t>
      </w:r>
      <w:r w:rsidR="0066380D" w:rsidRPr="00A73091">
        <w:rPr>
          <w:rFonts w:ascii="Times New Roman" w:hAnsi="Times New Roman" w:cs="Times New Roman"/>
        </w:rPr>
        <w:t>’</w:t>
      </w:r>
      <w:r w:rsidR="008F3314" w:rsidRPr="00A73091">
        <w:rPr>
          <w:rFonts w:ascii="Times New Roman" w:hAnsi="Times New Roman" w:cs="Times New Roman"/>
        </w:rPr>
        <w:t xml:space="preserve"> behavior </w:t>
      </w:r>
      <w:r w:rsidR="0066380D" w:rsidRPr="00A73091">
        <w:rPr>
          <w:rFonts w:ascii="Times New Roman" w:hAnsi="Times New Roman" w:cs="Times New Roman"/>
        </w:rPr>
        <w:t xml:space="preserve">is </w:t>
      </w:r>
      <w:r w:rsidR="005D7941" w:rsidRPr="00A73091">
        <w:rPr>
          <w:rFonts w:ascii="Times New Roman" w:hAnsi="Times New Roman" w:cs="Times New Roman"/>
        </w:rPr>
        <w:t>modulated by the buffer layer composition or, more precisely, by the increase of the number of oxygen vacancies.</w:t>
      </w:r>
      <w:r w:rsidR="008F3314" w:rsidRPr="00A73091">
        <w:rPr>
          <w:rFonts w:ascii="Times New Roman" w:hAnsi="Times New Roman" w:cs="Times New Roman"/>
        </w:rPr>
        <w:t xml:space="preserve"> </w:t>
      </w:r>
      <w:r w:rsidR="0066380D" w:rsidRPr="00A73091">
        <w:rPr>
          <w:rFonts w:ascii="Times New Roman" w:hAnsi="Times New Roman" w:cs="Times New Roman"/>
        </w:rPr>
        <w:t xml:space="preserve">A </w:t>
      </w:r>
      <w:r w:rsidR="00885A97" w:rsidRPr="00A73091">
        <w:rPr>
          <w:rFonts w:ascii="Times New Roman" w:hAnsi="Times New Roman" w:cs="Times New Roman"/>
        </w:rPr>
        <w:t xml:space="preserve">superior oxygen vacancies concentration provokes </w:t>
      </w:r>
      <w:r w:rsidR="008F3314" w:rsidRPr="00A73091">
        <w:rPr>
          <w:rFonts w:ascii="Times New Roman" w:hAnsi="Times New Roman" w:cs="Times New Roman"/>
        </w:rPr>
        <w:t>higher electron densit</w:t>
      </w:r>
      <w:r w:rsidR="00885A97" w:rsidRPr="00A73091">
        <w:rPr>
          <w:rFonts w:ascii="Times New Roman" w:hAnsi="Times New Roman" w:cs="Times New Roman"/>
        </w:rPr>
        <w:t>ies</w:t>
      </w:r>
      <w:r w:rsidR="008F3314" w:rsidRPr="00A73091">
        <w:rPr>
          <w:rFonts w:ascii="Times New Roman" w:hAnsi="Times New Roman" w:cs="Times New Roman"/>
        </w:rPr>
        <w:t xml:space="preserve"> and </w:t>
      </w:r>
      <w:r w:rsidR="0066380D" w:rsidRPr="00A73091">
        <w:rPr>
          <w:rFonts w:ascii="Times New Roman" w:hAnsi="Times New Roman" w:cs="Times New Roman"/>
        </w:rPr>
        <w:t xml:space="preserve">entails </w:t>
      </w:r>
      <w:r w:rsidR="008F3314" w:rsidRPr="00A73091">
        <w:rPr>
          <w:rFonts w:ascii="Times New Roman" w:hAnsi="Times New Roman" w:cs="Times New Roman"/>
        </w:rPr>
        <w:t xml:space="preserve">boosted water reductive abilities. </w:t>
      </w:r>
      <w:r w:rsidR="00885A97" w:rsidRPr="00A73091">
        <w:rPr>
          <w:rFonts w:ascii="Times New Roman" w:hAnsi="Times New Roman" w:cs="Times New Roman"/>
        </w:rPr>
        <w:t>Remarkably, in view of the FT-IR and H</w:t>
      </w:r>
      <w:r w:rsidR="00885A97" w:rsidRPr="00A73091">
        <w:rPr>
          <w:rFonts w:ascii="Times New Roman" w:hAnsi="Times New Roman" w:cs="Times New Roman"/>
          <w:vertAlign w:val="subscript"/>
        </w:rPr>
        <w:t>2</w:t>
      </w:r>
      <w:r w:rsidR="00885A97" w:rsidRPr="00A73091">
        <w:rPr>
          <w:rFonts w:ascii="Times New Roman" w:hAnsi="Times New Roman" w:cs="Times New Roman"/>
        </w:rPr>
        <w:t xml:space="preserve">O-TPD </w:t>
      </w:r>
      <w:r w:rsidR="0066380D" w:rsidRPr="00A73091">
        <w:rPr>
          <w:rFonts w:ascii="Times New Roman" w:hAnsi="Times New Roman" w:cs="Times New Roman"/>
        </w:rPr>
        <w:t>results</w:t>
      </w:r>
      <w:r w:rsidR="00885A97" w:rsidRPr="00A73091">
        <w:rPr>
          <w:rFonts w:ascii="Times New Roman" w:hAnsi="Times New Roman" w:cs="Times New Roman"/>
        </w:rPr>
        <w:t xml:space="preserve">, </w:t>
      </w:r>
      <w:r w:rsidR="00667C89" w:rsidRPr="00A73091">
        <w:rPr>
          <w:rFonts w:ascii="Times New Roman" w:hAnsi="Times New Roman" w:cs="Times New Roman"/>
        </w:rPr>
        <w:t xml:space="preserve">the </w:t>
      </w:r>
      <w:r w:rsidR="00F0154D" w:rsidRPr="00A73091">
        <w:rPr>
          <w:rFonts w:ascii="Times New Roman" w:hAnsi="Times New Roman" w:cs="Times New Roman"/>
        </w:rPr>
        <w:t xml:space="preserve">defect surface concentration </w:t>
      </w:r>
      <w:r w:rsidR="00EE3450" w:rsidRPr="00A73091">
        <w:rPr>
          <w:rFonts w:ascii="Times New Roman" w:hAnsi="Times New Roman" w:cs="Times New Roman"/>
        </w:rPr>
        <w:t xml:space="preserve">not just </w:t>
      </w:r>
      <w:r w:rsidR="00F0154D" w:rsidRPr="00A73091">
        <w:rPr>
          <w:rFonts w:ascii="Times New Roman" w:hAnsi="Times New Roman" w:cs="Times New Roman"/>
        </w:rPr>
        <w:t xml:space="preserve">determines </w:t>
      </w:r>
      <w:r w:rsidR="00667C89" w:rsidRPr="00A73091">
        <w:rPr>
          <w:rFonts w:ascii="Times New Roman" w:hAnsi="Times New Roman" w:cs="Times New Roman"/>
        </w:rPr>
        <w:t xml:space="preserve">the </w:t>
      </w:r>
      <w:r w:rsidR="00EE3450" w:rsidRPr="00A73091">
        <w:rPr>
          <w:rFonts w:ascii="Times New Roman" w:hAnsi="Times New Roman" w:cs="Times New Roman"/>
        </w:rPr>
        <w:t xml:space="preserve">dissociative </w:t>
      </w:r>
      <w:r w:rsidR="00667C89" w:rsidRPr="00A73091">
        <w:rPr>
          <w:rFonts w:ascii="Times New Roman" w:hAnsi="Times New Roman" w:cs="Times New Roman"/>
        </w:rPr>
        <w:t xml:space="preserve">water </w:t>
      </w:r>
      <w:r w:rsidR="00EE3450" w:rsidRPr="00A73091">
        <w:rPr>
          <w:rFonts w:ascii="Times New Roman" w:hAnsi="Times New Roman" w:cs="Times New Roman"/>
        </w:rPr>
        <w:t>reactions by itself but also defines</w:t>
      </w:r>
      <w:r w:rsidR="00E976F3" w:rsidRPr="00A73091">
        <w:rPr>
          <w:rFonts w:ascii="Times New Roman" w:hAnsi="Times New Roman" w:cs="Times New Roman"/>
        </w:rPr>
        <w:t xml:space="preserve"> the molecular water interactions with the surface. </w:t>
      </w:r>
      <w:r w:rsidR="00344364" w:rsidRPr="00A73091">
        <w:rPr>
          <w:rFonts w:ascii="Times New Roman" w:hAnsi="Times New Roman" w:cs="Times New Roman"/>
        </w:rPr>
        <w:t>Th</w:t>
      </w:r>
      <w:r w:rsidR="007D1FB7">
        <w:rPr>
          <w:rFonts w:ascii="Times New Roman" w:hAnsi="Times New Roman" w:cs="Times New Roman"/>
        </w:rPr>
        <w:t xml:space="preserve">e ensuing </w:t>
      </w:r>
      <w:r w:rsidR="001F5B3B" w:rsidRPr="00A73091">
        <w:rPr>
          <w:rFonts w:ascii="Times New Roman" w:hAnsi="Times New Roman" w:cs="Times New Roman"/>
        </w:rPr>
        <w:t>better</w:t>
      </w:r>
      <w:r w:rsidR="007219EC" w:rsidRPr="00A73091">
        <w:rPr>
          <w:rFonts w:ascii="Times New Roman" w:hAnsi="Times New Roman" w:cs="Times New Roman"/>
        </w:rPr>
        <w:t xml:space="preserve"> </w:t>
      </w:r>
      <w:r w:rsidR="00D16430" w:rsidRPr="00A73091">
        <w:rPr>
          <w:rFonts w:ascii="Times New Roman" w:hAnsi="Times New Roman" w:cs="Times New Roman"/>
        </w:rPr>
        <w:t>abilities</w:t>
      </w:r>
      <w:r w:rsidR="007219EC" w:rsidRPr="00A73091">
        <w:rPr>
          <w:rFonts w:ascii="Times New Roman" w:hAnsi="Times New Roman" w:cs="Times New Roman"/>
        </w:rPr>
        <w:t xml:space="preserve"> to </w:t>
      </w:r>
      <w:r w:rsidR="007D1FB7">
        <w:rPr>
          <w:rFonts w:ascii="Times New Roman" w:hAnsi="Times New Roman" w:cs="Times New Roman"/>
        </w:rPr>
        <w:t xml:space="preserve">absorb, </w:t>
      </w:r>
      <w:r w:rsidR="007219EC" w:rsidRPr="00A73091">
        <w:rPr>
          <w:rFonts w:ascii="Times New Roman" w:hAnsi="Times New Roman" w:cs="Times New Roman"/>
        </w:rPr>
        <w:t xml:space="preserve">maintain </w:t>
      </w:r>
      <w:r w:rsidR="007D1FB7">
        <w:rPr>
          <w:rFonts w:ascii="Times New Roman" w:hAnsi="Times New Roman" w:cs="Times New Roman"/>
        </w:rPr>
        <w:t xml:space="preserve">and dissociate </w:t>
      </w:r>
      <w:r w:rsidR="00344364" w:rsidRPr="00A73091">
        <w:rPr>
          <w:rFonts w:ascii="Times New Roman" w:hAnsi="Times New Roman" w:cs="Times New Roman"/>
        </w:rPr>
        <w:t xml:space="preserve">the </w:t>
      </w:r>
      <w:r w:rsidR="007D1FB7">
        <w:rPr>
          <w:rFonts w:ascii="Times New Roman" w:hAnsi="Times New Roman" w:cs="Times New Roman"/>
        </w:rPr>
        <w:t xml:space="preserve">surface </w:t>
      </w:r>
      <w:r w:rsidR="007219EC" w:rsidRPr="00A73091">
        <w:rPr>
          <w:rFonts w:ascii="Times New Roman" w:hAnsi="Times New Roman" w:cs="Times New Roman"/>
        </w:rPr>
        <w:t>water</w:t>
      </w:r>
      <w:r w:rsidR="001F5B3B" w:rsidRPr="00A73091">
        <w:rPr>
          <w:rFonts w:ascii="Times New Roman" w:hAnsi="Times New Roman" w:cs="Times New Roman"/>
        </w:rPr>
        <w:t xml:space="preserve"> species</w:t>
      </w:r>
      <w:r w:rsidR="000002B2">
        <w:rPr>
          <w:rFonts w:ascii="Times New Roman" w:hAnsi="Times New Roman" w:cs="Times New Roman"/>
        </w:rPr>
        <w:t xml:space="preserve"> results on </w:t>
      </w:r>
      <w:r w:rsidR="00192C7E">
        <w:rPr>
          <w:rFonts w:ascii="Times New Roman" w:hAnsi="Times New Roman" w:cs="Times New Roman"/>
        </w:rPr>
        <w:t>change</w:t>
      </w:r>
      <w:r w:rsidR="000002B2">
        <w:rPr>
          <w:rFonts w:ascii="Times New Roman" w:hAnsi="Times New Roman" w:cs="Times New Roman"/>
        </w:rPr>
        <w:t>d</w:t>
      </w:r>
      <w:r w:rsidR="00192C7E">
        <w:rPr>
          <w:rFonts w:ascii="Times New Roman" w:hAnsi="Times New Roman" w:cs="Times New Roman"/>
        </w:rPr>
        <w:t xml:space="preserve"> surface coverages</w:t>
      </w:r>
      <w:r w:rsidR="000002B2">
        <w:rPr>
          <w:rFonts w:ascii="Times New Roman" w:hAnsi="Times New Roman" w:cs="Times New Roman"/>
        </w:rPr>
        <w:t xml:space="preserve">, rising </w:t>
      </w:r>
      <w:r w:rsidR="00192C7E">
        <w:rPr>
          <w:rFonts w:ascii="Times New Roman" w:hAnsi="Times New Roman" w:cs="Times New Roman"/>
        </w:rPr>
        <w:t xml:space="preserve">up </w:t>
      </w:r>
      <w:r w:rsidR="0066380D" w:rsidRPr="00A73091">
        <w:rPr>
          <w:rFonts w:ascii="Times New Roman" w:hAnsi="Times New Roman" w:cs="Times New Roman"/>
        </w:rPr>
        <w:t xml:space="preserve">the </w:t>
      </w:r>
      <w:r w:rsidR="00344364" w:rsidRPr="00A73091">
        <w:rPr>
          <w:rFonts w:ascii="Times New Roman" w:hAnsi="Times New Roman" w:cs="Times New Roman"/>
        </w:rPr>
        <w:t>apparent partial H</w:t>
      </w:r>
      <w:r w:rsidR="00344364" w:rsidRPr="00A73091">
        <w:rPr>
          <w:rFonts w:ascii="Times New Roman" w:hAnsi="Times New Roman" w:cs="Times New Roman"/>
          <w:vertAlign w:val="subscript"/>
        </w:rPr>
        <w:t>2</w:t>
      </w:r>
      <w:r w:rsidR="00344364" w:rsidRPr="00A73091">
        <w:rPr>
          <w:rFonts w:ascii="Times New Roman" w:hAnsi="Times New Roman" w:cs="Times New Roman"/>
        </w:rPr>
        <w:t>O pressures</w:t>
      </w:r>
      <w:r w:rsidR="009858DA" w:rsidRPr="00A73091">
        <w:rPr>
          <w:rFonts w:ascii="Times New Roman" w:hAnsi="Times New Roman" w:cs="Times New Roman"/>
        </w:rPr>
        <w:t xml:space="preserve"> </w:t>
      </w:r>
      <w:r w:rsidR="000002B2">
        <w:rPr>
          <w:rFonts w:ascii="Times New Roman" w:hAnsi="Times New Roman" w:cs="Times New Roman"/>
        </w:rPr>
        <w:t xml:space="preserve">and consequences on </w:t>
      </w:r>
      <w:r w:rsidR="00192C7E">
        <w:rPr>
          <w:rFonts w:ascii="Times New Roman" w:hAnsi="Times New Roman" w:cs="Times New Roman"/>
        </w:rPr>
        <w:t xml:space="preserve">WGS </w:t>
      </w:r>
      <w:r w:rsidR="009858DA" w:rsidRPr="00A73091">
        <w:rPr>
          <w:rFonts w:ascii="Times New Roman" w:hAnsi="Times New Roman" w:cs="Times New Roman"/>
        </w:rPr>
        <w:t xml:space="preserve">catalytic improvements. </w:t>
      </w:r>
    </w:p>
    <w:p w:rsidR="00B030FB" w:rsidRPr="00A73091" w:rsidRDefault="00906875" w:rsidP="005E4F22">
      <w:pPr>
        <w:spacing w:line="360" w:lineRule="auto"/>
        <w:jc w:val="both"/>
        <w:rPr>
          <w:rFonts w:ascii="Times New Roman" w:hAnsi="Times New Roman" w:cs="Times New Roman"/>
        </w:rPr>
      </w:pPr>
      <w:r w:rsidRPr="00A73091">
        <w:rPr>
          <w:rFonts w:ascii="Times New Roman" w:hAnsi="Times New Roman" w:cs="Times New Roman"/>
        </w:rPr>
        <w:t xml:space="preserve">As a result, </w:t>
      </w:r>
      <w:r w:rsidR="00EE3450" w:rsidRPr="00A73091">
        <w:rPr>
          <w:rFonts w:ascii="Times New Roman" w:hAnsi="Times New Roman" w:cs="Times New Roman"/>
        </w:rPr>
        <w:t xml:space="preserve">the </w:t>
      </w:r>
      <w:r w:rsidR="0066380D" w:rsidRPr="00A73091">
        <w:rPr>
          <w:rFonts w:ascii="Times New Roman" w:hAnsi="Times New Roman" w:cs="Times New Roman"/>
        </w:rPr>
        <w:t xml:space="preserve">multilayered </w:t>
      </w:r>
      <w:r w:rsidR="00EE3450" w:rsidRPr="00A73091">
        <w:rPr>
          <w:rFonts w:ascii="Times New Roman" w:hAnsi="Times New Roman" w:cs="Times New Roman"/>
        </w:rPr>
        <w:t xml:space="preserve">concept for obtaining superior WGS catalytic performances </w:t>
      </w:r>
      <w:r w:rsidR="0066380D" w:rsidRPr="00A73091">
        <w:rPr>
          <w:rFonts w:ascii="Times New Roman" w:hAnsi="Times New Roman" w:cs="Times New Roman"/>
        </w:rPr>
        <w:t>is</w:t>
      </w:r>
      <w:r w:rsidR="00EE3450" w:rsidRPr="00A73091">
        <w:rPr>
          <w:rFonts w:ascii="Times New Roman" w:hAnsi="Times New Roman" w:cs="Times New Roman"/>
        </w:rPr>
        <w:t xml:space="preserve"> </w:t>
      </w:r>
      <w:r w:rsidR="00F86D31" w:rsidRPr="00A73091">
        <w:rPr>
          <w:rFonts w:ascii="Times New Roman" w:hAnsi="Times New Roman" w:cs="Times New Roman"/>
        </w:rPr>
        <w:t>validated</w:t>
      </w:r>
      <w:r w:rsidR="00EE3450" w:rsidRPr="00A73091">
        <w:rPr>
          <w:rFonts w:ascii="Times New Roman" w:hAnsi="Times New Roman" w:cs="Times New Roman"/>
        </w:rPr>
        <w:t xml:space="preserve"> and intimately related to the changes</w:t>
      </w:r>
      <w:r w:rsidR="00F86D31" w:rsidRPr="00A73091">
        <w:rPr>
          <w:rFonts w:ascii="Times New Roman" w:hAnsi="Times New Roman" w:cs="Times New Roman"/>
        </w:rPr>
        <w:t xml:space="preserve"> </w:t>
      </w:r>
      <w:r w:rsidR="00EE3450" w:rsidRPr="00A73091">
        <w:rPr>
          <w:rFonts w:ascii="Times New Roman" w:hAnsi="Times New Roman" w:cs="Times New Roman"/>
        </w:rPr>
        <w:t>on the water surface interactions</w:t>
      </w:r>
      <w:r w:rsidR="0066380D" w:rsidRPr="00A73091">
        <w:rPr>
          <w:rFonts w:ascii="Times New Roman" w:hAnsi="Times New Roman" w:cs="Times New Roman"/>
        </w:rPr>
        <w:t>. T</w:t>
      </w:r>
      <w:r w:rsidR="008F3314" w:rsidRPr="00A73091">
        <w:rPr>
          <w:rFonts w:ascii="Times New Roman" w:hAnsi="Times New Roman" w:cs="Times New Roman"/>
        </w:rPr>
        <w:t>he</w:t>
      </w:r>
      <w:r w:rsidRPr="00A73091">
        <w:rPr>
          <w:rFonts w:ascii="Times New Roman" w:hAnsi="Times New Roman" w:cs="Times New Roman"/>
        </w:rPr>
        <w:t xml:space="preserve"> proposed </w:t>
      </w:r>
      <w:r w:rsidR="005234E6" w:rsidRPr="00A73091">
        <w:rPr>
          <w:rFonts w:ascii="Times New Roman" w:hAnsi="Times New Roman" w:cs="Times New Roman"/>
        </w:rPr>
        <w:t xml:space="preserve">novel design for WGS structured catalysts appears as a potent strategy able to tailor the behavior of </w:t>
      </w:r>
      <w:r w:rsidR="0066380D" w:rsidRPr="00A73091">
        <w:rPr>
          <w:rFonts w:ascii="Times New Roman" w:hAnsi="Times New Roman" w:cs="Times New Roman"/>
        </w:rPr>
        <w:t xml:space="preserve">a </w:t>
      </w:r>
      <w:r w:rsidR="005234E6" w:rsidRPr="00A73091">
        <w:rPr>
          <w:rFonts w:ascii="Times New Roman" w:hAnsi="Times New Roman" w:cs="Times New Roman"/>
        </w:rPr>
        <w:t xml:space="preserve">standard </w:t>
      </w:r>
      <w:r w:rsidR="0066380D" w:rsidRPr="00A73091">
        <w:rPr>
          <w:rFonts w:ascii="Times New Roman" w:hAnsi="Times New Roman" w:cs="Times New Roman"/>
        </w:rPr>
        <w:t>WGS</w:t>
      </w:r>
      <w:r w:rsidR="005234E6" w:rsidRPr="00A73091">
        <w:rPr>
          <w:rFonts w:ascii="Times New Roman" w:hAnsi="Times New Roman" w:cs="Times New Roman"/>
        </w:rPr>
        <w:t xml:space="preserve"> catalysts. </w:t>
      </w:r>
    </w:p>
    <w:p w:rsidR="00401371" w:rsidRPr="00A73091" w:rsidRDefault="00401371" w:rsidP="005E4F22">
      <w:pPr>
        <w:spacing w:line="360" w:lineRule="auto"/>
        <w:rPr>
          <w:rFonts w:ascii="Times New Roman" w:hAnsi="Times New Roman" w:cs="Times New Roman"/>
          <w:b/>
        </w:rPr>
      </w:pPr>
      <w:r w:rsidRPr="00A73091">
        <w:rPr>
          <w:rFonts w:ascii="Times New Roman" w:hAnsi="Times New Roman" w:cs="Times New Roman"/>
          <w:b/>
        </w:rPr>
        <w:t xml:space="preserve">Acknowledgments </w:t>
      </w:r>
    </w:p>
    <w:p w:rsidR="005234E6" w:rsidRPr="00A73091" w:rsidRDefault="00401371" w:rsidP="005E4F22">
      <w:pPr>
        <w:spacing w:line="360" w:lineRule="auto"/>
        <w:jc w:val="both"/>
        <w:rPr>
          <w:rFonts w:ascii="Times New Roman" w:hAnsi="Times New Roman" w:cs="Times New Roman"/>
        </w:rPr>
      </w:pPr>
      <w:r w:rsidRPr="00A73091">
        <w:rPr>
          <w:rFonts w:ascii="Times New Roman" w:hAnsi="Times New Roman" w:cs="Times New Roman"/>
        </w:rPr>
        <w:t>Financial support for this work has been obtained from the Spanish Ministry of Economy and Competitiveness (ENE2015-66975-C3-2-R) and from Junta de Andalucía (TEP-8196), both co-financed by FEDER funds from the European Union</w:t>
      </w:r>
      <w:r w:rsidR="0066380D" w:rsidRPr="00A73091">
        <w:rPr>
          <w:rFonts w:ascii="Times New Roman" w:hAnsi="Times New Roman" w:cs="Times New Roman"/>
        </w:rPr>
        <w:t>.</w:t>
      </w:r>
    </w:p>
    <w:p w:rsidR="0066380D" w:rsidRPr="00A73091" w:rsidRDefault="0066380D" w:rsidP="005E4F22">
      <w:pPr>
        <w:spacing w:line="360" w:lineRule="auto"/>
        <w:rPr>
          <w:rFonts w:ascii="Times New Roman" w:hAnsi="Times New Roman" w:cs="Times New Roman"/>
        </w:rPr>
      </w:pPr>
      <w:r w:rsidRPr="00A73091">
        <w:rPr>
          <w:rFonts w:ascii="Times New Roman" w:hAnsi="Times New Roman" w:cs="Times New Roman"/>
        </w:rPr>
        <w:br w:type="page"/>
      </w:r>
    </w:p>
    <w:p w:rsidR="00B030FB" w:rsidRPr="00A73091" w:rsidRDefault="00B030FB" w:rsidP="005E4F22">
      <w:pPr>
        <w:spacing w:line="360" w:lineRule="auto"/>
        <w:rPr>
          <w:rFonts w:ascii="Times New Roman" w:hAnsi="Times New Roman" w:cs="Times New Roman"/>
          <w:b/>
        </w:rPr>
      </w:pPr>
      <w:r w:rsidRPr="00A73091">
        <w:rPr>
          <w:rFonts w:ascii="Times New Roman" w:hAnsi="Times New Roman" w:cs="Times New Roman"/>
          <w:b/>
        </w:rPr>
        <w:lastRenderedPageBreak/>
        <w:t>References</w:t>
      </w:r>
    </w:p>
    <w:p w:rsidR="00646CDC" w:rsidRPr="00646CDC" w:rsidRDefault="00D2205D"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A73091">
        <w:rPr>
          <w:rFonts w:ascii="Times New Roman" w:hAnsi="Times New Roman" w:cs="Times New Roman"/>
        </w:rPr>
        <w:fldChar w:fldCharType="begin" w:fldLock="1"/>
      </w:r>
      <w:r w:rsidRPr="00A73091">
        <w:rPr>
          <w:rFonts w:ascii="Times New Roman" w:hAnsi="Times New Roman" w:cs="Times New Roman"/>
        </w:rPr>
        <w:instrText xml:space="preserve">ADDIN Mendeley Bibliography CSL_BIBLIOGRAPHY </w:instrText>
      </w:r>
      <w:r w:rsidRPr="00A73091">
        <w:rPr>
          <w:rFonts w:ascii="Times New Roman" w:hAnsi="Times New Roman" w:cs="Times New Roman"/>
        </w:rPr>
        <w:fldChar w:fldCharType="separate"/>
      </w:r>
      <w:r w:rsidR="00646CDC" w:rsidRPr="00646CDC">
        <w:rPr>
          <w:rFonts w:ascii="Times New Roman" w:hAnsi="Times New Roman" w:cs="Times New Roman"/>
          <w:noProof/>
          <w:szCs w:val="24"/>
        </w:rPr>
        <w:t>[1]</w:t>
      </w:r>
      <w:r w:rsidR="00646CDC" w:rsidRPr="00646CDC">
        <w:rPr>
          <w:rFonts w:ascii="Times New Roman" w:hAnsi="Times New Roman" w:cs="Times New Roman"/>
          <w:noProof/>
          <w:szCs w:val="24"/>
        </w:rPr>
        <w:tab/>
        <w:t>C. Ratnasamy, J.P. Wagner, Water Gas Shift Catalysis, Catal. Rev. 51 (2009) 325–440. doi:10.1080/01614940903048661.</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w:t>
      </w:r>
      <w:r w:rsidRPr="00646CDC">
        <w:rPr>
          <w:rFonts w:ascii="Times New Roman" w:hAnsi="Times New Roman" w:cs="Times New Roman"/>
          <w:noProof/>
          <w:szCs w:val="24"/>
        </w:rPr>
        <w:tab/>
        <w:t>R.J. Farrauto, Y. Liu, W. Ruettinger, O. Ilinich, L. Shore, T. Giroux, Precious Metal Catalysts Supported on Ceramic and Metal Monolithic Structures for the Hydrogen Economy, Catal. Rev. 49 (2007) 141–196. doi:10.1080/01614940701220496.</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w:t>
      </w:r>
      <w:r w:rsidRPr="00646CDC">
        <w:rPr>
          <w:rFonts w:ascii="Times New Roman" w:hAnsi="Times New Roman" w:cs="Times New Roman"/>
          <w:noProof/>
          <w:szCs w:val="24"/>
        </w:rPr>
        <w:tab/>
        <w:t>W. Ruettinger, O. Ilinich, R.J. Farrauto, A new generation of water gas shift catalysts for fuel cell applications, J. Power Sources. 118 (2003) 61–65. doi:10.1016/S0378-7753(03)00062-4.</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[4]</w:t>
      </w:r>
      <w:r w:rsidRPr="00646CDC">
        <w:rPr>
          <w:rFonts w:ascii="Times New Roman" w:hAnsi="Times New Roman" w:cs="Times New Roman"/>
          <w:noProof/>
          <w:szCs w:val="24"/>
        </w:rPr>
        <w:tab/>
        <w:t>D.C. Grenoble, M.M. Estadt, D.F. Ollis, The chemistry and catalysis of the water gas shift reaction. 1. The kinetics over supported metal catalysts, J. Catal. 67 (1981) 90–102. doi:10.1016/0021-9517(81)90263-3.</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[5]</w:t>
      </w:r>
      <w:r w:rsidRPr="00646CDC">
        <w:rPr>
          <w:rFonts w:ascii="Times New Roman" w:hAnsi="Times New Roman" w:cs="Times New Roman"/>
          <w:noProof/>
          <w:szCs w:val="24"/>
        </w:rPr>
        <w:tab/>
        <w:t>S. Damyanova, J.M.. Bueno, Effect of CeO2 loading on the surface and catalytic behaviors of CeO2-Al2O3-supported Pt catalysts, Appl. Catal. A Gen. 253 (2003) 135–150. doi:10.1016/S0926-860X(03)00500-3.</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[6]</w:t>
      </w:r>
      <w:r w:rsidRPr="00646CDC">
        <w:rPr>
          <w:rFonts w:ascii="Times New Roman" w:hAnsi="Times New Roman" w:cs="Times New Roman"/>
          <w:noProof/>
          <w:szCs w:val="24"/>
        </w:rPr>
        <w:tab/>
        <w:t>A. Holmgren, B. Andersson, D. Duprez, Interactions of CO with Pt/ceria catalysts, Appl. Catal. B Environ. 22 (1999) 215–230. doi:10.1016/S0926-3373(99)00047-8.</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[7]</w:t>
      </w:r>
      <w:r w:rsidRPr="00646CDC">
        <w:rPr>
          <w:rFonts w:ascii="Times New Roman" w:hAnsi="Times New Roman" w:cs="Times New Roman"/>
          <w:noProof/>
          <w:szCs w:val="24"/>
        </w:rPr>
        <w:tab/>
        <w:t>T. Ramírez Reina, M. González Castaño, S. Palma, S. Ivanova, J.A. Odriozola, Twenty Years of Golden Future in the Water Gas Shift Reaction, Heterog. Gold Catal. Catal. (2014) 111–139. doi:10.1039/9781782621645-00111.</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[8]</w:t>
      </w:r>
      <w:r w:rsidRPr="00646CDC">
        <w:rPr>
          <w:rFonts w:ascii="Times New Roman" w:hAnsi="Times New Roman" w:cs="Times New Roman"/>
          <w:noProof/>
          <w:szCs w:val="24"/>
        </w:rPr>
        <w:tab/>
        <w:t>M. González Castaño, T.R. Reina, S. Ivanova, M.A. Centeno, J.A. Odriozola, Pt vs. Au in water–gas shift reaction, J. Catal. 314 (2014) 1–9. doi:10.1016/j.jcat.2014.03.014.</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[9]</w:t>
      </w:r>
      <w:r w:rsidRPr="00646CDC">
        <w:rPr>
          <w:rFonts w:ascii="Times New Roman" w:hAnsi="Times New Roman" w:cs="Times New Roman"/>
          <w:noProof/>
          <w:szCs w:val="24"/>
        </w:rPr>
        <w:tab/>
        <w:t>C. Science, Deep insight on Zr / Fe combination for successful Pt / CeO2 / Al2O3 WGS catalyst doping, (2016).</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[10]</w:t>
      </w:r>
      <w:r w:rsidRPr="00646CDC">
        <w:rPr>
          <w:rFonts w:ascii="Times New Roman" w:hAnsi="Times New Roman" w:cs="Times New Roman"/>
          <w:noProof/>
          <w:szCs w:val="24"/>
        </w:rPr>
        <w:tab/>
        <w:t>A. Trovarelli, Catalytic Properties of Ceria and CeO2-Containing Materials, Catal. Rev. 38 (1996) 439–520. doi:10.1016/j.nima.2005.07.053.</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[11]</w:t>
      </w:r>
      <w:r w:rsidRPr="00646CDC">
        <w:rPr>
          <w:rFonts w:ascii="Times New Roman" w:hAnsi="Times New Roman" w:cs="Times New Roman"/>
          <w:noProof/>
          <w:szCs w:val="24"/>
        </w:rPr>
        <w:tab/>
        <w:t>A. Trovarelli, C. de Leitenburg, M. Boaro, G. Dolcetti, The Utilization of Ceria in Industrial Catalysis, Catal. Today. 50 (1999) 353–367. doi:10.1016/S0920-5861(98)00515-X.</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[12]</w:t>
      </w:r>
      <w:r w:rsidRPr="00646CDC">
        <w:rPr>
          <w:rFonts w:ascii="Times New Roman" w:hAnsi="Times New Roman" w:cs="Times New Roman"/>
          <w:noProof/>
          <w:szCs w:val="24"/>
        </w:rPr>
        <w:tab/>
        <w:t xml:space="preserve">C.M. Kalamaras, K.C. Petallidou, A.M. Efstathiou, The effect of La3+-doping of CeO2 </w:t>
      </w:r>
      <w:r w:rsidRPr="00646CDC">
        <w:rPr>
          <w:rFonts w:ascii="Times New Roman" w:hAnsi="Times New Roman" w:cs="Times New Roman"/>
          <w:noProof/>
          <w:szCs w:val="24"/>
        </w:rPr>
        <w:lastRenderedPageBreak/>
        <w:t>support on the water-gas shift reaction mechanism and kinetics over Pt/Ce1−xLaxO2−δ, Appl. Catal. B Environ. 136–137 (2013) 225–238. doi:10.1016/j.apcatb.2013.02.003.</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[13]</w:t>
      </w:r>
      <w:r w:rsidRPr="00646CDC">
        <w:rPr>
          <w:rFonts w:ascii="Times New Roman" w:hAnsi="Times New Roman" w:cs="Times New Roman"/>
          <w:noProof/>
          <w:szCs w:val="24"/>
        </w:rPr>
        <w:tab/>
        <w:t>T.R. Reina, W. Xu, S. Ivanova, M.Á. Centeno, J. Hanson, J. a. Rodriguez, J.A. Odriozola, In situ characterization of iron-promoted ceria–alumina gold catalysts during the water-gas shift reaction, Catal. Today. 205 (2013) 41–48. doi:10.1016/j.cattod.2012.08.004.</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[14]</w:t>
      </w:r>
      <w:r w:rsidRPr="00646CDC">
        <w:rPr>
          <w:rFonts w:ascii="Times New Roman" w:hAnsi="Times New Roman" w:cs="Times New Roman"/>
          <w:noProof/>
          <w:szCs w:val="24"/>
        </w:rPr>
        <w:tab/>
        <w:t>T. Tabakova, V. Idakiev, D. Andreeva, I. Mitov, Influence of the microscopic properties of the support on the catalytic activity of Au/ZnO, Au/ZrO2, Au/Fe2O3, Au/Fe2O3–ZnO, Au/Fe2O3–ZrO2 catalysts for the WGS reaction, Appl. Catal. A Gen. 202 (2000) 91–97. doi:10.1016/S0926-860X(00)00463-4.</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[15]</w:t>
      </w:r>
      <w:r w:rsidRPr="00646CDC">
        <w:rPr>
          <w:rFonts w:ascii="Times New Roman" w:hAnsi="Times New Roman" w:cs="Times New Roman"/>
          <w:noProof/>
          <w:szCs w:val="24"/>
        </w:rPr>
        <w:tab/>
        <w:t>T. Tabakova, L. Ilieva, I. Ivanov, R. Zanella, J.W. Sobczak, W. Lisowski, Z. Kaszkur, D. Andreeva, Influence of the preparation method and dopants nature on the WGS activity of gold catalysts supported on doped by transition metals ceria, Appl. Catal. B Environ. 136–137 (2013) 70–80. doi:10.1016/j.apcatb.2013.01.050.</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[16]</w:t>
      </w:r>
      <w:r w:rsidRPr="00646CDC">
        <w:rPr>
          <w:rFonts w:ascii="Times New Roman" w:hAnsi="Times New Roman" w:cs="Times New Roman"/>
          <w:noProof/>
          <w:szCs w:val="24"/>
        </w:rPr>
        <w:tab/>
        <w:t>A. Holmgren, B. Andersson, Oxygen Storage Dynamics in Pt / CeO 2 / Al 2 O 3 Catalysts, J. Catal. 25 (1998) 14–25.</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[17]</w:t>
      </w:r>
      <w:r w:rsidRPr="00646CDC">
        <w:rPr>
          <w:rFonts w:ascii="Times New Roman" w:hAnsi="Times New Roman" w:cs="Times New Roman"/>
          <w:noProof/>
          <w:szCs w:val="24"/>
        </w:rPr>
        <w:tab/>
        <w:t>W.Y. Hernández, M.A. Centeno, F. Romero-Sarria, J.A. Odriozola, Synthesis and Characterization of Ce 1 - x Eu x O 2 - x / 2 Mixed Oxides and Their Catalytic Activities for CO Oxidation, J. Phys. Chem. C. 113 (2009) 5629–5635.</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[18]</w:t>
      </w:r>
      <w:r w:rsidRPr="00646CDC">
        <w:rPr>
          <w:rFonts w:ascii="Times New Roman" w:hAnsi="Times New Roman" w:cs="Times New Roman"/>
          <w:noProof/>
          <w:szCs w:val="24"/>
        </w:rPr>
        <w:tab/>
        <w:t>W.Y. Hernández, O.H. Laguna, M. a. Centeno, J. a. Odriozola, Structural and catalytic properties of lanthanide (La, Eu, Gd) doped ceria, J. Solid State Chem. 184 (2011) 3014–3020. doi:10.1016/j.jssc.2011.09.018.</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[19]</w:t>
      </w:r>
      <w:r w:rsidRPr="00646CDC">
        <w:rPr>
          <w:rFonts w:ascii="Times New Roman" w:hAnsi="Times New Roman" w:cs="Times New Roman"/>
          <w:noProof/>
          <w:szCs w:val="24"/>
        </w:rPr>
        <w:tab/>
        <w:t>G. Kolb, V. Hessel, Micro-structured reactors for gas phase reactions, Chem. Eng. J. 98 (2004) 1–38. doi:10.1016/j.cej.2003.10.005.</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[20]</w:t>
      </w:r>
      <w:r w:rsidRPr="00646CDC">
        <w:rPr>
          <w:rFonts w:ascii="Times New Roman" w:hAnsi="Times New Roman" w:cs="Times New Roman"/>
          <w:noProof/>
          <w:szCs w:val="24"/>
        </w:rPr>
        <w:tab/>
        <w:t>M. González-Castaño, T. R. Reina, S. Ivanova, L.M. Martínez Tejada, M.A. Centeno, J.A. Odriozola, O2-assisted Water Gas Shift reaction over structured Au and Pt catalysts, Appl. Catal. B Environ. 185 (2016) 337–343. doi:10.1016/j.apcatb.2015.12.032.</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[21]</w:t>
      </w:r>
      <w:r w:rsidRPr="00646CDC">
        <w:rPr>
          <w:rFonts w:ascii="Times New Roman" w:hAnsi="Times New Roman" w:cs="Times New Roman"/>
          <w:noProof/>
          <w:szCs w:val="24"/>
        </w:rPr>
        <w:tab/>
        <w:t>A.S. Quiney, G. Germani, Y. Schuurman, Optimization of a water–gas shift reactor over a Pt/ceria/alumina monolith, J. Power Sources. 160 (2006) 1163–1169. doi:10.1016/j.jpowsour.2006.03.019.</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[22]</w:t>
      </w:r>
      <w:r w:rsidRPr="00646CDC">
        <w:rPr>
          <w:rFonts w:ascii="Times New Roman" w:hAnsi="Times New Roman" w:cs="Times New Roman"/>
          <w:noProof/>
          <w:szCs w:val="24"/>
        </w:rPr>
        <w:tab/>
        <w:t xml:space="preserve">P. Avila, M. Montes, E.E. Miró, Monolithic reactors for environmental applications, </w:t>
      </w:r>
      <w:r w:rsidRPr="00646CDC">
        <w:rPr>
          <w:rFonts w:ascii="Times New Roman" w:hAnsi="Times New Roman" w:cs="Times New Roman"/>
          <w:noProof/>
          <w:szCs w:val="24"/>
        </w:rPr>
        <w:lastRenderedPageBreak/>
        <w:t>Chem. Eng. J. 109 (2005) 11–36. doi:10.1016/j.cej.2005.02.025.</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[23]</w:t>
      </w:r>
      <w:r w:rsidRPr="00646CDC">
        <w:rPr>
          <w:rFonts w:ascii="Times New Roman" w:hAnsi="Times New Roman" w:cs="Times New Roman"/>
          <w:noProof/>
          <w:szCs w:val="24"/>
        </w:rPr>
        <w:tab/>
        <w:t>L.M. Martínez Tejada, M.I. Domínguez, O. Sanz, M. a. Centeno, J. a. Odriozola, Au/CeO2 metallic monolith catalysts: influence of the metallic substrate, Gold Bull. 46 (2013) 221–231. doi:10.1007/s13404-013-0102-0.</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[24]</w:t>
      </w:r>
      <w:r w:rsidRPr="00646CDC">
        <w:rPr>
          <w:rFonts w:ascii="Times New Roman" w:hAnsi="Times New Roman" w:cs="Times New Roman"/>
          <w:noProof/>
          <w:szCs w:val="24"/>
        </w:rPr>
        <w:tab/>
        <w:t>O. Sanz, L.M. Martínez T, F.J. Echave, M.I. Domínguez, M. a. Centeno, J. a. Odriozola, M. Montes, Aluminium anodisation for Au-CeO2/Al2O3-Al monoliths preparation, Chem. Eng. J. 151 (2009) 324–332. doi:10.1016/j.cej.2009.03.062.</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[25]</w:t>
      </w:r>
      <w:r w:rsidRPr="00646CDC">
        <w:rPr>
          <w:rFonts w:ascii="Times New Roman" w:hAnsi="Times New Roman" w:cs="Times New Roman"/>
          <w:noProof/>
          <w:szCs w:val="24"/>
        </w:rPr>
        <w:tab/>
        <w:t>M. González-Castaño, S. Ivanova, O.H. Laguna, L.M. Martínez T., M.A. Centeno, J.A. Odriozola, Structuring Pt/CeO2/Al2O3 WGS catalyst: Introduction of buffer layer, Appl. Catal. B Environ. 200 (2017) 420–427. doi:10.1016/j.apcatb.2016.07.039.</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[26]</w:t>
      </w:r>
      <w:r w:rsidRPr="00646CDC">
        <w:rPr>
          <w:rFonts w:ascii="Times New Roman" w:hAnsi="Times New Roman" w:cs="Times New Roman"/>
          <w:noProof/>
          <w:szCs w:val="24"/>
        </w:rPr>
        <w:tab/>
        <w:t>D.I. Potemkin, P.V. Snytnikov, V.D. Belyaev, V.A. Sobyanin, Preferential CO oxidation over Cu/CeO2−x catalyst: Internal mass transport limitation, Chem. Eng. J. 176–177 (2011) 165–171. doi:10.1016/j.cej.2011.08.081.</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[27]</w:t>
      </w:r>
      <w:r w:rsidRPr="00646CDC">
        <w:rPr>
          <w:rFonts w:ascii="Times New Roman" w:hAnsi="Times New Roman" w:cs="Times New Roman"/>
          <w:noProof/>
          <w:szCs w:val="24"/>
        </w:rPr>
        <w:tab/>
        <w:t>G. Kolb, H. Pennemann, R. Zapf, Water-gas shift reaction in micro-channels - Results from catalyst screening and optimisation, Catal. Today. 110 (2005) 121–131. doi:10.1016/j.cattod.2005.09.012.</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[28]</w:t>
      </w:r>
      <w:r w:rsidRPr="00646CDC">
        <w:rPr>
          <w:rFonts w:ascii="Times New Roman" w:hAnsi="Times New Roman" w:cs="Times New Roman"/>
          <w:noProof/>
          <w:szCs w:val="24"/>
        </w:rPr>
        <w:tab/>
        <w:t>G. Germani, P. Alphonse, M. Courty, Y. Schuurman, C. Mirodatos, Platinum/ceria/alumina catalysts on microstructures for carbon monoxide conversion, Catal. Today. 110 (2005) 114–120. doi:10.1016/j.cattod.2005.09.017.</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[29]</w:t>
      </w:r>
      <w:r w:rsidRPr="00646CDC">
        <w:rPr>
          <w:rFonts w:ascii="Times New Roman" w:hAnsi="Times New Roman" w:cs="Times New Roman"/>
          <w:noProof/>
          <w:szCs w:val="24"/>
        </w:rPr>
        <w:tab/>
        <w:t>T. Salmi, R. Hakkarainen, Kinetic Study of the Low-Temperature Water-Gas Shift Reaction over a CuZnO Catalyst, Appl. Catal. 49 (1989) 285–306. doi:10.1016/S0166-9834(00)83024-9.</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[30]</w:t>
      </w:r>
      <w:r w:rsidRPr="00646CDC">
        <w:rPr>
          <w:rFonts w:ascii="Times New Roman" w:hAnsi="Times New Roman" w:cs="Times New Roman"/>
          <w:noProof/>
          <w:szCs w:val="24"/>
        </w:rPr>
        <w:tab/>
        <w:t>N. Guo, B.R. Fingland, W. Damion Williams, V.F. Kispersky, J. Jelic, W.N. Delgass, F.H. Ribeiro, R.J. Meyerc, J.T. Miller, Determination of CO, H2O and H2 coverage by XANES and EXAFS on Pt and Au during water gas shift reaction, Phys. Chem. Chem. Phys. 12 (2010) 5678*5693. doi:10.1039/b926434e.</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[31]</w:t>
      </w:r>
      <w:r w:rsidRPr="00646CDC">
        <w:rPr>
          <w:rFonts w:ascii="Times New Roman" w:hAnsi="Times New Roman" w:cs="Times New Roman"/>
          <w:noProof/>
          <w:szCs w:val="24"/>
        </w:rPr>
        <w:tab/>
        <w:t>C. Binet, M. Daturi, J. Lavalley, O.À. Superoxide, IR study of polycrystalline ceria properties in oxidised and reduced states, Catal. Today. 50 (1999) 207–225. doi:10.1016/S0920-5861(98)00504-5.</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[32]</w:t>
      </w:r>
      <w:r w:rsidRPr="00646CDC">
        <w:rPr>
          <w:rFonts w:ascii="Times New Roman" w:hAnsi="Times New Roman" w:cs="Times New Roman"/>
          <w:noProof/>
          <w:szCs w:val="24"/>
        </w:rPr>
        <w:tab/>
        <w:t xml:space="preserve">M.I. Zaki, M.A. Hasan, F.A. Al-Sagheer, L. Pasupulety, In situ FTIR spectra of pyridine adsorbed on SiO2-Al2O3, TiO2, ZrO2 and CeO2: General considerations for the </w:t>
      </w:r>
      <w:r w:rsidRPr="00646CDC">
        <w:rPr>
          <w:rFonts w:ascii="Times New Roman" w:hAnsi="Times New Roman" w:cs="Times New Roman"/>
          <w:noProof/>
          <w:szCs w:val="24"/>
        </w:rPr>
        <w:lastRenderedPageBreak/>
        <w:t>identification of acid sites on surfaces of finely divided metal oxides, Colloids Surfaces A Physicochem. Eng. Asp. 190 (2001) 261–274. doi:10.1016/S0927-7757(01)00690-2.</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[33]</w:t>
      </w:r>
      <w:r w:rsidRPr="00646CDC">
        <w:rPr>
          <w:rFonts w:ascii="Times New Roman" w:hAnsi="Times New Roman" w:cs="Times New Roman"/>
          <w:noProof/>
          <w:szCs w:val="24"/>
        </w:rPr>
        <w:tab/>
        <w:t>A. Davydov, Molecular Spectroscopy of Oxide Catalyst, 2003.</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[34]</w:t>
      </w:r>
      <w:r w:rsidRPr="00646CDC">
        <w:rPr>
          <w:rFonts w:ascii="Times New Roman" w:hAnsi="Times New Roman" w:cs="Times New Roman"/>
          <w:noProof/>
          <w:szCs w:val="24"/>
        </w:rPr>
        <w:tab/>
        <w:t>P. Nortier, P. Fourre, A.B. Mohammed, J.C. Lavalley, Effects of Crystallinity and Morphology on the Surface Properties of Alumina, Appl. Catal. 61 (1990) 141–160.</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[35]</w:t>
      </w:r>
      <w:r w:rsidRPr="00646CDC">
        <w:rPr>
          <w:rFonts w:ascii="Times New Roman" w:hAnsi="Times New Roman" w:cs="Times New Roman"/>
          <w:noProof/>
          <w:szCs w:val="24"/>
        </w:rPr>
        <w:tab/>
        <w:t>P. Bazin, O. Saur, J.C. Lavalley, M. Daturi, G. Blanchard, FT-IR study of CO adsorption on Pt/CeO2: characterisation and structural rearrangement of small Pt particles., Phys. Chem. Chem. Phys. 7 (2005) 187–194. doi:10.1039/b414159h.</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[36]</w:t>
      </w:r>
      <w:r w:rsidRPr="00646CDC">
        <w:rPr>
          <w:rFonts w:ascii="Times New Roman" w:hAnsi="Times New Roman" w:cs="Times New Roman"/>
          <w:noProof/>
          <w:szCs w:val="24"/>
        </w:rPr>
        <w:tab/>
        <w:t>A. Badri, C. Binet, J. Lavalley, An FTIR study of surface ceria hydroxy groups during a redox process with H2, 92 (1996) 4669–4673.</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[37]</w:t>
      </w:r>
      <w:r w:rsidRPr="00646CDC">
        <w:rPr>
          <w:rFonts w:ascii="Times New Roman" w:hAnsi="Times New Roman" w:cs="Times New Roman"/>
          <w:noProof/>
          <w:szCs w:val="24"/>
        </w:rPr>
        <w:tab/>
        <w:t>N. Acerbi, S. Golunski, S.C. Tsang, H. Daly, C. Hardacre, R. Smith, P. Collier, Promotion of ceria catalysts by precious metals: Changes in nature of the interaction under reducing and oxidizing conditions, J. Phys. Chem. C. 116 (2012) 13569–13583. doi:10.1021/jp212233u.</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[38]</w:t>
      </w:r>
      <w:r w:rsidRPr="00646CDC">
        <w:rPr>
          <w:rFonts w:ascii="Times New Roman" w:hAnsi="Times New Roman" w:cs="Times New Roman"/>
          <w:noProof/>
          <w:szCs w:val="24"/>
        </w:rPr>
        <w:tab/>
        <w:t>Z. V. Popović, Z.D. Dohčević-Mitrović, N. Paunović, M. Radović, Evidence of charge delocalization in Ce 1-xFe x2 +(3 +)O 2-y nanocrystals (x=0, 0.06, 0.12), Phys. Rev. B - Condens. Matter Mater. Phys. 85 (2012) 1–6. doi:10.1103/PhysRevB.85.014302.</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[39]</w:t>
      </w:r>
      <w:r w:rsidRPr="00646CDC">
        <w:rPr>
          <w:rFonts w:ascii="Times New Roman" w:hAnsi="Times New Roman" w:cs="Times New Roman"/>
          <w:noProof/>
          <w:szCs w:val="24"/>
        </w:rPr>
        <w:tab/>
        <w:t xml:space="preserve">M. González-Castaño, S. Ivanova, T. Ioannides, M.A. Centeno, J.A. Odriozola, Deep insight into Zr/Fe combination for successful Pt/CeO </w:t>
      </w:r>
      <w:r w:rsidRPr="00646CDC">
        <w:rPr>
          <w:rFonts w:ascii="Times New Roman" w:hAnsi="Times New Roman" w:cs="Times New Roman"/>
          <w:noProof/>
          <w:szCs w:val="24"/>
          <w:vertAlign w:val="subscript"/>
        </w:rPr>
        <w:t>2</w:t>
      </w:r>
      <w:r w:rsidRPr="00646CDC">
        <w:rPr>
          <w:rFonts w:ascii="Times New Roman" w:hAnsi="Times New Roman" w:cs="Times New Roman"/>
          <w:noProof/>
          <w:szCs w:val="24"/>
        </w:rPr>
        <w:t xml:space="preserve"> /Al </w:t>
      </w:r>
      <w:r w:rsidRPr="00646CDC">
        <w:rPr>
          <w:rFonts w:ascii="Times New Roman" w:hAnsi="Times New Roman" w:cs="Times New Roman"/>
          <w:noProof/>
          <w:szCs w:val="24"/>
          <w:vertAlign w:val="subscript"/>
        </w:rPr>
        <w:t>2</w:t>
      </w:r>
      <w:r w:rsidRPr="00646CDC">
        <w:rPr>
          <w:rFonts w:ascii="Times New Roman" w:hAnsi="Times New Roman" w:cs="Times New Roman"/>
          <w:noProof/>
          <w:szCs w:val="24"/>
        </w:rPr>
        <w:t xml:space="preserve"> O </w:t>
      </w:r>
      <w:r w:rsidRPr="00646CDC">
        <w:rPr>
          <w:rFonts w:ascii="Times New Roman" w:hAnsi="Times New Roman" w:cs="Times New Roman"/>
          <w:noProof/>
          <w:szCs w:val="24"/>
          <w:vertAlign w:val="subscript"/>
        </w:rPr>
        <w:t>3</w:t>
      </w:r>
      <w:r w:rsidRPr="00646CDC">
        <w:rPr>
          <w:rFonts w:ascii="Times New Roman" w:hAnsi="Times New Roman" w:cs="Times New Roman"/>
          <w:noProof/>
          <w:szCs w:val="24"/>
        </w:rPr>
        <w:t xml:space="preserve"> WGS catalyst doping, Catal. Sci. Technol. (2017). doi:10.1039/C6CY02551J.</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[40]</w:t>
      </w:r>
      <w:r w:rsidRPr="00646CDC">
        <w:rPr>
          <w:rFonts w:ascii="Times New Roman" w:hAnsi="Times New Roman" w:cs="Times New Roman"/>
          <w:noProof/>
          <w:szCs w:val="24"/>
        </w:rPr>
        <w:tab/>
        <w:t>C.M. Kalamaras, D.D. Dionysiou, A.M. Efstathiou, Mechanistic Studies of the Water–Gas Shift Reaction over Pt/CexZr1– xO2 Catalysts: The Effect of Pt Particle Size and Zr Dopant, ACS Catal. 2 (2012) 2729–2742. doi:10.1021/cs3006204.</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szCs w:val="24"/>
        </w:rPr>
      </w:pPr>
      <w:r w:rsidRPr="00646CDC">
        <w:rPr>
          <w:rFonts w:ascii="Times New Roman" w:hAnsi="Times New Roman" w:cs="Times New Roman"/>
          <w:noProof/>
          <w:szCs w:val="24"/>
        </w:rPr>
        <w:t>[41]</w:t>
      </w:r>
      <w:r w:rsidRPr="00646CDC">
        <w:rPr>
          <w:rFonts w:ascii="Times New Roman" w:hAnsi="Times New Roman" w:cs="Times New Roman"/>
          <w:noProof/>
          <w:szCs w:val="24"/>
        </w:rPr>
        <w:tab/>
        <w:t>O. Thinon, K. Rachedi, F. Diehl, P. Avenier, Y. Schuurman, Kinetics and Mechanism of the Water-Gas Shift Reaction Over Platinum Supported Catalysts, Top. Catal. 52 (2009) 1940–1945. doi:10.1007/s11244-009-9377-z.</w:t>
      </w:r>
    </w:p>
    <w:p w:rsidR="00646CDC" w:rsidRPr="00646CDC" w:rsidRDefault="00646CDC" w:rsidP="00646CDC">
      <w:pPr>
        <w:widowControl w:val="0"/>
        <w:autoSpaceDE w:val="0"/>
        <w:autoSpaceDN w:val="0"/>
        <w:adjustRightInd w:val="0"/>
        <w:spacing w:line="360" w:lineRule="auto"/>
        <w:ind w:left="640" w:hanging="640"/>
        <w:rPr>
          <w:rFonts w:ascii="Times New Roman" w:hAnsi="Times New Roman" w:cs="Times New Roman"/>
          <w:noProof/>
        </w:rPr>
      </w:pPr>
      <w:r w:rsidRPr="00646CDC">
        <w:rPr>
          <w:rFonts w:ascii="Times New Roman" w:hAnsi="Times New Roman" w:cs="Times New Roman"/>
          <w:noProof/>
          <w:szCs w:val="24"/>
        </w:rPr>
        <w:t>[42]</w:t>
      </w:r>
      <w:r w:rsidRPr="00646CDC">
        <w:rPr>
          <w:rFonts w:ascii="Times New Roman" w:hAnsi="Times New Roman" w:cs="Times New Roman"/>
          <w:noProof/>
          <w:szCs w:val="24"/>
        </w:rPr>
        <w:tab/>
        <w:t>M.A. Henderson, C.L. Perkins, M.H. Engelhard, S. Thevuthasan, C.H.F. Peden, Redox properties of water on the oxidized and reduced surfaces of CeO2(1 1 1), Surf. Sci. 526 (2003) 1–18. doi:10.1016/S0039-6028(02)02657-2.</w:t>
      </w:r>
    </w:p>
    <w:p w:rsidR="00B030FB" w:rsidRPr="00A73091" w:rsidRDefault="00D2205D" w:rsidP="00646CDC">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rPr>
        <w:fldChar w:fldCharType="end"/>
      </w:r>
      <w:r w:rsidR="00B030FB" w:rsidRPr="00A73091">
        <w:rPr>
          <w:rFonts w:ascii="Times New Roman" w:hAnsi="Times New Roman" w:cs="Times New Roman"/>
        </w:rPr>
        <w:fldChar w:fldCharType="begin"/>
      </w:r>
      <w:r w:rsidR="00B030FB" w:rsidRPr="00A73091">
        <w:rPr>
          <w:rFonts w:ascii="Times New Roman" w:hAnsi="Times New Roman" w:cs="Times New Roman"/>
        </w:rPr>
        <w:fldChar w:fldCharType="separate"/>
      </w:r>
      <w:r w:rsidR="00B030FB" w:rsidRPr="00A73091">
        <w:rPr>
          <w:rFonts w:ascii="Times New Roman" w:hAnsi="Times New Roman" w:cs="Times New Roman"/>
          <w:noProof/>
        </w:rPr>
        <w:t>[1]</w:t>
      </w:r>
      <w:r w:rsidR="00B030FB" w:rsidRPr="00A73091">
        <w:rPr>
          <w:rFonts w:ascii="Times New Roman" w:hAnsi="Times New Roman" w:cs="Times New Roman"/>
          <w:noProof/>
        </w:rPr>
        <w:tab/>
        <w:t>T.R. Reina, W. Xu, S. Ivanova, M.Á. Centeno, J. Hanson, J.A. Rodriguez, J.A. Odriozola, In situ characterization of iron-promoted ceria-alumina gold catalysts during the water-gas shift reaction, Catal. Today. 205 (2013) 41–48. doi:10.1016/j.cattod.2012.08.004.</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[2]</w:t>
      </w:r>
      <w:r w:rsidRPr="00A73091">
        <w:rPr>
          <w:rFonts w:ascii="Times New Roman" w:hAnsi="Times New Roman" w:cs="Times New Roman"/>
          <w:noProof/>
        </w:rPr>
        <w:tab/>
        <w:t>O.H. Laguna, F. Romero Sarria, M.A. Centeno, J.A. Odriozola, Gold supported on metal-doped ceria catalysts (M = Zr, Zn and Fe) for the preferential oxidation of CO (PROX), J. Catal. 276 (2010) 360–370. doi:10.1016/j.jcat.2010.09.027.</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[3]</w:t>
      </w:r>
      <w:r w:rsidRPr="00A73091">
        <w:rPr>
          <w:rFonts w:ascii="Times New Roman" w:hAnsi="Times New Roman" w:cs="Times New Roman"/>
          <w:noProof/>
        </w:rPr>
        <w:tab/>
        <w:t>M. González-Castaño, S. Ivanova, O.H. Laguna, L.M. Martínez T., M.A. Centeno, J.A. Odriozola, Structuring Pt/CeO2/Al2O3 WGS catalyst: Introduction of buffer layer, Appl. Catal. B Environ. 200 (2017) 420–427. doi:10.1016/j.apcatb.2016.07.039.</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[4]</w:t>
      </w:r>
      <w:r w:rsidRPr="00A73091">
        <w:rPr>
          <w:rFonts w:ascii="Times New Roman" w:hAnsi="Times New Roman" w:cs="Times New Roman"/>
          <w:noProof/>
        </w:rPr>
        <w:tab/>
        <w:t>G. Kolb, H. Pennemann, R. Zapf, Water-gas shift reaction in micro-channels - Results from catalyst screening and optimisation, Catal. Today. 110 (2005) 121–131. doi:10.1016/j.cattod.2005.09.012.</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[5]</w:t>
      </w:r>
      <w:r w:rsidRPr="00A73091">
        <w:rPr>
          <w:rFonts w:ascii="Times New Roman" w:hAnsi="Times New Roman" w:cs="Times New Roman"/>
          <w:noProof/>
        </w:rPr>
        <w:tab/>
        <w:t>G. Germani, P. Alphonse, M. Courty, Y. Schuurman, C. Mirodatos, Platinum/ceria/alumina catalysts on microstructures for carbon monoxide conversion, Catal. Today. 110 (2005) 114–120. doi:10.1016/j.cattod.2005.09.017.</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[6]</w:t>
      </w:r>
      <w:r w:rsidRPr="00A73091">
        <w:rPr>
          <w:rFonts w:ascii="Times New Roman" w:hAnsi="Times New Roman" w:cs="Times New Roman"/>
          <w:noProof/>
        </w:rPr>
        <w:tab/>
        <w:t xml:space="preserve"> a. S. Quiney, G. Germani, Y. Schuurman, Optimization of a water–gas shift reactor over a Pt/ceria/alumina monolith, J. Power Sources. 160 (2006) 1163–1169. doi:10.1016/j.jpowsour.2006.03.019.</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[7]</w:t>
      </w:r>
      <w:r w:rsidRPr="00A73091">
        <w:rPr>
          <w:rFonts w:ascii="Times New Roman" w:hAnsi="Times New Roman" w:cs="Times New Roman"/>
          <w:noProof/>
        </w:rPr>
        <w:tab/>
        <w:t>M.I. Zaki, M.A. Hasan, F.A. Al-Sagheer, L. Pasupulety, In situ FTIR spectra of pyridine adsorbed on SiO2-Al2O3, TiO2, ZrO2 and CeO2: General considerations for the identification of acid sites on surfaces of finely divided metal oxides, Colloids Surfaces A Physicochem. Eng. Asp. 190 (2001) 261–274. doi:10.1016/S0927-7757(01)00690-2.</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[8]</w:t>
      </w:r>
      <w:r w:rsidRPr="00A73091">
        <w:rPr>
          <w:rFonts w:ascii="Times New Roman" w:hAnsi="Times New Roman" w:cs="Times New Roman"/>
          <w:noProof/>
        </w:rPr>
        <w:tab/>
        <w:t>A. Davydov, Molecular Spectroscopy of Oxide Catalyst, 2003.</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[9]</w:t>
      </w:r>
      <w:r w:rsidRPr="00A73091">
        <w:rPr>
          <w:rFonts w:ascii="Times New Roman" w:hAnsi="Times New Roman" w:cs="Times New Roman"/>
          <w:noProof/>
        </w:rPr>
        <w:tab/>
        <w:t>P. Nortier, P. Fourre, A.B. Mohammed, J.C. Lavalley, Effects of Crystallinity and Morphology on the Surface Properties of Alumina, Appl. Catal. 61 (1990) 141–160.</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[10]</w:t>
      </w:r>
      <w:r w:rsidRPr="00A73091">
        <w:rPr>
          <w:rFonts w:ascii="Times New Roman" w:hAnsi="Times New Roman" w:cs="Times New Roman"/>
          <w:noProof/>
        </w:rPr>
        <w:tab/>
        <w:t>C. Li, Y. Sakata, T. Arai, K. Domen, K. Maruya, T. Onishi, Adsorption of carbon monoxide and carbon dioxide on cerium oxide studied by Fourier-transform infrared spectroscopy. Part 2.?Formation of formate species on partially reduced CeO2 at room temperature, J. Chem. Soc. Faraday Trans. 1. 85 (1989) 1451. doi:10.1039/f19898501451.</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[11]</w:t>
      </w:r>
      <w:r w:rsidRPr="00A73091">
        <w:rPr>
          <w:rFonts w:ascii="Times New Roman" w:hAnsi="Times New Roman" w:cs="Times New Roman"/>
          <w:noProof/>
        </w:rPr>
        <w:tab/>
        <w:t>C. Binet, M. Daturi, J.-C. Lavalley, IR study of polycrystalline ceria properties in oxidised and reduced states, Catal. Today. 50 (1999) 207–225. doi:10.1016/S0920-5861(98)00504-5.</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[12]</w:t>
      </w:r>
      <w:r w:rsidRPr="00A73091">
        <w:rPr>
          <w:rFonts w:ascii="Times New Roman" w:hAnsi="Times New Roman" w:cs="Times New Roman"/>
          <w:noProof/>
        </w:rPr>
        <w:tab/>
        <w:t>F. Esch, S. Fabris, L. Zhou, T. Montini, C. Africh, P. Fornasiero, G. Comelli, R. Rosei, Electron localization determines defect formation on ceria substrates., Science. 309 (2005) 752–5. doi:10.1126/science.1111568.</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[13]</w:t>
      </w:r>
      <w:r w:rsidRPr="00A73091">
        <w:rPr>
          <w:rFonts w:ascii="Times New Roman" w:hAnsi="Times New Roman" w:cs="Times New Roman"/>
          <w:noProof/>
        </w:rPr>
        <w:tab/>
        <w:t>M. González Castaño, T.R. Reina, S. Ivanova, M.A. Centeno, J.A. Odriozola, Pt vs. Au in water–gas shift reaction, J. Catal. 314 (2014) 1–9. doi:10.1016/j.jcat.2014.03.014.</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[14]</w:t>
      </w:r>
      <w:r w:rsidRPr="00A73091">
        <w:rPr>
          <w:rFonts w:ascii="Times New Roman" w:hAnsi="Times New Roman" w:cs="Times New Roman"/>
          <w:noProof/>
        </w:rPr>
        <w:tab/>
        <w:t>J.B. Peri, A Model for the Surface of Gamma-Alumina, J. Phys. Chem. 69 (1965) 220–230. doi:10.1021/j100885a033.</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[15]</w:t>
      </w:r>
      <w:r w:rsidRPr="00A73091">
        <w:rPr>
          <w:rFonts w:ascii="Times New Roman" w:hAnsi="Times New Roman" w:cs="Times New Roman"/>
          <w:noProof/>
        </w:rPr>
        <w:tab/>
        <w:t>O. Thinon, K. Rachedi, F. Diehl, P. Avenier, Y. Schuurman, Kinetics and Mechanism of the Water-Gas Shift Reaction Over Platinum Supported Catalysts, Top. Catal. 52 (2009) 1940–1945. doi:10.1007/s11244-009-9377-z.</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noProof/>
        </w:rPr>
      </w:pPr>
      <w:r w:rsidRPr="00A73091">
        <w:rPr>
          <w:rFonts w:ascii="Times New Roman" w:hAnsi="Times New Roman" w:cs="Times New Roman"/>
          <w:noProof/>
        </w:rPr>
        <w:t>[16]</w:t>
      </w:r>
      <w:r w:rsidRPr="00A73091">
        <w:rPr>
          <w:rFonts w:ascii="Times New Roman" w:hAnsi="Times New Roman" w:cs="Times New Roman"/>
          <w:noProof/>
        </w:rPr>
        <w:tab/>
        <w:t>M.A. Henderson, C.L. Perkins, M.H. Engelhard, S. Thevuthasan, C.H.F. Peden, Redox properties of water on the oxidized and reduced surfaces of CeO2(1 1 1), Surf. Sci. 526 (2003) 1–18. doi:10.1016/S0039-6028(02)02657-2.</w:t>
      </w:r>
    </w:p>
    <w:p w:rsidR="00B030FB" w:rsidRPr="00A73091" w:rsidRDefault="00B030FB" w:rsidP="005E4F22">
      <w:pPr>
        <w:widowControl w:val="0"/>
        <w:autoSpaceDE w:val="0"/>
        <w:autoSpaceDN w:val="0"/>
        <w:adjustRightInd w:val="0"/>
        <w:spacing w:line="360" w:lineRule="auto"/>
        <w:ind w:left="640" w:hanging="640"/>
        <w:rPr>
          <w:rFonts w:ascii="Times New Roman" w:hAnsi="Times New Roman" w:cs="Times New Roman"/>
        </w:rPr>
      </w:pPr>
      <w:r w:rsidRPr="00A73091">
        <w:rPr>
          <w:rFonts w:ascii="Times New Roman" w:hAnsi="Times New Roman" w:cs="Times New Roman"/>
        </w:rPr>
        <w:fldChar w:fldCharType="end"/>
      </w:r>
    </w:p>
    <w:p w:rsidR="001C43DA" w:rsidRPr="00A73091" w:rsidRDefault="00B73DEF" w:rsidP="005E4F22">
      <w:pPr>
        <w:spacing w:line="360" w:lineRule="auto"/>
        <w:rPr>
          <w:rFonts w:ascii="Times New Roman" w:hAnsi="Times New Roman" w:cs="Times New Roman"/>
        </w:rPr>
      </w:pPr>
      <w:r w:rsidRPr="00A73091">
        <w:rPr>
          <w:rFonts w:ascii="Times New Roman" w:hAnsi="Times New Roman" w:cs="Times New Roman"/>
        </w:rPr>
        <w:lastRenderedPageBreak/>
        <w:t xml:space="preserve">  </w:t>
      </w:r>
    </w:p>
    <w:sectPr w:rsidR="001C43DA" w:rsidRPr="00A73091" w:rsidSect="00B21463">
      <w:footerReference w:type="default" r:id="rId9"/>
      <w:footerReference w:type="first" r:id="rId10"/>
      <w:footnotePr>
        <w:numFmt w:val="chicago"/>
      </w:footnotePr>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7A" w:rsidRDefault="00623D7A" w:rsidP="00077429">
      <w:pPr>
        <w:spacing w:after="0" w:line="240" w:lineRule="auto"/>
      </w:pPr>
      <w:r>
        <w:separator/>
      </w:r>
    </w:p>
  </w:endnote>
  <w:endnote w:type="continuationSeparator" w:id="0">
    <w:p w:rsidR="00623D7A" w:rsidRDefault="00623D7A" w:rsidP="0007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66805"/>
      <w:docPartObj>
        <w:docPartGallery w:val="Page Numbers (Bottom of Page)"/>
        <w:docPartUnique/>
      </w:docPartObj>
    </w:sdtPr>
    <w:sdtEndPr/>
    <w:sdtContent>
      <w:p w:rsidR="004B7BFD" w:rsidRDefault="004B7BFD">
        <w:pPr>
          <w:pStyle w:val="Piedepgina"/>
          <w:jc w:val="right"/>
        </w:pPr>
        <w:r>
          <w:fldChar w:fldCharType="begin"/>
        </w:r>
        <w:r w:rsidRPr="00EC4971">
          <w:instrText>PAGE   \* MERGEFORMAT</w:instrText>
        </w:r>
        <w:r>
          <w:fldChar w:fldCharType="separate"/>
        </w:r>
        <w:r w:rsidR="00990041" w:rsidRPr="00990041">
          <w:rPr>
            <w:noProof/>
            <w:lang w:val="es-ES"/>
          </w:rPr>
          <w:t>2</w:t>
        </w:r>
        <w:r>
          <w:fldChar w:fldCharType="end"/>
        </w:r>
      </w:p>
    </w:sdtContent>
  </w:sdt>
  <w:p w:rsidR="004B7BFD" w:rsidRDefault="004B7B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FD" w:rsidRDefault="004B7BFD" w:rsidP="00EC4971">
    <w:pPr>
      <w:tabs>
        <w:tab w:val="left" w:pos="3544"/>
      </w:tabs>
      <w:spacing w:after="0" w:line="240" w:lineRule="auto"/>
      <w:ind w:right="4818"/>
      <w:jc w:val="both"/>
      <w:rPr>
        <w:i/>
        <w:sz w:val="20"/>
        <w:szCs w:val="24"/>
      </w:rPr>
    </w:pPr>
    <w:r w:rsidRPr="00EC4971">
      <w:rPr>
        <w:i/>
        <w:sz w:val="20"/>
        <w:szCs w:val="24"/>
      </w:rPr>
      <w:t>Present Adresses:</w:t>
    </w:r>
  </w:p>
  <w:p w:rsidR="004B7BFD" w:rsidRDefault="004B7BFD" w:rsidP="00EC4971">
    <w:pPr>
      <w:spacing w:after="0" w:line="240" w:lineRule="auto"/>
      <w:jc w:val="both"/>
      <w:rPr>
        <w:i/>
        <w:sz w:val="20"/>
        <w:szCs w:val="24"/>
      </w:rPr>
    </w:pPr>
    <w:r w:rsidRPr="00EC4971">
      <w:rPr>
        <w:i/>
        <w:sz w:val="20"/>
        <w:szCs w:val="24"/>
      </w:rPr>
      <w:t xml:space="preserve"> </w:t>
    </w:r>
    <w:r w:rsidRPr="00EC4971">
      <w:rPr>
        <w:i/>
        <w:sz w:val="20"/>
        <w:szCs w:val="24"/>
        <w:vertAlign w:val="superscript"/>
      </w:rPr>
      <w:t>#</w:t>
    </w:r>
    <w:r w:rsidRPr="00EC4971">
      <w:rPr>
        <w:i/>
        <w:sz w:val="20"/>
        <w:szCs w:val="24"/>
      </w:rPr>
      <w:t>EMPA, Swiss Federal Laboratories for Material Science and Technology, Ueberlandstrasse 129,8600 Duebendorf, Swityerland</w:t>
    </w:r>
    <w:r>
      <w:rPr>
        <w:i/>
        <w:sz w:val="20"/>
        <w:szCs w:val="24"/>
      </w:rPr>
      <w:t>.</w:t>
    </w:r>
  </w:p>
  <w:p w:rsidR="004B7BFD" w:rsidRPr="00EC4971" w:rsidRDefault="004B7BFD" w:rsidP="00EC4971">
    <w:pPr>
      <w:spacing w:after="0" w:line="240" w:lineRule="auto"/>
      <w:jc w:val="both"/>
      <w:rPr>
        <w:sz w:val="20"/>
        <w:szCs w:val="24"/>
      </w:rPr>
    </w:pPr>
    <w:r w:rsidRPr="00EC4971">
      <w:rPr>
        <w:rFonts w:ascii="Arial" w:hAnsi="Arial" w:cs="Arial"/>
        <w:color w:val="737373"/>
        <w:shd w:val="clear" w:color="auto" w:fill="FFFFFF"/>
        <w:vertAlign w:val="superscript"/>
      </w:rPr>
      <w:t>§</w:t>
    </w:r>
    <w:r w:rsidRPr="00EC4971">
      <w:rPr>
        <w:i/>
        <w:sz w:val="20"/>
        <w:szCs w:val="24"/>
      </w:rPr>
      <w:t>Department of Chemical Engineering and Process Engineering, University of Surrey, Guildford, United Kingdom</w:t>
    </w:r>
  </w:p>
  <w:p w:rsidR="004B7BFD" w:rsidRDefault="004B7BFD">
    <w:pPr>
      <w:pStyle w:val="Piedepgina"/>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7A" w:rsidRDefault="00623D7A" w:rsidP="00077429">
      <w:pPr>
        <w:spacing w:after="0" w:line="240" w:lineRule="auto"/>
      </w:pPr>
      <w:r>
        <w:separator/>
      </w:r>
    </w:p>
  </w:footnote>
  <w:footnote w:type="continuationSeparator" w:id="0">
    <w:p w:rsidR="00623D7A" w:rsidRDefault="00623D7A" w:rsidP="00077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25D"/>
    <w:multiLevelType w:val="multilevel"/>
    <w:tmpl w:val="14CE9E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 w15:restartNumberingAfterBreak="0">
    <w:nsid w:val="2CE62BBE"/>
    <w:multiLevelType w:val="hybridMultilevel"/>
    <w:tmpl w:val="70F4DEBE"/>
    <w:lvl w:ilvl="0" w:tplc="1116E7B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F0659"/>
    <w:multiLevelType w:val="hybridMultilevel"/>
    <w:tmpl w:val="2C58A744"/>
    <w:lvl w:ilvl="0" w:tplc="9D3EF1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D2051"/>
    <w:multiLevelType w:val="hybridMultilevel"/>
    <w:tmpl w:val="7A488A6C"/>
    <w:lvl w:ilvl="0" w:tplc="A84A910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FB"/>
    <w:rsid w:val="000002B2"/>
    <w:rsid w:val="0001682B"/>
    <w:rsid w:val="00017844"/>
    <w:rsid w:val="00031EA5"/>
    <w:rsid w:val="00042862"/>
    <w:rsid w:val="0004428A"/>
    <w:rsid w:val="00046590"/>
    <w:rsid w:val="00046872"/>
    <w:rsid w:val="0005222B"/>
    <w:rsid w:val="000533DE"/>
    <w:rsid w:val="00060005"/>
    <w:rsid w:val="00060A65"/>
    <w:rsid w:val="00062B05"/>
    <w:rsid w:val="0006511D"/>
    <w:rsid w:val="000714A3"/>
    <w:rsid w:val="000747E1"/>
    <w:rsid w:val="00077429"/>
    <w:rsid w:val="0008034C"/>
    <w:rsid w:val="00082DF7"/>
    <w:rsid w:val="0009789E"/>
    <w:rsid w:val="000C1870"/>
    <w:rsid w:val="000C580C"/>
    <w:rsid w:val="000D342B"/>
    <w:rsid w:val="000F00B7"/>
    <w:rsid w:val="00101B85"/>
    <w:rsid w:val="00106A6E"/>
    <w:rsid w:val="00115E2B"/>
    <w:rsid w:val="00123F4C"/>
    <w:rsid w:val="001359EB"/>
    <w:rsid w:val="0014463B"/>
    <w:rsid w:val="00153154"/>
    <w:rsid w:val="0015645B"/>
    <w:rsid w:val="00163127"/>
    <w:rsid w:val="001700B4"/>
    <w:rsid w:val="00173502"/>
    <w:rsid w:val="0017455C"/>
    <w:rsid w:val="001828D3"/>
    <w:rsid w:val="00183105"/>
    <w:rsid w:val="00184FC4"/>
    <w:rsid w:val="00192C7E"/>
    <w:rsid w:val="001A5033"/>
    <w:rsid w:val="001A5B70"/>
    <w:rsid w:val="001A5F0F"/>
    <w:rsid w:val="001A6084"/>
    <w:rsid w:val="001C43DA"/>
    <w:rsid w:val="001D266A"/>
    <w:rsid w:val="001D63F4"/>
    <w:rsid w:val="001F11EB"/>
    <w:rsid w:val="001F5B3B"/>
    <w:rsid w:val="001F6C45"/>
    <w:rsid w:val="00202929"/>
    <w:rsid w:val="0020635C"/>
    <w:rsid w:val="002132FB"/>
    <w:rsid w:val="00214EDE"/>
    <w:rsid w:val="002229C6"/>
    <w:rsid w:val="002254C8"/>
    <w:rsid w:val="00226EC6"/>
    <w:rsid w:val="00233B73"/>
    <w:rsid w:val="00243CA2"/>
    <w:rsid w:val="00253800"/>
    <w:rsid w:val="00260094"/>
    <w:rsid w:val="00270F90"/>
    <w:rsid w:val="002805BA"/>
    <w:rsid w:val="0028252B"/>
    <w:rsid w:val="0028548B"/>
    <w:rsid w:val="0028629E"/>
    <w:rsid w:val="002B579E"/>
    <w:rsid w:val="002C1A50"/>
    <w:rsid w:val="002C2D8B"/>
    <w:rsid w:val="002E233F"/>
    <w:rsid w:val="002E6624"/>
    <w:rsid w:val="002F629C"/>
    <w:rsid w:val="00312B69"/>
    <w:rsid w:val="00313B79"/>
    <w:rsid w:val="0032339D"/>
    <w:rsid w:val="003325E1"/>
    <w:rsid w:val="00332B48"/>
    <w:rsid w:val="003336D7"/>
    <w:rsid w:val="00335D5C"/>
    <w:rsid w:val="00343CD3"/>
    <w:rsid w:val="00344364"/>
    <w:rsid w:val="003466A6"/>
    <w:rsid w:val="00354119"/>
    <w:rsid w:val="00355380"/>
    <w:rsid w:val="003608BF"/>
    <w:rsid w:val="00360958"/>
    <w:rsid w:val="00362CA8"/>
    <w:rsid w:val="003778B3"/>
    <w:rsid w:val="00384545"/>
    <w:rsid w:val="003855C6"/>
    <w:rsid w:val="0038763E"/>
    <w:rsid w:val="003A271E"/>
    <w:rsid w:val="003A727D"/>
    <w:rsid w:val="003B3CF4"/>
    <w:rsid w:val="003B71DC"/>
    <w:rsid w:val="003C0055"/>
    <w:rsid w:val="003C25C8"/>
    <w:rsid w:val="003C4AC2"/>
    <w:rsid w:val="003C6736"/>
    <w:rsid w:val="003D4133"/>
    <w:rsid w:val="003F2C4A"/>
    <w:rsid w:val="003F57F9"/>
    <w:rsid w:val="00400119"/>
    <w:rsid w:val="00400C65"/>
    <w:rsid w:val="00401371"/>
    <w:rsid w:val="00403810"/>
    <w:rsid w:val="00406412"/>
    <w:rsid w:val="00412DAA"/>
    <w:rsid w:val="00423389"/>
    <w:rsid w:val="004246B2"/>
    <w:rsid w:val="004275F7"/>
    <w:rsid w:val="004320C8"/>
    <w:rsid w:val="00457860"/>
    <w:rsid w:val="00457C66"/>
    <w:rsid w:val="0046516E"/>
    <w:rsid w:val="0048030A"/>
    <w:rsid w:val="00480597"/>
    <w:rsid w:val="00482D10"/>
    <w:rsid w:val="004942E4"/>
    <w:rsid w:val="00496380"/>
    <w:rsid w:val="004A5A30"/>
    <w:rsid w:val="004B54F0"/>
    <w:rsid w:val="004B7BFD"/>
    <w:rsid w:val="004C0CEE"/>
    <w:rsid w:val="004C1E77"/>
    <w:rsid w:val="004D13A0"/>
    <w:rsid w:val="004D140A"/>
    <w:rsid w:val="004D4C12"/>
    <w:rsid w:val="004D4D32"/>
    <w:rsid w:val="004E3EA7"/>
    <w:rsid w:val="004F03E4"/>
    <w:rsid w:val="004F294B"/>
    <w:rsid w:val="004F415A"/>
    <w:rsid w:val="004F71BB"/>
    <w:rsid w:val="00500243"/>
    <w:rsid w:val="00500DFB"/>
    <w:rsid w:val="00503D9F"/>
    <w:rsid w:val="00504226"/>
    <w:rsid w:val="00511356"/>
    <w:rsid w:val="00514B68"/>
    <w:rsid w:val="005234E6"/>
    <w:rsid w:val="00525A45"/>
    <w:rsid w:val="005268C6"/>
    <w:rsid w:val="005309C4"/>
    <w:rsid w:val="005336EE"/>
    <w:rsid w:val="00533719"/>
    <w:rsid w:val="005355B9"/>
    <w:rsid w:val="0053736A"/>
    <w:rsid w:val="00541313"/>
    <w:rsid w:val="00541BDF"/>
    <w:rsid w:val="005458E9"/>
    <w:rsid w:val="00553841"/>
    <w:rsid w:val="00563822"/>
    <w:rsid w:val="00563888"/>
    <w:rsid w:val="00581540"/>
    <w:rsid w:val="0059121F"/>
    <w:rsid w:val="005B4E72"/>
    <w:rsid w:val="005C1FBE"/>
    <w:rsid w:val="005D303D"/>
    <w:rsid w:val="005D5FD6"/>
    <w:rsid w:val="005D7941"/>
    <w:rsid w:val="005E4F22"/>
    <w:rsid w:val="005E709A"/>
    <w:rsid w:val="005F30EB"/>
    <w:rsid w:val="005F60DC"/>
    <w:rsid w:val="006028B7"/>
    <w:rsid w:val="006057A0"/>
    <w:rsid w:val="00606151"/>
    <w:rsid w:val="00616E54"/>
    <w:rsid w:val="00622719"/>
    <w:rsid w:val="00623D7A"/>
    <w:rsid w:val="00635298"/>
    <w:rsid w:val="00637A4F"/>
    <w:rsid w:val="0064186F"/>
    <w:rsid w:val="00645038"/>
    <w:rsid w:val="00645EE3"/>
    <w:rsid w:val="00646CDC"/>
    <w:rsid w:val="006605F2"/>
    <w:rsid w:val="0066380D"/>
    <w:rsid w:val="00667C89"/>
    <w:rsid w:val="006774D4"/>
    <w:rsid w:val="00686500"/>
    <w:rsid w:val="006879F7"/>
    <w:rsid w:val="006A5121"/>
    <w:rsid w:val="006A5BD3"/>
    <w:rsid w:val="006A7C32"/>
    <w:rsid w:val="006C2323"/>
    <w:rsid w:val="006C4969"/>
    <w:rsid w:val="006C5313"/>
    <w:rsid w:val="006C771B"/>
    <w:rsid w:val="006D0EF3"/>
    <w:rsid w:val="006D5E8C"/>
    <w:rsid w:val="006E6F82"/>
    <w:rsid w:val="006F0B51"/>
    <w:rsid w:val="006F59DC"/>
    <w:rsid w:val="0070568C"/>
    <w:rsid w:val="007072AE"/>
    <w:rsid w:val="00707A6F"/>
    <w:rsid w:val="007159F9"/>
    <w:rsid w:val="007219EC"/>
    <w:rsid w:val="007264D2"/>
    <w:rsid w:val="00737963"/>
    <w:rsid w:val="00751E12"/>
    <w:rsid w:val="00756386"/>
    <w:rsid w:val="00763AE6"/>
    <w:rsid w:val="00767AA9"/>
    <w:rsid w:val="00773BD0"/>
    <w:rsid w:val="00775AD0"/>
    <w:rsid w:val="007842F6"/>
    <w:rsid w:val="00784C43"/>
    <w:rsid w:val="00787938"/>
    <w:rsid w:val="007972EE"/>
    <w:rsid w:val="007A0092"/>
    <w:rsid w:val="007A01CC"/>
    <w:rsid w:val="007A3278"/>
    <w:rsid w:val="007A599A"/>
    <w:rsid w:val="007A7F5D"/>
    <w:rsid w:val="007B0677"/>
    <w:rsid w:val="007B4C2B"/>
    <w:rsid w:val="007B5A0E"/>
    <w:rsid w:val="007C235E"/>
    <w:rsid w:val="007C3835"/>
    <w:rsid w:val="007D1FB7"/>
    <w:rsid w:val="007E2434"/>
    <w:rsid w:val="007E3661"/>
    <w:rsid w:val="007F2D61"/>
    <w:rsid w:val="0080088D"/>
    <w:rsid w:val="00807B96"/>
    <w:rsid w:val="008133D9"/>
    <w:rsid w:val="00823916"/>
    <w:rsid w:val="00831875"/>
    <w:rsid w:val="00831DAD"/>
    <w:rsid w:val="00844342"/>
    <w:rsid w:val="008716F4"/>
    <w:rsid w:val="00873163"/>
    <w:rsid w:val="0087329B"/>
    <w:rsid w:val="00874C7D"/>
    <w:rsid w:val="00875AA3"/>
    <w:rsid w:val="00882EE1"/>
    <w:rsid w:val="008857FC"/>
    <w:rsid w:val="00885A97"/>
    <w:rsid w:val="00892AF6"/>
    <w:rsid w:val="00892B7D"/>
    <w:rsid w:val="008963B9"/>
    <w:rsid w:val="0089787C"/>
    <w:rsid w:val="008A619E"/>
    <w:rsid w:val="008B16D6"/>
    <w:rsid w:val="008B390A"/>
    <w:rsid w:val="008C2348"/>
    <w:rsid w:val="008C6D1C"/>
    <w:rsid w:val="008D301E"/>
    <w:rsid w:val="008E3822"/>
    <w:rsid w:val="008E5E1E"/>
    <w:rsid w:val="008E67E3"/>
    <w:rsid w:val="008E6B66"/>
    <w:rsid w:val="008F3314"/>
    <w:rsid w:val="008F6C15"/>
    <w:rsid w:val="00906875"/>
    <w:rsid w:val="00912665"/>
    <w:rsid w:val="00914ECB"/>
    <w:rsid w:val="00933FBF"/>
    <w:rsid w:val="00934569"/>
    <w:rsid w:val="0094637C"/>
    <w:rsid w:val="00950EE5"/>
    <w:rsid w:val="00951355"/>
    <w:rsid w:val="00961B3B"/>
    <w:rsid w:val="0097437D"/>
    <w:rsid w:val="0097680B"/>
    <w:rsid w:val="009858DA"/>
    <w:rsid w:val="00986D7D"/>
    <w:rsid w:val="00990041"/>
    <w:rsid w:val="009925CF"/>
    <w:rsid w:val="009A6A60"/>
    <w:rsid w:val="009A79F6"/>
    <w:rsid w:val="009B65A4"/>
    <w:rsid w:val="009D5517"/>
    <w:rsid w:val="009E0604"/>
    <w:rsid w:val="009F356C"/>
    <w:rsid w:val="00A211EF"/>
    <w:rsid w:val="00A277EC"/>
    <w:rsid w:val="00A36F3D"/>
    <w:rsid w:val="00A36FF9"/>
    <w:rsid w:val="00A5244F"/>
    <w:rsid w:val="00A73091"/>
    <w:rsid w:val="00A810D3"/>
    <w:rsid w:val="00A9216D"/>
    <w:rsid w:val="00A92A7F"/>
    <w:rsid w:val="00A93F85"/>
    <w:rsid w:val="00A94574"/>
    <w:rsid w:val="00AA5B58"/>
    <w:rsid w:val="00AB5926"/>
    <w:rsid w:val="00AC50A1"/>
    <w:rsid w:val="00AD57C4"/>
    <w:rsid w:val="00AE052E"/>
    <w:rsid w:val="00AE5731"/>
    <w:rsid w:val="00AF5506"/>
    <w:rsid w:val="00AF6F3B"/>
    <w:rsid w:val="00AF7808"/>
    <w:rsid w:val="00B030FB"/>
    <w:rsid w:val="00B05CBB"/>
    <w:rsid w:val="00B07F9F"/>
    <w:rsid w:val="00B1068C"/>
    <w:rsid w:val="00B11957"/>
    <w:rsid w:val="00B21463"/>
    <w:rsid w:val="00B21742"/>
    <w:rsid w:val="00B27B95"/>
    <w:rsid w:val="00B33FB4"/>
    <w:rsid w:val="00B361DE"/>
    <w:rsid w:val="00B36C20"/>
    <w:rsid w:val="00B46EA7"/>
    <w:rsid w:val="00B73DEF"/>
    <w:rsid w:val="00B75E39"/>
    <w:rsid w:val="00B81B8C"/>
    <w:rsid w:val="00B835AA"/>
    <w:rsid w:val="00B911E4"/>
    <w:rsid w:val="00B94F25"/>
    <w:rsid w:val="00B97477"/>
    <w:rsid w:val="00BA1F9B"/>
    <w:rsid w:val="00BA2C22"/>
    <w:rsid w:val="00BB7175"/>
    <w:rsid w:val="00BD3DA7"/>
    <w:rsid w:val="00BD608F"/>
    <w:rsid w:val="00BE10BE"/>
    <w:rsid w:val="00BE2D88"/>
    <w:rsid w:val="00BE3916"/>
    <w:rsid w:val="00BE569C"/>
    <w:rsid w:val="00C0553E"/>
    <w:rsid w:val="00C15005"/>
    <w:rsid w:val="00C20A9A"/>
    <w:rsid w:val="00C24832"/>
    <w:rsid w:val="00C36918"/>
    <w:rsid w:val="00C47A39"/>
    <w:rsid w:val="00C53591"/>
    <w:rsid w:val="00C56D9E"/>
    <w:rsid w:val="00C57F80"/>
    <w:rsid w:val="00C61EEA"/>
    <w:rsid w:val="00C62B0D"/>
    <w:rsid w:val="00C66CDF"/>
    <w:rsid w:val="00C97323"/>
    <w:rsid w:val="00CA26C0"/>
    <w:rsid w:val="00CA5ABF"/>
    <w:rsid w:val="00CA6F5F"/>
    <w:rsid w:val="00CB2F37"/>
    <w:rsid w:val="00CC31A1"/>
    <w:rsid w:val="00CD479B"/>
    <w:rsid w:val="00CE0294"/>
    <w:rsid w:val="00CE0346"/>
    <w:rsid w:val="00CE4D39"/>
    <w:rsid w:val="00CF0D8F"/>
    <w:rsid w:val="00D05903"/>
    <w:rsid w:val="00D1153B"/>
    <w:rsid w:val="00D1235A"/>
    <w:rsid w:val="00D12992"/>
    <w:rsid w:val="00D16430"/>
    <w:rsid w:val="00D2205D"/>
    <w:rsid w:val="00D35E74"/>
    <w:rsid w:val="00D37C4C"/>
    <w:rsid w:val="00D517E3"/>
    <w:rsid w:val="00D63634"/>
    <w:rsid w:val="00D654C3"/>
    <w:rsid w:val="00D73C20"/>
    <w:rsid w:val="00D74411"/>
    <w:rsid w:val="00D947C1"/>
    <w:rsid w:val="00DA274E"/>
    <w:rsid w:val="00DA3E70"/>
    <w:rsid w:val="00DA4151"/>
    <w:rsid w:val="00DA5E11"/>
    <w:rsid w:val="00DA70AA"/>
    <w:rsid w:val="00DB765C"/>
    <w:rsid w:val="00DC7D67"/>
    <w:rsid w:val="00DD0817"/>
    <w:rsid w:val="00DD3827"/>
    <w:rsid w:val="00DD69E2"/>
    <w:rsid w:val="00DD7752"/>
    <w:rsid w:val="00DE5077"/>
    <w:rsid w:val="00DE6FD4"/>
    <w:rsid w:val="00DF0486"/>
    <w:rsid w:val="00DF1D71"/>
    <w:rsid w:val="00DF7F36"/>
    <w:rsid w:val="00E0626B"/>
    <w:rsid w:val="00E15B93"/>
    <w:rsid w:val="00E16944"/>
    <w:rsid w:val="00E21515"/>
    <w:rsid w:val="00E27D3D"/>
    <w:rsid w:val="00E3534A"/>
    <w:rsid w:val="00E85BF4"/>
    <w:rsid w:val="00E93489"/>
    <w:rsid w:val="00E976F3"/>
    <w:rsid w:val="00E97C0E"/>
    <w:rsid w:val="00EB2458"/>
    <w:rsid w:val="00EC18B3"/>
    <w:rsid w:val="00EC4971"/>
    <w:rsid w:val="00ED0F8E"/>
    <w:rsid w:val="00EE3450"/>
    <w:rsid w:val="00EF031E"/>
    <w:rsid w:val="00F00297"/>
    <w:rsid w:val="00F0154D"/>
    <w:rsid w:val="00F0510B"/>
    <w:rsid w:val="00F05E1A"/>
    <w:rsid w:val="00F069DD"/>
    <w:rsid w:val="00F07DC9"/>
    <w:rsid w:val="00F10867"/>
    <w:rsid w:val="00F133DE"/>
    <w:rsid w:val="00F20397"/>
    <w:rsid w:val="00F227E0"/>
    <w:rsid w:val="00F22E58"/>
    <w:rsid w:val="00F51885"/>
    <w:rsid w:val="00F52DB2"/>
    <w:rsid w:val="00F60C47"/>
    <w:rsid w:val="00F770FB"/>
    <w:rsid w:val="00F861E6"/>
    <w:rsid w:val="00F86D31"/>
    <w:rsid w:val="00F92BEA"/>
    <w:rsid w:val="00F973EB"/>
    <w:rsid w:val="00FA1077"/>
    <w:rsid w:val="00FA4300"/>
    <w:rsid w:val="00FB7F72"/>
    <w:rsid w:val="00FC4844"/>
    <w:rsid w:val="00FC56CC"/>
    <w:rsid w:val="00FD374A"/>
    <w:rsid w:val="00FD5C44"/>
    <w:rsid w:val="00FD7A44"/>
    <w:rsid w:val="00FF2D05"/>
    <w:rsid w:val="00FF7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B7F9CE-2E63-4980-996D-2A0B719D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FB"/>
    <w:rPr>
      <w:lang w:val="en-US"/>
    </w:rPr>
  </w:style>
  <w:style w:type="paragraph" w:styleId="Ttulo1">
    <w:name w:val="heading 1"/>
    <w:basedOn w:val="Normal"/>
    <w:next w:val="Normal"/>
    <w:link w:val="Ttulo1Car"/>
    <w:uiPriority w:val="9"/>
    <w:qFormat/>
    <w:rsid w:val="00B030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30FB"/>
    <w:rPr>
      <w:rFonts w:asciiTheme="majorHAnsi" w:eastAsiaTheme="majorEastAsia" w:hAnsiTheme="majorHAnsi" w:cstheme="majorBidi"/>
      <w:b/>
      <w:bCs/>
      <w:color w:val="365F91" w:themeColor="accent1" w:themeShade="BF"/>
      <w:sz w:val="28"/>
      <w:szCs w:val="28"/>
      <w:lang w:val="en-US"/>
    </w:rPr>
  </w:style>
  <w:style w:type="character" w:styleId="Hipervnculo">
    <w:name w:val="Hyperlink"/>
    <w:basedOn w:val="Fuentedeprrafopredeter"/>
    <w:uiPriority w:val="99"/>
    <w:unhideWhenUsed/>
    <w:rsid w:val="00B030FB"/>
    <w:rPr>
      <w:color w:val="0000FF" w:themeColor="hyperlink"/>
      <w:u w:val="single"/>
    </w:rPr>
  </w:style>
  <w:style w:type="paragraph" w:styleId="Prrafodelista">
    <w:name w:val="List Paragraph"/>
    <w:basedOn w:val="Normal"/>
    <w:uiPriority w:val="34"/>
    <w:qFormat/>
    <w:rsid w:val="00B030FB"/>
    <w:pPr>
      <w:ind w:left="720"/>
      <w:contextualSpacing/>
    </w:pPr>
  </w:style>
  <w:style w:type="paragraph" w:styleId="Textoindependiente">
    <w:name w:val="Body Text"/>
    <w:basedOn w:val="Normal"/>
    <w:link w:val="TextoindependienteCar"/>
    <w:uiPriority w:val="99"/>
    <w:unhideWhenUsed/>
    <w:rsid w:val="00B030FB"/>
    <w:pPr>
      <w:spacing w:after="120"/>
    </w:pPr>
  </w:style>
  <w:style w:type="character" w:customStyle="1" w:styleId="TextoindependienteCar">
    <w:name w:val="Texto independiente Car"/>
    <w:basedOn w:val="Fuentedeprrafopredeter"/>
    <w:link w:val="Textoindependiente"/>
    <w:uiPriority w:val="99"/>
    <w:rsid w:val="00B030FB"/>
    <w:rPr>
      <w:lang w:val="en-US"/>
    </w:rPr>
  </w:style>
  <w:style w:type="paragraph" w:styleId="Textodeglobo">
    <w:name w:val="Balloon Text"/>
    <w:basedOn w:val="Normal"/>
    <w:link w:val="TextodegloboCar"/>
    <w:uiPriority w:val="99"/>
    <w:semiHidden/>
    <w:unhideWhenUsed/>
    <w:rsid w:val="00044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28A"/>
    <w:rPr>
      <w:rFonts w:ascii="Tahoma" w:hAnsi="Tahoma" w:cs="Tahoma"/>
      <w:sz w:val="16"/>
      <w:szCs w:val="16"/>
      <w:lang w:val="en-US"/>
    </w:rPr>
  </w:style>
  <w:style w:type="character" w:styleId="Refdecomentario">
    <w:name w:val="annotation reference"/>
    <w:basedOn w:val="Fuentedeprrafopredeter"/>
    <w:uiPriority w:val="99"/>
    <w:semiHidden/>
    <w:unhideWhenUsed/>
    <w:rsid w:val="0070568C"/>
    <w:rPr>
      <w:sz w:val="16"/>
      <w:szCs w:val="16"/>
    </w:rPr>
  </w:style>
  <w:style w:type="paragraph" w:styleId="Textocomentario">
    <w:name w:val="annotation text"/>
    <w:basedOn w:val="Normal"/>
    <w:link w:val="TextocomentarioCar"/>
    <w:uiPriority w:val="99"/>
    <w:semiHidden/>
    <w:unhideWhenUsed/>
    <w:rsid w:val="007056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568C"/>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70568C"/>
    <w:rPr>
      <w:b/>
      <w:bCs/>
    </w:rPr>
  </w:style>
  <w:style w:type="character" w:customStyle="1" w:styleId="AsuntodelcomentarioCar">
    <w:name w:val="Asunto del comentario Car"/>
    <w:basedOn w:val="TextocomentarioCar"/>
    <w:link w:val="Asuntodelcomentario"/>
    <w:uiPriority w:val="99"/>
    <w:semiHidden/>
    <w:rsid w:val="0070568C"/>
    <w:rPr>
      <w:b/>
      <w:bCs/>
      <w:sz w:val="20"/>
      <w:szCs w:val="20"/>
      <w:lang w:val="en-US"/>
    </w:rPr>
  </w:style>
  <w:style w:type="paragraph" w:styleId="Encabezado">
    <w:name w:val="header"/>
    <w:basedOn w:val="Normal"/>
    <w:link w:val="EncabezadoCar"/>
    <w:uiPriority w:val="99"/>
    <w:unhideWhenUsed/>
    <w:rsid w:val="000774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7429"/>
    <w:rPr>
      <w:lang w:val="en-US"/>
    </w:rPr>
  </w:style>
  <w:style w:type="paragraph" w:styleId="Piedepgina">
    <w:name w:val="footer"/>
    <w:basedOn w:val="Normal"/>
    <w:link w:val="PiedepginaCar"/>
    <w:uiPriority w:val="99"/>
    <w:unhideWhenUsed/>
    <w:rsid w:val="000774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429"/>
    <w:rPr>
      <w:lang w:val="en-US"/>
    </w:rPr>
  </w:style>
  <w:style w:type="paragraph" w:styleId="Revisin">
    <w:name w:val="Revision"/>
    <w:hidden/>
    <w:uiPriority w:val="99"/>
    <w:semiHidden/>
    <w:rsid w:val="00B94F25"/>
    <w:pPr>
      <w:spacing w:after="0" w:line="240" w:lineRule="auto"/>
    </w:pPr>
    <w:rPr>
      <w:lang w:val="en-US"/>
    </w:rPr>
  </w:style>
  <w:style w:type="paragraph" w:styleId="Textonotapie">
    <w:name w:val="footnote text"/>
    <w:basedOn w:val="Normal"/>
    <w:link w:val="TextonotapieCar"/>
    <w:uiPriority w:val="99"/>
    <w:unhideWhenUsed/>
    <w:rsid w:val="006A7C32"/>
    <w:pPr>
      <w:spacing w:after="0" w:line="240" w:lineRule="auto"/>
    </w:pPr>
    <w:rPr>
      <w:sz w:val="24"/>
      <w:szCs w:val="24"/>
    </w:rPr>
  </w:style>
  <w:style w:type="character" w:customStyle="1" w:styleId="TextonotapieCar">
    <w:name w:val="Texto nota pie Car"/>
    <w:basedOn w:val="Fuentedeprrafopredeter"/>
    <w:link w:val="Textonotapie"/>
    <w:uiPriority w:val="99"/>
    <w:rsid w:val="006A7C32"/>
    <w:rPr>
      <w:sz w:val="24"/>
      <w:szCs w:val="24"/>
      <w:lang w:val="en-US"/>
    </w:rPr>
  </w:style>
  <w:style w:type="character" w:styleId="Refdenotaalpie">
    <w:name w:val="footnote reference"/>
    <w:basedOn w:val="Fuentedeprrafopredeter"/>
    <w:uiPriority w:val="99"/>
    <w:unhideWhenUsed/>
    <w:rsid w:val="006A7C32"/>
    <w:rPr>
      <w:vertAlign w:val="superscript"/>
    </w:rPr>
  </w:style>
  <w:style w:type="paragraph" w:styleId="NormalWeb">
    <w:name w:val="Normal (Web)"/>
    <w:basedOn w:val="Normal"/>
    <w:uiPriority w:val="99"/>
    <w:semiHidden/>
    <w:unhideWhenUsed/>
    <w:rsid w:val="00DF1D71"/>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p1">
    <w:name w:val="p1"/>
    <w:basedOn w:val="Normal"/>
    <w:rsid w:val="00DF1D71"/>
    <w:pPr>
      <w:spacing w:after="0" w:line="240" w:lineRule="auto"/>
    </w:pPr>
    <w:rPr>
      <w:rFonts w:ascii="Times" w:hAnsi="Times" w:cs="Times New Roman"/>
      <w:sz w:val="9"/>
      <w:szCs w:val="9"/>
      <w:lang w:val="es-ES_tradnl" w:eastAsia="es-ES_tradnl"/>
    </w:rPr>
  </w:style>
  <w:style w:type="character" w:customStyle="1" w:styleId="apple-converted-space">
    <w:name w:val="apple-converted-space"/>
    <w:basedOn w:val="Fuentedeprrafopredeter"/>
    <w:rsid w:val="00DF1D71"/>
  </w:style>
  <w:style w:type="character" w:customStyle="1" w:styleId="s1">
    <w:name w:val="s1"/>
    <w:basedOn w:val="Fuentedeprrafopredeter"/>
    <w:rsid w:val="00DF1D71"/>
    <w:rPr>
      <w:rFonts w:ascii="Times" w:hAnsi="Times" w:hint="default"/>
      <w:sz w:val="16"/>
      <w:szCs w:val="16"/>
    </w:rPr>
  </w:style>
  <w:style w:type="character" w:customStyle="1" w:styleId="s2">
    <w:name w:val="s2"/>
    <w:basedOn w:val="Fuentedeprrafopredeter"/>
    <w:rsid w:val="00DF1D71"/>
    <w:rPr>
      <w:rFonts w:ascii="Times" w:hAnsi="Times" w:hint="default"/>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2914">
      <w:bodyDiv w:val="1"/>
      <w:marLeft w:val="0"/>
      <w:marRight w:val="0"/>
      <w:marTop w:val="0"/>
      <w:marBottom w:val="0"/>
      <w:divBdr>
        <w:top w:val="none" w:sz="0" w:space="0" w:color="auto"/>
        <w:left w:val="none" w:sz="0" w:space="0" w:color="auto"/>
        <w:bottom w:val="none" w:sz="0" w:space="0" w:color="auto"/>
        <w:right w:val="none" w:sz="0" w:space="0" w:color="auto"/>
      </w:divBdr>
    </w:div>
    <w:div w:id="340207182">
      <w:bodyDiv w:val="1"/>
      <w:marLeft w:val="0"/>
      <w:marRight w:val="0"/>
      <w:marTop w:val="0"/>
      <w:marBottom w:val="0"/>
      <w:divBdr>
        <w:top w:val="none" w:sz="0" w:space="0" w:color="auto"/>
        <w:left w:val="none" w:sz="0" w:space="0" w:color="auto"/>
        <w:bottom w:val="none" w:sz="0" w:space="0" w:color="auto"/>
        <w:right w:val="none" w:sz="0" w:space="0" w:color="auto"/>
      </w:divBdr>
    </w:div>
    <w:div w:id="354311313">
      <w:bodyDiv w:val="1"/>
      <w:marLeft w:val="0"/>
      <w:marRight w:val="0"/>
      <w:marTop w:val="0"/>
      <w:marBottom w:val="0"/>
      <w:divBdr>
        <w:top w:val="none" w:sz="0" w:space="0" w:color="auto"/>
        <w:left w:val="none" w:sz="0" w:space="0" w:color="auto"/>
        <w:bottom w:val="none" w:sz="0" w:space="0" w:color="auto"/>
        <w:right w:val="none" w:sz="0" w:space="0" w:color="auto"/>
      </w:divBdr>
      <w:divsChild>
        <w:div w:id="1848448125">
          <w:marLeft w:val="0"/>
          <w:marRight w:val="0"/>
          <w:marTop w:val="0"/>
          <w:marBottom w:val="0"/>
          <w:divBdr>
            <w:top w:val="none" w:sz="0" w:space="0" w:color="auto"/>
            <w:left w:val="none" w:sz="0" w:space="0" w:color="auto"/>
            <w:bottom w:val="none" w:sz="0" w:space="0" w:color="auto"/>
            <w:right w:val="none" w:sz="0" w:space="0" w:color="auto"/>
          </w:divBdr>
        </w:div>
        <w:div w:id="395586315">
          <w:marLeft w:val="0"/>
          <w:marRight w:val="0"/>
          <w:marTop w:val="0"/>
          <w:marBottom w:val="0"/>
          <w:divBdr>
            <w:top w:val="none" w:sz="0" w:space="0" w:color="auto"/>
            <w:left w:val="none" w:sz="0" w:space="0" w:color="auto"/>
            <w:bottom w:val="none" w:sz="0" w:space="0" w:color="auto"/>
            <w:right w:val="none" w:sz="0" w:space="0" w:color="auto"/>
          </w:divBdr>
        </w:div>
        <w:div w:id="1818692883">
          <w:marLeft w:val="0"/>
          <w:marRight w:val="0"/>
          <w:marTop w:val="0"/>
          <w:marBottom w:val="0"/>
          <w:divBdr>
            <w:top w:val="none" w:sz="0" w:space="0" w:color="auto"/>
            <w:left w:val="none" w:sz="0" w:space="0" w:color="auto"/>
            <w:bottom w:val="none" w:sz="0" w:space="0" w:color="auto"/>
            <w:right w:val="none" w:sz="0" w:space="0" w:color="auto"/>
          </w:divBdr>
        </w:div>
        <w:div w:id="183442775">
          <w:marLeft w:val="0"/>
          <w:marRight w:val="0"/>
          <w:marTop w:val="0"/>
          <w:marBottom w:val="0"/>
          <w:divBdr>
            <w:top w:val="none" w:sz="0" w:space="0" w:color="auto"/>
            <w:left w:val="none" w:sz="0" w:space="0" w:color="auto"/>
            <w:bottom w:val="none" w:sz="0" w:space="0" w:color="auto"/>
            <w:right w:val="none" w:sz="0" w:space="0" w:color="auto"/>
          </w:divBdr>
        </w:div>
      </w:divsChild>
    </w:div>
    <w:div w:id="1102609559">
      <w:bodyDiv w:val="1"/>
      <w:marLeft w:val="0"/>
      <w:marRight w:val="0"/>
      <w:marTop w:val="0"/>
      <w:marBottom w:val="0"/>
      <w:divBdr>
        <w:top w:val="none" w:sz="0" w:space="0" w:color="auto"/>
        <w:left w:val="none" w:sz="0" w:space="0" w:color="auto"/>
        <w:bottom w:val="none" w:sz="0" w:space="0" w:color="auto"/>
        <w:right w:val="none" w:sz="0" w:space="0" w:color="auto"/>
      </w:divBdr>
    </w:div>
    <w:div w:id="1222910636">
      <w:bodyDiv w:val="1"/>
      <w:marLeft w:val="0"/>
      <w:marRight w:val="0"/>
      <w:marTop w:val="0"/>
      <w:marBottom w:val="0"/>
      <w:divBdr>
        <w:top w:val="none" w:sz="0" w:space="0" w:color="auto"/>
        <w:left w:val="none" w:sz="0" w:space="0" w:color="auto"/>
        <w:bottom w:val="none" w:sz="0" w:space="0" w:color="auto"/>
        <w:right w:val="none" w:sz="0" w:space="0" w:color="auto"/>
      </w:divBdr>
      <w:divsChild>
        <w:div w:id="721363522">
          <w:marLeft w:val="0"/>
          <w:marRight w:val="0"/>
          <w:marTop w:val="0"/>
          <w:marBottom w:val="0"/>
          <w:divBdr>
            <w:top w:val="none" w:sz="0" w:space="0" w:color="auto"/>
            <w:left w:val="none" w:sz="0" w:space="0" w:color="auto"/>
            <w:bottom w:val="none" w:sz="0" w:space="0" w:color="auto"/>
            <w:right w:val="none" w:sz="0" w:space="0" w:color="auto"/>
          </w:divBdr>
          <w:divsChild>
            <w:div w:id="1276668623">
              <w:marLeft w:val="0"/>
              <w:marRight w:val="0"/>
              <w:marTop w:val="0"/>
              <w:marBottom w:val="0"/>
              <w:divBdr>
                <w:top w:val="none" w:sz="0" w:space="0" w:color="auto"/>
                <w:left w:val="none" w:sz="0" w:space="0" w:color="auto"/>
                <w:bottom w:val="none" w:sz="0" w:space="0" w:color="auto"/>
                <w:right w:val="none" w:sz="0" w:space="0" w:color="auto"/>
              </w:divBdr>
              <w:divsChild>
                <w:div w:id="16221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4346">
      <w:bodyDiv w:val="1"/>
      <w:marLeft w:val="0"/>
      <w:marRight w:val="0"/>
      <w:marTop w:val="0"/>
      <w:marBottom w:val="0"/>
      <w:divBdr>
        <w:top w:val="none" w:sz="0" w:space="0" w:color="auto"/>
        <w:left w:val="none" w:sz="0" w:space="0" w:color="auto"/>
        <w:bottom w:val="none" w:sz="0" w:space="0" w:color="auto"/>
        <w:right w:val="none" w:sz="0" w:space="0" w:color="auto"/>
      </w:divBdr>
    </w:div>
    <w:div w:id="17267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n.Gonzalez-Castano@emp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56D7-2AF0-422D-8A61-ADA68670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24044</Words>
  <Characters>132246</Characters>
  <Application>Microsoft Office Word</Application>
  <DocSecurity>0</DocSecurity>
  <Lines>1102</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Empa</Company>
  <LinksUpToDate>false</LinksUpToDate>
  <CharactersWithSpaces>155979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Gonzalez Castaño</dc:creator>
  <cp:lastModifiedBy>Mª Angeles Martín Sanz</cp:lastModifiedBy>
  <cp:revision>2</cp:revision>
  <cp:lastPrinted>2017-06-26T17:30:00Z</cp:lastPrinted>
  <dcterms:created xsi:type="dcterms:W3CDTF">2018-09-21T06:41:00Z</dcterms:created>
  <dcterms:modified xsi:type="dcterms:W3CDTF">2018-09-21T06:41:00Z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e7ec0b1e-fb5d-3380-b542-202c96982688</vt:lpwstr>
  </property>
  <property fmtid="{D5CDD505-2E9C-101B-9397-08002B2CF9AE}" pid="4" name="Mendeley Citation Style_1">
    <vt:lpwstr>http://www.zotero.org/styles/applied-catalysis-b-environmental</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http://www.zotero.org/styles/applied-catalysis-b-environmental</vt:lpwstr>
  </property>
  <property fmtid="{D5CDD505-2E9C-101B-9397-08002B2CF9AE}" pid="14" name="Mendeley Recent Style Name 4_1">
    <vt:lpwstr>Applied Catalysis B: Environmental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